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1" w:rsidRDefault="004B3701" w:rsidP="004B3701">
      <w:pPr>
        <w:jc w:val="center"/>
      </w:pPr>
    </w:p>
    <w:p w:rsidR="004B3701" w:rsidRPr="00424D82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24D82">
        <w:rPr>
          <w:rFonts w:ascii="Arial" w:hAnsi="Arial" w:cs="Arial"/>
          <w:b/>
          <w:sz w:val="28"/>
          <w:szCs w:val="28"/>
        </w:rPr>
        <w:t>Кафедра инженерной экологии</w:t>
      </w:r>
    </w:p>
    <w:p w:rsidR="004B3701" w:rsidRPr="00424D82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764"/>
      </w:tblGrid>
      <w:tr w:rsidR="004B3701" w:rsidTr="00A141DC">
        <w:tc>
          <w:tcPr>
            <w:tcW w:w="4785" w:type="dxa"/>
          </w:tcPr>
          <w:p w:rsidR="004B3701" w:rsidRDefault="004B3701" w:rsidP="00A141DC">
            <w:pPr>
              <w:widowControl w:val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4786" w:type="dxa"/>
          </w:tcPr>
          <w:p w:rsidR="004B3701" w:rsidRPr="00424D82" w:rsidRDefault="004B3701" w:rsidP="00A141D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«</w:t>
            </w:r>
            <w:r w:rsidRPr="00424D82">
              <w:rPr>
                <w:rFonts w:ascii="Arial" w:hAnsi="Arial" w:cs="Arial"/>
                <w:b/>
                <w:sz w:val="28"/>
                <w:szCs w:val="28"/>
              </w:rPr>
              <w:t>Утверждаю»</w:t>
            </w:r>
          </w:p>
          <w:p w:rsidR="004B3701" w:rsidRPr="00424D82" w:rsidRDefault="004B3701" w:rsidP="00A141D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4D82">
              <w:rPr>
                <w:rFonts w:ascii="Arial" w:hAnsi="Arial" w:cs="Arial"/>
                <w:b/>
                <w:sz w:val="28"/>
                <w:szCs w:val="28"/>
              </w:rPr>
              <w:t>Проректор МАДИ (ГТУ)</w:t>
            </w:r>
          </w:p>
          <w:p w:rsidR="004B3701" w:rsidRPr="00424D82" w:rsidRDefault="004B3701" w:rsidP="00A141D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0A90">
              <w:rPr>
                <w:rFonts w:ascii="Arial" w:hAnsi="Arial" w:cs="Arial"/>
                <w:b/>
                <w:sz w:val="28"/>
                <w:szCs w:val="28"/>
              </w:rPr>
              <w:t xml:space="preserve">д-р </w:t>
            </w:r>
            <w:proofErr w:type="spellStart"/>
            <w:r w:rsidRPr="00260A90">
              <w:rPr>
                <w:rFonts w:ascii="Arial" w:hAnsi="Arial" w:cs="Arial"/>
                <w:b/>
                <w:sz w:val="28"/>
                <w:szCs w:val="28"/>
              </w:rPr>
              <w:t>техн</w:t>
            </w:r>
            <w:proofErr w:type="spellEnd"/>
            <w:r w:rsidRPr="00260A90">
              <w:rPr>
                <w:rFonts w:ascii="Arial" w:hAnsi="Arial" w:cs="Arial"/>
                <w:b/>
                <w:sz w:val="28"/>
                <w:szCs w:val="28"/>
              </w:rPr>
              <w:t>. наук,</w:t>
            </w:r>
            <w:r w:rsidRPr="00424D82">
              <w:rPr>
                <w:rFonts w:ascii="Arial" w:hAnsi="Arial" w:cs="Arial"/>
                <w:b/>
                <w:sz w:val="28"/>
                <w:szCs w:val="28"/>
              </w:rPr>
              <w:t xml:space="preserve"> проф. ___________П. И. Поспелов</w:t>
            </w:r>
          </w:p>
          <w:p w:rsidR="004B3701" w:rsidRPr="00424D82" w:rsidRDefault="004B3701" w:rsidP="00A141D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4D82">
              <w:rPr>
                <w:rFonts w:ascii="Arial" w:hAnsi="Arial" w:cs="Arial"/>
                <w:b/>
                <w:sz w:val="28"/>
                <w:szCs w:val="28"/>
              </w:rPr>
              <w:t>«_____»______________2005 г.</w:t>
            </w:r>
          </w:p>
          <w:p w:rsidR="004B3701" w:rsidRDefault="004B3701" w:rsidP="00A141DC">
            <w:pPr>
              <w:widowControl w:val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Pr="00424D82" w:rsidRDefault="004B3701" w:rsidP="004B370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424D82">
        <w:rPr>
          <w:rFonts w:ascii="Arial" w:hAnsi="Arial" w:cs="Arial"/>
          <w:b/>
          <w:sz w:val="36"/>
          <w:szCs w:val="36"/>
        </w:rPr>
        <w:t>МЕТОДИЧЕСКИЕ  УКАЗАНИЯ</w:t>
      </w: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5"/>
        </w:rPr>
      </w:pPr>
    </w:p>
    <w:p w:rsidR="004B3701" w:rsidRPr="00424D82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дипломному проектированию</w:t>
      </w:r>
    </w:p>
    <w:p w:rsidR="004B3701" w:rsidRPr="00424D82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разделу</w:t>
      </w:r>
    </w:p>
    <w:p w:rsidR="004B3701" w:rsidRPr="00424D82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424D82">
        <w:rPr>
          <w:rFonts w:ascii="Arial" w:hAnsi="Arial" w:cs="Arial"/>
          <w:b/>
          <w:sz w:val="32"/>
          <w:szCs w:val="32"/>
        </w:rPr>
        <w:t>«Производственная и экологическая безопасность»</w:t>
      </w: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Pr="00424D82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424D82">
        <w:rPr>
          <w:rFonts w:ascii="Arial" w:hAnsi="Arial" w:cs="Arial"/>
          <w:b/>
          <w:sz w:val="28"/>
          <w:szCs w:val="28"/>
        </w:rPr>
        <w:t xml:space="preserve">Под редакцией </w:t>
      </w:r>
    </w:p>
    <w:p w:rsidR="004B3701" w:rsidRDefault="004B3701" w:rsidP="004B3701">
      <w:pPr>
        <w:widowControl w:val="0"/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8"/>
          <w:szCs w:val="28"/>
        </w:rPr>
        <w:t>Ю.В. Троф</w:t>
      </w:r>
      <w:r w:rsidRPr="00424D82">
        <w:rPr>
          <w:rFonts w:ascii="Arial" w:hAnsi="Arial" w:cs="Arial"/>
          <w:b/>
          <w:sz w:val="28"/>
          <w:szCs w:val="28"/>
        </w:rPr>
        <w:t>именко, Ю.М.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24D82">
        <w:rPr>
          <w:rFonts w:ascii="Arial" w:hAnsi="Arial" w:cs="Arial"/>
          <w:b/>
          <w:sz w:val="28"/>
          <w:szCs w:val="28"/>
        </w:rPr>
        <w:t>Кузнецова</w:t>
      </w: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5"/>
          <w:szCs w:val="25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4B3701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24D82">
        <w:rPr>
          <w:rFonts w:ascii="Arial" w:hAnsi="Arial" w:cs="Arial"/>
          <w:b/>
          <w:sz w:val="28"/>
          <w:szCs w:val="28"/>
        </w:rPr>
        <w:t>МОСКВА  2005</w:t>
      </w:r>
    </w:p>
    <w:p w:rsidR="004B3701" w:rsidRPr="004B3701" w:rsidRDefault="004B3701" w:rsidP="004B3701">
      <w:pPr>
        <w:widowControl w:val="0"/>
        <w:jc w:val="center"/>
        <w:rPr>
          <w:rFonts w:ascii="Arial" w:hAnsi="Arial" w:cs="Arial"/>
          <w:b/>
          <w:sz w:val="28"/>
          <w:szCs w:val="28"/>
          <w:lang w:val="en-GB"/>
        </w:rPr>
        <w:sectPr w:rsidR="004B3701" w:rsidRPr="004B3701" w:rsidSect="00A37E1E">
          <w:headerReference w:type="even" r:id="rId9"/>
          <w:headerReference w:type="default" r:id="rId10"/>
          <w:footerReference w:type="default" r:id="rId11"/>
          <w:pgSz w:w="11906" w:h="16838" w:code="9"/>
          <w:pgMar w:top="1871" w:right="1247" w:bottom="1304" w:left="1474" w:header="1247" w:footer="709" w:gutter="0"/>
          <w:pgNumType w:fmt="numberInDash" w:start="3"/>
          <w:cols w:space="708"/>
          <w:docGrid w:linePitch="360"/>
        </w:sectPr>
      </w:pPr>
    </w:p>
    <w:p w:rsidR="004B3701" w:rsidRPr="003E3FE8" w:rsidRDefault="004B3701" w:rsidP="004B3701">
      <w:pPr>
        <w:widowControl w:val="0"/>
        <w:spacing w:line="312" w:lineRule="auto"/>
        <w:rPr>
          <w:rFonts w:ascii="Arial" w:hAnsi="Arial" w:cs="Arial"/>
          <w:sz w:val="28"/>
          <w:szCs w:val="28"/>
        </w:rPr>
      </w:pPr>
      <w:r w:rsidRPr="003E3FE8">
        <w:rPr>
          <w:rFonts w:ascii="Arial" w:hAnsi="Arial" w:cs="Arial"/>
          <w:sz w:val="28"/>
          <w:szCs w:val="28"/>
        </w:rPr>
        <w:lastRenderedPageBreak/>
        <w:t xml:space="preserve">УДК: 504.61:62:656.13 </w:t>
      </w:r>
    </w:p>
    <w:p w:rsidR="004B3701" w:rsidRPr="003E3FE8" w:rsidRDefault="004B3701" w:rsidP="004B3701">
      <w:pPr>
        <w:widowControl w:val="0"/>
        <w:spacing w:line="312" w:lineRule="auto"/>
        <w:rPr>
          <w:rFonts w:ascii="Arial" w:hAnsi="Arial" w:cs="Arial"/>
          <w:sz w:val="28"/>
          <w:szCs w:val="28"/>
        </w:rPr>
      </w:pPr>
      <w:r w:rsidRPr="003E3FE8">
        <w:rPr>
          <w:rFonts w:ascii="Arial" w:hAnsi="Arial" w:cs="Arial"/>
          <w:sz w:val="28"/>
          <w:szCs w:val="28"/>
        </w:rPr>
        <w:t>ББК: 20.18</w:t>
      </w:r>
    </w:p>
    <w:p w:rsidR="004B3701" w:rsidRPr="00BB046A" w:rsidRDefault="004B3701" w:rsidP="004B3701">
      <w:pPr>
        <w:widowControl w:val="0"/>
        <w:spacing w:line="288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B3701" w:rsidRPr="00BB046A" w:rsidRDefault="004B3701" w:rsidP="004B3701">
      <w:pPr>
        <w:widowControl w:val="0"/>
        <w:spacing w:line="288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Настоящие методические указания содержат требования, предъявляемые к разделу «Производственная и экологическая бе</w:t>
      </w:r>
      <w:r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опа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ность» дипломных проектов выпускников МАДИ (ГТУ).</w:t>
      </w:r>
    </w:p>
    <w:p w:rsidR="004B3701" w:rsidRPr="003859D0" w:rsidRDefault="004B3701" w:rsidP="004B3701">
      <w:pPr>
        <w:widowControl w:val="0"/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Предисловие и глава 1, </w:t>
      </w:r>
      <w:proofErr w:type="spellStart"/>
      <w:r>
        <w:rPr>
          <w:rFonts w:ascii="Arial" w:hAnsi="Arial" w:cs="Arial"/>
          <w:sz w:val="28"/>
          <w:szCs w:val="28"/>
        </w:rPr>
        <w:t>подглава</w:t>
      </w:r>
      <w:proofErr w:type="spellEnd"/>
      <w:r>
        <w:rPr>
          <w:rFonts w:ascii="Arial" w:hAnsi="Arial" w:cs="Arial"/>
          <w:sz w:val="28"/>
          <w:szCs w:val="28"/>
        </w:rPr>
        <w:t xml:space="preserve"> 2.2 написаны проф., д-ром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Ю.В. Трофименко; </w:t>
      </w:r>
      <w:proofErr w:type="spellStart"/>
      <w:r>
        <w:rPr>
          <w:rFonts w:ascii="Arial" w:hAnsi="Arial" w:cs="Arial"/>
          <w:sz w:val="28"/>
          <w:szCs w:val="28"/>
        </w:rPr>
        <w:t>подглавы</w:t>
      </w:r>
      <w:proofErr w:type="spellEnd"/>
      <w:r>
        <w:rPr>
          <w:rFonts w:ascii="Arial" w:hAnsi="Arial" w:cs="Arial"/>
          <w:sz w:val="28"/>
          <w:szCs w:val="28"/>
        </w:rPr>
        <w:t xml:space="preserve"> 2.1, 3.4, приложения 3…5 – </w:t>
      </w:r>
      <w:r w:rsidRPr="007E15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А.В. Рузским; </w:t>
      </w:r>
      <w:proofErr w:type="spellStart"/>
      <w:r>
        <w:rPr>
          <w:rFonts w:ascii="Arial" w:hAnsi="Arial" w:cs="Arial"/>
          <w:sz w:val="28"/>
          <w:szCs w:val="28"/>
        </w:rPr>
        <w:t>подглавы</w:t>
      </w:r>
      <w:proofErr w:type="spellEnd"/>
      <w:r>
        <w:rPr>
          <w:rFonts w:ascii="Arial" w:hAnsi="Arial" w:cs="Arial"/>
          <w:sz w:val="28"/>
          <w:szCs w:val="28"/>
        </w:rPr>
        <w:t xml:space="preserve"> 3.1, 3.2, 3.8, 3.15, 3.16, приложения 1, 2, 6 – проф.,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Ю.М. Кузнецовым; </w:t>
      </w:r>
      <w:proofErr w:type="spellStart"/>
      <w:r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глава</w:t>
      </w:r>
      <w:proofErr w:type="spellEnd"/>
      <w:r>
        <w:rPr>
          <w:rFonts w:ascii="Arial" w:hAnsi="Arial" w:cs="Arial"/>
          <w:sz w:val="28"/>
          <w:szCs w:val="28"/>
        </w:rPr>
        <w:t xml:space="preserve"> 3.3 – проф., д-ром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>. наук А.Б. Дьяковым;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подглава</w:t>
      </w:r>
      <w:proofErr w:type="spellEnd"/>
      <w:r>
        <w:rPr>
          <w:rFonts w:ascii="Arial" w:hAnsi="Arial" w:cs="Arial"/>
          <w:sz w:val="28"/>
          <w:szCs w:val="28"/>
        </w:rPr>
        <w:t xml:space="preserve"> 3.5 – проф., д-ром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В.А. Михайловым; </w:t>
      </w:r>
      <w:proofErr w:type="spellStart"/>
      <w:r>
        <w:rPr>
          <w:rFonts w:ascii="Arial" w:hAnsi="Arial" w:cs="Arial"/>
          <w:sz w:val="28"/>
          <w:szCs w:val="28"/>
        </w:rPr>
        <w:t>подглавы</w:t>
      </w:r>
      <w:proofErr w:type="spellEnd"/>
      <w:r>
        <w:rPr>
          <w:rFonts w:ascii="Arial" w:hAnsi="Arial" w:cs="Arial"/>
          <w:sz w:val="28"/>
          <w:szCs w:val="28"/>
        </w:rPr>
        <w:t xml:space="preserve"> 3.6, 3.7 – 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И.И. Васильевой; </w:t>
      </w:r>
      <w:proofErr w:type="spellStart"/>
      <w:r>
        <w:rPr>
          <w:rFonts w:ascii="Arial" w:hAnsi="Arial" w:cs="Arial"/>
          <w:sz w:val="28"/>
          <w:szCs w:val="28"/>
        </w:rPr>
        <w:t>подглавы</w:t>
      </w:r>
      <w:proofErr w:type="spellEnd"/>
      <w:r>
        <w:rPr>
          <w:rFonts w:ascii="Arial" w:hAnsi="Arial" w:cs="Arial"/>
          <w:sz w:val="28"/>
          <w:szCs w:val="28"/>
        </w:rPr>
        <w:t xml:space="preserve"> 3.9, 3.10 – 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Г.А. Михайловой; </w:t>
      </w:r>
      <w:proofErr w:type="spellStart"/>
      <w:r>
        <w:rPr>
          <w:rFonts w:ascii="Arial" w:hAnsi="Arial" w:cs="Arial"/>
          <w:sz w:val="28"/>
          <w:szCs w:val="28"/>
        </w:rPr>
        <w:t>подглава</w:t>
      </w:r>
      <w:proofErr w:type="spellEnd"/>
      <w:r>
        <w:rPr>
          <w:rFonts w:ascii="Arial" w:hAnsi="Arial" w:cs="Arial"/>
          <w:sz w:val="28"/>
          <w:szCs w:val="28"/>
        </w:rPr>
        <w:t xml:space="preserve"> 3.11 – 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Л.Е. Гавриловым; </w:t>
      </w:r>
      <w:proofErr w:type="spellStart"/>
      <w:r>
        <w:rPr>
          <w:rFonts w:ascii="Arial" w:hAnsi="Arial" w:cs="Arial"/>
          <w:sz w:val="28"/>
          <w:szCs w:val="28"/>
        </w:rPr>
        <w:t>подгл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вы</w:t>
      </w:r>
      <w:proofErr w:type="spellEnd"/>
      <w:r>
        <w:rPr>
          <w:rFonts w:ascii="Arial" w:hAnsi="Arial" w:cs="Arial"/>
          <w:sz w:val="28"/>
          <w:szCs w:val="28"/>
        </w:rPr>
        <w:t xml:space="preserve"> 3.12…3.14 – 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</w:t>
      </w:r>
      <w:r>
        <w:rPr>
          <w:rFonts w:ascii="Arial" w:hAnsi="Arial" w:cs="Arial"/>
          <w:sz w:val="28"/>
          <w:szCs w:val="28"/>
        </w:rPr>
        <w:br/>
        <w:t xml:space="preserve">Ю.П. Бакатиным; </w:t>
      </w:r>
      <w:proofErr w:type="spellStart"/>
      <w:r>
        <w:rPr>
          <w:rFonts w:ascii="Arial" w:hAnsi="Arial" w:cs="Arial"/>
          <w:sz w:val="28"/>
          <w:szCs w:val="28"/>
        </w:rPr>
        <w:t>подглава</w:t>
      </w:r>
      <w:proofErr w:type="spellEnd"/>
      <w:r>
        <w:rPr>
          <w:rFonts w:ascii="Arial" w:hAnsi="Arial" w:cs="Arial"/>
          <w:sz w:val="28"/>
          <w:szCs w:val="28"/>
        </w:rPr>
        <w:t xml:space="preserve"> 3.17, приложение 7 – 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 xml:space="preserve">. наук Л.Н. </w:t>
      </w:r>
      <w:proofErr w:type="spellStart"/>
      <w:r>
        <w:rPr>
          <w:rFonts w:ascii="Arial" w:hAnsi="Arial" w:cs="Arial"/>
          <w:sz w:val="28"/>
          <w:szCs w:val="28"/>
        </w:rPr>
        <w:t>Куровым</w:t>
      </w:r>
      <w:proofErr w:type="spellEnd"/>
      <w:r>
        <w:rPr>
          <w:rFonts w:ascii="Arial" w:hAnsi="Arial" w:cs="Arial"/>
          <w:sz w:val="28"/>
          <w:szCs w:val="28"/>
        </w:rPr>
        <w:t>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подглава</w:t>
      </w:r>
      <w:proofErr w:type="spellEnd"/>
      <w:r>
        <w:rPr>
          <w:rFonts w:ascii="Arial" w:hAnsi="Arial" w:cs="Arial"/>
          <w:sz w:val="28"/>
          <w:szCs w:val="28"/>
        </w:rPr>
        <w:t xml:space="preserve"> 3.18 – доц., канд. </w:t>
      </w:r>
      <w:proofErr w:type="spellStart"/>
      <w:r>
        <w:rPr>
          <w:rFonts w:ascii="Arial" w:hAnsi="Arial" w:cs="Arial"/>
          <w:sz w:val="28"/>
          <w:szCs w:val="28"/>
        </w:rPr>
        <w:t>техн</w:t>
      </w:r>
      <w:proofErr w:type="spellEnd"/>
      <w:r>
        <w:rPr>
          <w:rFonts w:ascii="Arial" w:hAnsi="Arial" w:cs="Arial"/>
          <w:sz w:val="28"/>
          <w:szCs w:val="28"/>
        </w:rPr>
        <w:t>. наук Н.А. Е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стигнеевой. Отве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ственный исполнитель – Н.А. Евстигнеева.</w:t>
      </w: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Методические указания предназначены для студентов всех специальностей МАДИ (ГТУ).</w:t>
      </w: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widowControl w:val="0"/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spacing w:line="288" w:lineRule="auto"/>
        <w:rPr>
          <w:rFonts w:ascii="Arial" w:hAnsi="Arial" w:cs="Arial"/>
          <w:sz w:val="28"/>
          <w:szCs w:val="28"/>
        </w:rPr>
      </w:pPr>
    </w:p>
    <w:p w:rsidR="004B3701" w:rsidRDefault="004B3701" w:rsidP="004B3701">
      <w:pPr>
        <w:spacing w:line="288" w:lineRule="auto"/>
        <w:rPr>
          <w:rFonts w:ascii="Arial" w:hAnsi="Arial" w:cs="Arial"/>
          <w:sz w:val="28"/>
          <w:szCs w:val="28"/>
        </w:rPr>
      </w:pPr>
    </w:p>
    <w:p w:rsidR="004B3701" w:rsidRPr="004B3701" w:rsidRDefault="004B3701" w:rsidP="004B3701">
      <w:pPr>
        <w:spacing w:line="288" w:lineRule="auto"/>
        <w:ind w:left="3782"/>
        <w:jc w:val="both"/>
      </w:pPr>
      <w:r w:rsidRPr="00B47BEB">
        <w:rPr>
          <w:rFonts w:ascii="Arial" w:hAnsi="Arial" w:cs="Arial"/>
          <w:sz w:val="28"/>
          <w:szCs w:val="28"/>
        </w:rPr>
        <w:t>©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Московский автомобильно-дорожный институт (государственный технический университет), 2005</w:t>
      </w:r>
    </w:p>
    <w:p w:rsidR="004B3701" w:rsidRPr="004B3701" w:rsidRDefault="004B3701" w:rsidP="004B3701">
      <w:pPr>
        <w:sectPr w:rsidR="004B3701" w:rsidRPr="004B3701" w:rsidSect="00A37E1E">
          <w:headerReference w:type="default" r:id="rId12"/>
          <w:pgSz w:w="11906" w:h="16838" w:code="9"/>
          <w:pgMar w:top="1871" w:right="1247" w:bottom="1304" w:left="1474" w:header="1247" w:footer="709" w:gutter="0"/>
          <w:pgNumType w:fmt="numberInDash" w:start="3"/>
          <w:cols w:space="708"/>
          <w:docGrid w:linePitch="360"/>
        </w:sectPr>
      </w:pPr>
    </w:p>
    <w:p w:rsidR="00F1372C" w:rsidRPr="00BD709B" w:rsidRDefault="00F1372C" w:rsidP="00512093">
      <w:pPr>
        <w:pStyle w:val="Heading4"/>
        <w:keepNext w:val="0"/>
        <w:widowControl w:val="0"/>
        <w:spacing w:before="0" w:after="0" w:line="312" w:lineRule="auto"/>
        <w:rPr>
          <w:rFonts w:ascii="Arial" w:hAnsi="Arial" w:cs="Arial"/>
          <w:bCs w:val="0"/>
        </w:rPr>
      </w:pPr>
      <w:r w:rsidRPr="00BD709B">
        <w:rPr>
          <w:rFonts w:ascii="Arial" w:hAnsi="Arial" w:cs="Arial"/>
          <w:bCs w:val="0"/>
        </w:rPr>
        <w:lastRenderedPageBreak/>
        <w:t>ПРЕДИСЛОВИЕ</w:t>
      </w:r>
    </w:p>
    <w:p w:rsidR="00F1372C" w:rsidRPr="00EB6993" w:rsidRDefault="00F1372C" w:rsidP="00512093">
      <w:pPr>
        <w:widowControl w:val="0"/>
        <w:spacing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5"/>
        </w:rPr>
      </w:pPr>
      <w:r w:rsidRPr="00BD709B">
        <w:rPr>
          <w:rFonts w:ascii="Arial" w:hAnsi="Arial" w:cs="Arial"/>
          <w:bCs/>
          <w:sz w:val="28"/>
          <w:szCs w:val="25"/>
        </w:rPr>
        <w:t>Дипломное проектирование является заключительным этапом подготовки специалиста, на основании которого определяется ур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вень профессиональных знаний выпускн</w:t>
      </w:r>
      <w:r w:rsidRPr="00BD709B">
        <w:rPr>
          <w:rFonts w:ascii="Arial" w:hAnsi="Arial" w:cs="Arial"/>
          <w:bCs/>
          <w:sz w:val="28"/>
          <w:szCs w:val="25"/>
        </w:rPr>
        <w:t>и</w:t>
      </w:r>
      <w:r w:rsidRPr="00BD709B">
        <w:rPr>
          <w:rFonts w:ascii="Arial" w:hAnsi="Arial" w:cs="Arial"/>
          <w:bCs/>
          <w:sz w:val="28"/>
          <w:szCs w:val="25"/>
        </w:rPr>
        <w:t>ков, их подготовленность к трудовой деятел</w:t>
      </w:r>
      <w:r w:rsidRPr="00BD709B">
        <w:rPr>
          <w:rFonts w:ascii="Arial" w:hAnsi="Arial" w:cs="Arial"/>
          <w:bCs/>
          <w:sz w:val="28"/>
          <w:szCs w:val="25"/>
        </w:rPr>
        <w:t>ь</w:t>
      </w:r>
      <w:r w:rsidRPr="00BD709B">
        <w:rPr>
          <w:rFonts w:ascii="Arial" w:hAnsi="Arial" w:cs="Arial"/>
          <w:bCs/>
          <w:sz w:val="28"/>
          <w:szCs w:val="25"/>
        </w:rPr>
        <w:t xml:space="preserve">ности. 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  <w:sz w:val="28"/>
          <w:szCs w:val="25"/>
        </w:rPr>
      </w:pPr>
      <w:r w:rsidRPr="00BD709B">
        <w:rPr>
          <w:rFonts w:ascii="Arial" w:hAnsi="Arial" w:cs="Arial"/>
          <w:bCs/>
          <w:sz w:val="28"/>
          <w:szCs w:val="25"/>
        </w:rPr>
        <w:t>Традиционно в состав дипломного проекта всех выпускников МАДИ (ГТУ) включался раздел, связанный с вопросами охраны тр</w:t>
      </w:r>
      <w:r w:rsidRPr="00BD709B">
        <w:rPr>
          <w:rFonts w:ascii="Arial" w:hAnsi="Arial" w:cs="Arial"/>
          <w:bCs/>
          <w:sz w:val="28"/>
          <w:szCs w:val="25"/>
        </w:rPr>
        <w:t>у</w:t>
      </w:r>
      <w:r w:rsidRPr="00BD709B">
        <w:rPr>
          <w:rFonts w:ascii="Arial" w:hAnsi="Arial" w:cs="Arial"/>
          <w:bCs/>
          <w:sz w:val="28"/>
          <w:szCs w:val="25"/>
        </w:rPr>
        <w:t>да и защиты окружающей среды, который выполнялся студентом под руководством преподавателя специализированной кафедры «Бе</w:t>
      </w:r>
      <w:r w:rsidRPr="00BD709B">
        <w:rPr>
          <w:rFonts w:ascii="Arial" w:hAnsi="Arial" w:cs="Arial"/>
          <w:bCs/>
          <w:sz w:val="28"/>
          <w:szCs w:val="25"/>
        </w:rPr>
        <w:t>з</w:t>
      </w:r>
      <w:r w:rsidRPr="00BD709B">
        <w:rPr>
          <w:rFonts w:ascii="Arial" w:hAnsi="Arial" w:cs="Arial"/>
          <w:bCs/>
          <w:sz w:val="28"/>
          <w:szCs w:val="25"/>
        </w:rPr>
        <w:t>опасность жизнедеятельности». За десятилетний период был нако</w:t>
      </w:r>
      <w:r w:rsidRPr="00BD709B">
        <w:rPr>
          <w:rFonts w:ascii="Arial" w:hAnsi="Arial" w:cs="Arial"/>
          <w:bCs/>
          <w:sz w:val="28"/>
          <w:szCs w:val="25"/>
        </w:rPr>
        <w:t>п</w:t>
      </w:r>
      <w:r w:rsidRPr="00BD709B">
        <w:rPr>
          <w:rFonts w:ascii="Arial" w:hAnsi="Arial" w:cs="Arial"/>
          <w:bCs/>
          <w:sz w:val="28"/>
          <w:szCs w:val="25"/>
        </w:rPr>
        <w:t>лен огромный опыт по организационно-методическому п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строению этой работы, который был изложен в 5 методических ук</w:t>
      </w:r>
      <w:r w:rsidRPr="00BD709B">
        <w:rPr>
          <w:rFonts w:ascii="Arial" w:hAnsi="Arial" w:cs="Arial"/>
          <w:bCs/>
          <w:sz w:val="28"/>
          <w:szCs w:val="25"/>
        </w:rPr>
        <w:t>а</w:t>
      </w:r>
      <w:r w:rsidRPr="00BD709B">
        <w:rPr>
          <w:rFonts w:ascii="Arial" w:hAnsi="Arial" w:cs="Arial"/>
          <w:bCs/>
          <w:sz w:val="28"/>
          <w:szCs w:val="25"/>
        </w:rPr>
        <w:t xml:space="preserve">заниях для </w:t>
      </w:r>
      <w:r w:rsidRPr="00BD709B">
        <w:rPr>
          <w:rFonts w:ascii="Arial" w:hAnsi="Arial" w:cs="Arial"/>
          <w:bCs/>
          <w:sz w:val="28"/>
          <w:szCs w:val="25"/>
        </w:rPr>
        <w:br/>
        <w:t>7 специальностей университета. Параллельно вопросы защиты окружающей среды очень подробно рассматривались в дипломных проектах студентов по специальности 330200 «Инженерная защита окружающей среды», обучавшихся на кафедре «Пр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мышленно-транспортная экология», где также был накоплен определенный опыт этой работы.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bCs/>
          <w:sz w:val="28"/>
          <w:szCs w:val="25"/>
        </w:rPr>
      </w:pPr>
      <w:proofErr w:type="gramStart"/>
      <w:r w:rsidRPr="00BD709B">
        <w:rPr>
          <w:rFonts w:ascii="Arial" w:hAnsi="Arial" w:cs="Arial"/>
          <w:bCs/>
          <w:sz w:val="28"/>
          <w:szCs w:val="25"/>
        </w:rPr>
        <w:t xml:space="preserve">Объединение творческих усилий и методических наработок преподавателей кафедр «Безопасность жизнедеятельности» и «Промышленно-транспортная экология», образовавших кафедру «Инженерная экология» (в </w:t>
      </w:r>
      <w:smartTag w:uri="urn:schemas-microsoft-com:office:smarttags" w:element="metricconverter">
        <w:smartTagPr>
          <w:attr w:name="ProductID" w:val="2003 г"/>
        </w:smartTagPr>
        <w:r w:rsidRPr="00BD709B">
          <w:rPr>
            <w:rFonts w:ascii="Arial" w:hAnsi="Arial" w:cs="Arial"/>
            <w:bCs/>
            <w:sz w:val="28"/>
            <w:szCs w:val="25"/>
          </w:rPr>
          <w:t>2003 г</w:t>
        </w:r>
      </w:smartTag>
      <w:r w:rsidRPr="00BD709B">
        <w:rPr>
          <w:rFonts w:ascii="Arial" w:hAnsi="Arial" w:cs="Arial"/>
          <w:bCs/>
          <w:sz w:val="28"/>
          <w:szCs w:val="25"/>
        </w:rPr>
        <w:t>.), а также необходимость ос</w:t>
      </w:r>
      <w:r w:rsidRPr="00BD709B">
        <w:rPr>
          <w:rFonts w:ascii="Arial" w:hAnsi="Arial" w:cs="Arial"/>
          <w:bCs/>
          <w:sz w:val="28"/>
          <w:szCs w:val="25"/>
        </w:rPr>
        <w:t>у</w:t>
      </w:r>
      <w:r w:rsidRPr="00BD709B">
        <w:rPr>
          <w:rFonts w:ascii="Arial" w:hAnsi="Arial" w:cs="Arial"/>
          <w:bCs/>
          <w:sz w:val="28"/>
          <w:szCs w:val="25"/>
        </w:rPr>
        <w:t>ществления экологической экспертизы каждого дипломного проекта привели не только к изменению названия данного раздела дипло</w:t>
      </w:r>
      <w:r w:rsidRPr="00BD709B">
        <w:rPr>
          <w:rFonts w:ascii="Arial" w:hAnsi="Arial" w:cs="Arial"/>
          <w:bCs/>
          <w:sz w:val="28"/>
          <w:szCs w:val="25"/>
        </w:rPr>
        <w:t>м</w:t>
      </w:r>
      <w:r w:rsidRPr="00BD709B">
        <w:rPr>
          <w:rFonts w:ascii="Arial" w:hAnsi="Arial" w:cs="Arial"/>
          <w:bCs/>
          <w:sz w:val="28"/>
          <w:szCs w:val="25"/>
        </w:rPr>
        <w:t>ного проекта («Производственная и экологическая безопасность» вместо «Безопасность жизнедеятельности и охрана окружающей среды»), но и к созданию новых условий для совершенствования о</w:t>
      </w:r>
      <w:r w:rsidRPr="00BD709B">
        <w:rPr>
          <w:rFonts w:ascii="Arial" w:hAnsi="Arial" w:cs="Arial"/>
          <w:bCs/>
          <w:sz w:val="28"/>
          <w:szCs w:val="25"/>
        </w:rPr>
        <w:t>р</w:t>
      </w:r>
      <w:r w:rsidRPr="00BD709B">
        <w:rPr>
          <w:rFonts w:ascii="Arial" w:hAnsi="Arial" w:cs="Arial"/>
          <w:bCs/>
          <w:sz w:val="28"/>
          <w:szCs w:val="25"/>
        </w:rPr>
        <w:t>ганизационно-методической ст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роны</w:t>
      </w:r>
      <w:proofErr w:type="gramEnd"/>
      <w:r w:rsidRPr="00BD709B">
        <w:rPr>
          <w:rFonts w:ascii="Arial" w:hAnsi="Arial" w:cs="Arial"/>
          <w:bCs/>
          <w:sz w:val="28"/>
          <w:szCs w:val="25"/>
        </w:rPr>
        <w:t xml:space="preserve"> этой деятельности. 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bCs/>
          <w:sz w:val="28"/>
          <w:szCs w:val="25"/>
        </w:rPr>
      </w:pPr>
      <w:r w:rsidRPr="00BD709B">
        <w:rPr>
          <w:rFonts w:ascii="Arial" w:hAnsi="Arial" w:cs="Arial"/>
          <w:bCs/>
          <w:sz w:val="28"/>
          <w:szCs w:val="25"/>
        </w:rPr>
        <w:t xml:space="preserve">Данные методические указания составлены </w:t>
      </w:r>
      <w:r w:rsidRPr="00BD709B">
        <w:rPr>
          <w:rFonts w:ascii="Arial" w:hAnsi="Arial" w:cs="Arial"/>
          <w:bCs/>
          <w:i/>
          <w:sz w:val="28"/>
          <w:szCs w:val="25"/>
        </w:rPr>
        <w:t>для всех специал</w:t>
      </w:r>
      <w:r w:rsidRPr="00BD709B">
        <w:rPr>
          <w:rFonts w:ascii="Arial" w:hAnsi="Arial" w:cs="Arial"/>
          <w:bCs/>
          <w:i/>
          <w:sz w:val="28"/>
          <w:szCs w:val="25"/>
        </w:rPr>
        <w:t>ь</w:t>
      </w:r>
      <w:r w:rsidRPr="00BD709B">
        <w:rPr>
          <w:rFonts w:ascii="Arial" w:hAnsi="Arial" w:cs="Arial"/>
          <w:bCs/>
          <w:i/>
          <w:sz w:val="28"/>
          <w:szCs w:val="25"/>
        </w:rPr>
        <w:t>ностей</w:t>
      </w:r>
      <w:r w:rsidRPr="00BD709B">
        <w:rPr>
          <w:rFonts w:ascii="Arial" w:hAnsi="Arial" w:cs="Arial"/>
          <w:bCs/>
          <w:sz w:val="28"/>
          <w:szCs w:val="25"/>
        </w:rPr>
        <w:t xml:space="preserve"> университета с учетом вышеизложенных обстоятельств по единому алгоритму на единых методических принципах и не распр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lastRenderedPageBreak/>
        <w:t>страняются на бак</w:t>
      </w:r>
      <w:r w:rsidRPr="00BD709B">
        <w:rPr>
          <w:rFonts w:ascii="Arial" w:hAnsi="Arial" w:cs="Arial"/>
          <w:bCs/>
          <w:sz w:val="28"/>
          <w:szCs w:val="25"/>
        </w:rPr>
        <w:t>а</w:t>
      </w:r>
      <w:r w:rsidRPr="00BD709B">
        <w:rPr>
          <w:rFonts w:ascii="Arial" w:hAnsi="Arial" w:cs="Arial"/>
          <w:bCs/>
          <w:sz w:val="28"/>
          <w:szCs w:val="25"/>
        </w:rPr>
        <w:t>лавров и магистров.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bCs/>
          <w:sz w:val="28"/>
          <w:szCs w:val="25"/>
        </w:rPr>
      </w:pPr>
      <w:r w:rsidRPr="00BD709B">
        <w:rPr>
          <w:rFonts w:ascii="Arial" w:hAnsi="Arial" w:cs="Arial"/>
          <w:bCs/>
          <w:sz w:val="28"/>
          <w:szCs w:val="25"/>
        </w:rPr>
        <w:t xml:space="preserve">Сначала рассматриваются </w:t>
      </w:r>
      <w:proofErr w:type="gramStart"/>
      <w:r w:rsidRPr="00BD709B">
        <w:rPr>
          <w:rFonts w:ascii="Arial" w:hAnsi="Arial" w:cs="Arial"/>
          <w:bCs/>
          <w:sz w:val="28"/>
          <w:szCs w:val="25"/>
        </w:rPr>
        <w:t>структура</w:t>
      </w:r>
      <w:proofErr w:type="gramEnd"/>
      <w:r w:rsidRPr="00BD709B">
        <w:rPr>
          <w:rFonts w:ascii="Arial" w:hAnsi="Arial" w:cs="Arial"/>
          <w:bCs/>
          <w:sz w:val="28"/>
          <w:szCs w:val="25"/>
        </w:rPr>
        <w:t xml:space="preserve"> и порядок выполнения студентом-дипломником раздела «Производственная и экологич</w:t>
      </w:r>
      <w:r w:rsidRPr="00BD709B">
        <w:rPr>
          <w:rFonts w:ascii="Arial" w:hAnsi="Arial" w:cs="Arial"/>
          <w:bCs/>
          <w:sz w:val="28"/>
          <w:szCs w:val="25"/>
        </w:rPr>
        <w:t>е</w:t>
      </w:r>
      <w:r w:rsidRPr="00BD709B">
        <w:rPr>
          <w:rFonts w:ascii="Arial" w:hAnsi="Arial" w:cs="Arial"/>
          <w:bCs/>
          <w:sz w:val="28"/>
          <w:szCs w:val="25"/>
        </w:rPr>
        <w:t>ская безопасность». Затем приводятся методики интегральной (к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личественной) оценки уровней производственной и/или экологич</w:t>
      </w:r>
      <w:r w:rsidRPr="00BD709B">
        <w:rPr>
          <w:rFonts w:ascii="Arial" w:hAnsi="Arial" w:cs="Arial"/>
          <w:bCs/>
          <w:sz w:val="28"/>
          <w:szCs w:val="25"/>
        </w:rPr>
        <w:t>е</w:t>
      </w:r>
      <w:r w:rsidRPr="00BD709B">
        <w:rPr>
          <w:rFonts w:ascii="Arial" w:hAnsi="Arial" w:cs="Arial"/>
          <w:bCs/>
          <w:sz w:val="28"/>
          <w:szCs w:val="25"/>
        </w:rPr>
        <w:t xml:space="preserve">ской безопасности объекта исследования: </w:t>
      </w:r>
      <w:r w:rsidRPr="00BD709B">
        <w:rPr>
          <w:rFonts w:ascii="Arial" w:hAnsi="Arial" w:cs="Arial"/>
          <w:bCs/>
          <w:i/>
          <w:iCs/>
          <w:sz w:val="28"/>
          <w:szCs w:val="25"/>
        </w:rPr>
        <w:t>исхо</w:t>
      </w:r>
      <w:r w:rsidRPr="00BD709B">
        <w:rPr>
          <w:rFonts w:ascii="Arial" w:hAnsi="Arial" w:cs="Arial"/>
          <w:bCs/>
          <w:i/>
          <w:iCs/>
          <w:sz w:val="28"/>
          <w:szCs w:val="25"/>
        </w:rPr>
        <w:t>д</w:t>
      </w:r>
      <w:r w:rsidRPr="00BD709B">
        <w:rPr>
          <w:rFonts w:ascii="Arial" w:hAnsi="Arial" w:cs="Arial"/>
          <w:bCs/>
          <w:i/>
          <w:iCs/>
          <w:sz w:val="28"/>
          <w:szCs w:val="25"/>
        </w:rPr>
        <w:t>ного</w:t>
      </w:r>
      <w:r w:rsidRPr="00BD709B">
        <w:rPr>
          <w:rFonts w:ascii="Arial" w:hAnsi="Arial" w:cs="Arial"/>
          <w:bCs/>
          <w:sz w:val="28"/>
          <w:szCs w:val="25"/>
        </w:rPr>
        <w:t xml:space="preserve"> (до введения каких-либо мероприятий) и </w:t>
      </w:r>
      <w:r w:rsidRPr="00BD709B">
        <w:rPr>
          <w:rFonts w:ascii="Arial" w:hAnsi="Arial" w:cs="Arial"/>
          <w:bCs/>
          <w:i/>
          <w:iCs/>
          <w:sz w:val="28"/>
          <w:szCs w:val="25"/>
        </w:rPr>
        <w:t xml:space="preserve">итогового </w:t>
      </w:r>
      <w:r w:rsidRPr="00BD709B">
        <w:rPr>
          <w:rFonts w:ascii="Arial" w:hAnsi="Arial" w:cs="Arial"/>
          <w:bCs/>
          <w:iCs/>
          <w:sz w:val="28"/>
          <w:szCs w:val="25"/>
        </w:rPr>
        <w:t>(</w:t>
      </w:r>
      <w:r w:rsidRPr="00BD709B">
        <w:rPr>
          <w:rFonts w:ascii="Arial" w:hAnsi="Arial" w:cs="Arial"/>
          <w:bCs/>
          <w:sz w:val="28"/>
          <w:szCs w:val="25"/>
        </w:rPr>
        <w:t>после введения разработа</w:t>
      </w:r>
      <w:r w:rsidRPr="00BD709B">
        <w:rPr>
          <w:rFonts w:ascii="Arial" w:hAnsi="Arial" w:cs="Arial"/>
          <w:bCs/>
          <w:sz w:val="28"/>
          <w:szCs w:val="25"/>
        </w:rPr>
        <w:t>н</w:t>
      </w:r>
      <w:r w:rsidRPr="00BD709B">
        <w:rPr>
          <w:rFonts w:ascii="Arial" w:hAnsi="Arial" w:cs="Arial"/>
          <w:bCs/>
          <w:sz w:val="28"/>
          <w:szCs w:val="25"/>
        </w:rPr>
        <w:t>ных в конкретном дипломном проекте организац</w:t>
      </w:r>
      <w:r w:rsidRPr="00BD709B">
        <w:rPr>
          <w:rFonts w:ascii="Arial" w:hAnsi="Arial" w:cs="Arial"/>
          <w:bCs/>
          <w:sz w:val="28"/>
          <w:szCs w:val="25"/>
        </w:rPr>
        <w:t>и</w:t>
      </w:r>
      <w:r w:rsidRPr="00BD709B">
        <w:rPr>
          <w:rFonts w:ascii="Arial" w:hAnsi="Arial" w:cs="Arial"/>
          <w:bCs/>
          <w:sz w:val="28"/>
          <w:szCs w:val="25"/>
        </w:rPr>
        <w:t>онно-технических решений, материалов, технологий и т.д.). Сравнивая значения и</w:t>
      </w:r>
      <w:r w:rsidRPr="00BD709B">
        <w:rPr>
          <w:rFonts w:ascii="Arial" w:hAnsi="Arial" w:cs="Arial"/>
          <w:bCs/>
          <w:sz w:val="28"/>
          <w:szCs w:val="25"/>
        </w:rPr>
        <w:t>с</w:t>
      </w:r>
      <w:r w:rsidRPr="00BD709B">
        <w:rPr>
          <w:rFonts w:ascii="Arial" w:hAnsi="Arial" w:cs="Arial"/>
          <w:bCs/>
          <w:sz w:val="28"/>
          <w:szCs w:val="25"/>
        </w:rPr>
        <w:t>ходного и итогового уровней безопасности (производственной и эк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логической) рассматриваемого объекта, студент может видеть, как и насколько изменилась (улучшилась или ухудшилась) эколог</w:t>
      </w:r>
      <w:r w:rsidRPr="00BD709B">
        <w:rPr>
          <w:rFonts w:ascii="Arial" w:hAnsi="Arial" w:cs="Arial"/>
          <w:bCs/>
          <w:sz w:val="28"/>
          <w:szCs w:val="25"/>
        </w:rPr>
        <w:t>и</w:t>
      </w:r>
      <w:r w:rsidRPr="00BD709B">
        <w:rPr>
          <w:rFonts w:ascii="Arial" w:hAnsi="Arial" w:cs="Arial"/>
          <w:bCs/>
          <w:sz w:val="28"/>
          <w:szCs w:val="25"/>
        </w:rPr>
        <w:t>ческая (производственная) безопасность объекта. Тем самым студент ос</w:t>
      </w:r>
      <w:r w:rsidRPr="00BD709B">
        <w:rPr>
          <w:rFonts w:ascii="Arial" w:hAnsi="Arial" w:cs="Arial"/>
          <w:bCs/>
          <w:sz w:val="28"/>
          <w:szCs w:val="25"/>
        </w:rPr>
        <w:t>у</w:t>
      </w:r>
      <w:r w:rsidRPr="00BD709B">
        <w:rPr>
          <w:rFonts w:ascii="Arial" w:hAnsi="Arial" w:cs="Arial"/>
          <w:bCs/>
          <w:sz w:val="28"/>
          <w:szCs w:val="25"/>
        </w:rPr>
        <w:t>ществляет (в самом упрощенном виде) экологическую экспертизу своего прое</w:t>
      </w:r>
      <w:r w:rsidRPr="00BD709B">
        <w:rPr>
          <w:rFonts w:ascii="Arial" w:hAnsi="Arial" w:cs="Arial"/>
          <w:bCs/>
          <w:sz w:val="28"/>
          <w:szCs w:val="25"/>
        </w:rPr>
        <w:t>к</w:t>
      </w:r>
      <w:r w:rsidRPr="00BD709B">
        <w:rPr>
          <w:rFonts w:ascii="Arial" w:hAnsi="Arial" w:cs="Arial"/>
          <w:bCs/>
          <w:sz w:val="28"/>
          <w:szCs w:val="25"/>
        </w:rPr>
        <w:t>та.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bCs/>
          <w:sz w:val="28"/>
          <w:szCs w:val="25"/>
        </w:rPr>
      </w:pPr>
      <w:r w:rsidRPr="00BD709B">
        <w:rPr>
          <w:rFonts w:ascii="Arial" w:hAnsi="Arial" w:cs="Arial"/>
          <w:bCs/>
          <w:sz w:val="28"/>
          <w:szCs w:val="25"/>
        </w:rPr>
        <w:t>Далее приводится примерный типовой перечень заданий по данному разделу для всех специальностей университета со списк</w:t>
      </w:r>
      <w:r w:rsidRPr="00BD709B">
        <w:rPr>
          <w:rFonts w:ascii="Arial" w:hAnsi="Arial" w:cs="Arial"/>
          <w:bCs/>
          <w:sz w:val="28"/>
          <w:szCs w:val="25"/>
        </w:rPr>
        <w:t>а</w:t>
      </w:r>
      <w:r w:rsidRPr="00BD709B">
        <w:rPr>
          <w:rFonts w:ascii="Arial" w:hAnsi="Arial" w:cs="Arial"/>
          <w:bCs/>
          <w:sz w:val="28"/>
          <w:szCs w:val="25"/>
        </w:rPr>
        <w:t>ми рекомендуемой литературы. В прил</w:t>
      </w:r>
      <w:r w:rsidRPr="00BD709B">
        <w:rPr>
          <w:rFonts w:ascii="Arial" w:hAnsi="Arial" w:cs="Arial"/>
          <w:bCs/>
          <w:sz w:val="28"/>
          <w:szCs w:val="25"/>
        </w:rPr>
        <w:t>о</w:t>
      </w:r>
      <w:r w:rsidRPr="00BD709B">
        <w:rPr>
          <w:rFonts w:ascii="Arial" w:hAnsi="Arial" w:cs="Arial"/>
          <w:bCs/>
          <w:sz w:val="28"/>
          <w:szCs w:val="25"/>
        </w:rPr>
        <w:t>жении приведены основные методики оценки отдельных показателей безопасности с пример</w:t>
      </w:r>
      <w:r w:rsidRPr="00BD709B">
        <w:rPr>
          <w:rFonts w:ascii="Arial" w:hAnsi="Arial" w:cs="Arial"/>
          <w:bCs/>
          <w:sz w:val="28"/>
          <w:szCs w:val="25"/>
        </w:rPr>
        <w:t>а</w:t>
      </w:r>
      <w:r w:rsidRPr="00BD709B">
        <w:rPr>
          <w:rFonts w:ascii="Arial" w:hAnsi="Arial" w:cs="Arial"/>
          <w:bCs/>
          <w:sz w:val="28"/>
          <w:szCs w:val="25"/>
        </w:rPr>
        <w:t xml:space="preserve">ми.  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bCs/>
          <w:sz w:val="28"/>
          <w:szCs w:val="25"/>
        </w:rPr>
      </w:pPr>
    </w:p>
    <w:p w:rsidR="00F1372C" w:rsidRPr="00BD709B" w:rsidRDefault="00117D3A" w:rsidP="00512093">
      <w:pPr>
        <w:widowControl w:val="0"/>
        <w:spacing w:line="312" w:lineRule="auto"/>
        <w:jc w:val="both"/>
        <w:rPr>
          <w:rFonts w:ascii="Arial" w:hAnsi="Arial" w:cs="Arial"/>
          <w:b/>
          <w:sz w:val="28"/>
          <w:szCs w:val="25"/>
        </w:rPr>
      </w:pPr>
      <w:r w:rsidRPr="00BD709B">
        <w:rPr>
          <w:rFonts w:ascii="Arial" w:hAnsi="Arial" w:cs="Arial"/>
          <w:b/>
          <w:sz w:val="28"/>
          <w:szCs w:val="25"/>
        </w:rPr>
        <w:br w:type="page"/>
      </w:r>
      <w:r w:rsidR="00F1372C" w:rsidRPr="0096154F">
        <w:rPr>
          <w:rFonts w:ascii="Arial" w:hAnsi="Arial" w:cs="Arial"/>
          <w:b/>
          <w:sz w:val="29"/>
          <w:szCs w:val="29"/>
        </w:rPr>
        <w:lastRenderedPageBreak/>
        <w:t>1.</w:t>
      </w:r>
      <w:r w:rsidR="00F1372C" w:rsidRPr="00BD709B">
        <w:rPr>
          <w:rFonts w:ascii="Arial" w:hAnsi="Arial" w:cs="Arial"/>
          <w:b/>
          <w:sz w:val="28"/>
          <w:szCs w:val="25"/>
        </w:rPr>
        <w:t xml:space="preserve">  СТРУКТУРА И ПОРЯДОК ВЫПОЛН</w:t>
      </w:r>
      <w:r w:rsidR="00F1372C" w:rsidRPr="00BD709B">
        <w:rPr>
          <w:rFonts w:ascii="Arial" w:hAnsi="Arial" w:cs="Arial"/>
          <w:b/>
          <w:sz w:val="28"/>
          <w:szCs w:val="25"/>
        </w:rPr>
        <w:t>Е</w:t>
      </w:r>
      <w:r w:rsidR="00F1372C" w:rsidRPr="00BD709B">
        <w:rPr>
          <w:rFonts w:ascii="Arial" w:hAnsi="Arial" w:cs="Arial"/>
          <w:b/>
          <w:sz w:val="28"/>
          <w:szCs w:val="25"/>
        </w:rPr>
        <w:t>НИЯ РАЗДЕЛА</w:t>
      </w:r>
    </w:p>
    <w:p w:rsidR="00F1372C" w:rsidRPr="00BD709B" w:rsidRDefault="00F1372C" w:rsidP="00512093">
      <w:pPr>
        <w:widowControl w:val="0"/>
        <w:spacing w:line="312" w:lineRule="auto"/>
        <w:ind w:firstLine="357"/>
        <w:jc w:val="both"/>
        <w:rPr>
          <w:rFonts w:ascii="Arial" w:hAnsi="Arial" w:cs="Arial"/>
          <w:b/>
          <w:sz w:val="28"/>
          <w:szCs w:val="25"/>
        </w:rPr>
      </w:pPr>
      <w:r w:rsidRPr="00BD709B">
        <w:rPr>
          <w:rFonts w:ascii="Arial" w:hAnsi="Arial" w:cs="Arial"/>
          <w:b/>
          <w:sz w:val="28"/>
          <w:szCs w:val="25"/>
        </w:rPr>
        <w:t>«ПРОИЗВОДСТВЕННАЯ И ЭКОЛОГИЧЕСКАЯ БЕЗОПА</w:t>
      </w:r>
      <w:r w:rsidRPr="00BD709B">
        <w:rPr>
          <w:rFonts w:ascii="Arial" w:hAnsi="Arial" w:cs="Arial"/>
          <w:b/>
          <w:sz w:val="28"/>
          <w:szCs w:val="25"/>
        </w:rPr>
        <w:t>С</w:t>
      </w:r>
      <w:r w:rsidRPr="00BD709B">
        <w:rPr>
          <w:rFonts w:ascii="Arial" w:hAnsi="Arial" w:cs="Arial"/>
          <w:b/>
          <w:sz w:val="28"/>
          <w:szCs w:val="25"/>
        </w:rPr>
        <w:t>НОСТЬ»</w:t>
      </w:r>
    </w:p>
    <w:p w:rsidR="00F1372C" w:rsidRPr="00D72C11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Раздел «Производственная и экологическая безопасность» (ПЭБ) является неотъемлемой органической частью дипломного проекта (работы) и разрабатыва</w:t>
      </w:r>
      <w:r w:rsidR="00A37E1E">
        <w:rPr>
          <w:rFonts w:ascii="Arial" w:hAnsi="Arial" w:cs="Arial"/>
          <w:sz w:val="28"/>
          <w:szCs w:val="28"/>
        </w:rPr>
        <w:t>ет</w:t>
      </w:r>
      <w:r w:rsidRPr="00BD709B">
        <w:rPr>
          <w:rFonts w:ascii="Arial" w:hAnsi="Arial" w:cs="Arial"/>
          <w:sz w:val="28"/>
          <w:szCs w:val="28"/>
        </w:rPr>
        <w:t xml:space="preserve">ся каждым </w:t>
      </w:r>
      <w:proofErr w:type="gramStart"/>
      <w:r w:rsidRPr="00BD709B">
        <w:rPr>
          <w:rFonts w:ascii="Arial" w:hAnsi="Arial" w:cs="Arial"/>
          <w:sz w:val="28"/>
          <w:szCs w:val="28"/>
        </w:rPr>
        <w:t>ст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дентом-диплом</w:t>
      </w:r>
      <w:proofErr w:type="gramEnd"/>
      <w:r w:rsidRPr="00BD709B">
        <w:rPr>
          <w:rFonts w:ascii="Arial" w:hAnsi="Arial" w:cs="Arial"/>
          <w:sz w:val="28"/>
          <w:szCs w:val="28"/>
        </w:rPr>
        <w:t>-</w:t>
      </w:r>
      <w:proofErr w:type="spellStart"/>
      <w:r w:rsidRPr="00BD709B">
        <w:rPr>
          <w:rFonts w:ascii="Arial" w:hAnsi="Arial" w:cs="Arial"/>
          <w:sz w:val="28"/>
          <w:szCs w:val="28"/>
        </w:rPr>
        <w:t>ником</w:t>
      </w:r>
      <w:proofErr w:type="spellEnd"/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Тема раздела определяется дипломником совместно с преп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давателем-консультантом при наличии утвержденной на заседании выпускающей кафедры темы дипломного проекта. Список тем д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пломных проектов представляется на кафедру «Инженерная экол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гия» до начала дипломного проектирования. Допускается самосто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тельный выбор темы задания по разделу ПЭБ студентом. В этом случае он об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зан согласовать ее с преподавателем-консультантом, обосновав и показав необходимость ее выбора. Кроме указанного раздела, вопросы производстве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ной и экологической безопасности могут отражаться и в других частях дипломного прое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 пояснительной записке к дипломному проекту раздел ПЭБ размещается перед экономич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ской частью дипломного проекта.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Структура раздела ПЭБ: описательно-расчетная часть поясн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 xml:space="preserve">ной записки (20…25 с. текстового и расчетного материала), </w:t>
      </w:r>
      <w:r w:rsidRPr="00BD709B">
        <w:rPr>
          <w:rFonts w:ascii="Arial" w:hAnsi="Arial" w:cs="Arial"/>
          <w:sz w:val="28"/>
          <w:szCs w:val="28"/>
        </w:rPr>
        <w:br/>
        <w:t>1, 2 графических листа иллюстраций формата А</w:t>
      </w:r>
      <w:proofErr w:type="gramStart"/>
      <w:r w:rsidRPr="00BD709B">
        <w:rPr>
          <w:rFonts w:ascii="Arial" w:hAnsi="Arial" w:cs="Arial"/>
          <w:sz w:val="28"/>
          <w:szCs w:val="28"/>
        </w:rPr>
        <w:t>1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(рекомендуется), а также приложени</w:t>
      </w:r>
      <w:r w:rsidR="00922716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 (по н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обходимости).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i/>
          <w:iCs/>
          <w:sz w:val="28"/>
          <w:szCs w:val="28"/>
        </w:rPr>
        <w:t>В разделе ПЭБ пояснительной записки</w:t>
      </w:r>
      <w:r w:rsidRPr="00BD709B">
        <w:rPr>
          <w:rFonts w:ascii="Arial" w:hAnsi="Arial" w:cs="Arial"/>
          <w:sz w:val="28"/>
          <w:szCs w:val="28"/>
        </w:rPr>
        <w:t xml:space="preserve"> должны содержаться:</w:t>
      </w:r>
    </w:p>
    <w:p w:rsidR="00F1372C" w:rsidRPr="00BD709B" w:rsidRDefault="00F1372C" w:rsidP="004D2D5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num" w:pos="0"/>
          <w:tab w:val="left" w:pos="720"/>
        </w:tabs>
        <w:spacing w:line="312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характеристика объекта проектирования с точки зрения прои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водственной  и экологической безопасности; анализ и оценка поте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циальных опасностей и вредностей разрабатываемого объе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та, его негативного воздействия на окружающую природную и 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циальную среду, здоровье населения; оценка возможного прич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нения ущерба окружающей среде, экологического риска, аварийных ситу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ций и их ликвидации, рационального использования природных ресурсов; предложения экономической оптимизации производственных 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>цессов в части безопасности труда и охраны окружа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щей среды;</w:t>
      </w:r>
    </w:p>
    <w:p w:rsidR="00F1372C" w:rsidRPr="00BD709B" w:rsidRDefault="00F1372C" w:rsidP="004D2D5E">
      <w:pPr>
        <w:widowControl w:val="0"/>
        <w:numPr>
          <w:ilvl w:val="0"/>
          <w:numId w:val="3"/>
        </w:numPr>
        <w:tabs>
          <w:tab w:val="clear" w:pos="1429"/>
          <w:tab w:val="num" w:pos="0"/>
          <w:tab w:val="left" w:pos="720"/>
        </w:tabs>
        <w:spacing w:line="312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требования нормативных документов по обеспечению прои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водственной и экологической безопасности разрабатываемого об</w:t>
      </w:r>
      <w:r w:rsidRPr="00BD709B">
        <w:rPr>
          <w:rFonts w:ascii="Arial" w:hAnsi="Arial" w:cs="Arial"/>
          <w:sz w:val="28"/>
          <w:szCs w:val="28"/>
        </w:rPr>
        <w:t>ъ</w:t>
      </w:r>
      <w:r w:rsidRPr="00BD709B">
        <w:rPr>
          <w:rFonts w:ascii="Arial" w:hAnsi="Arial" w:cs="Arial"/>
          <w:sz w:val="28"/>
          <w:szCs w:val="28"/>
        </w:rPr>
        <w:t>екта;</w:t>
      </w:r>
    </w:p>
    <w:p w:rsidR="00F1372C" w:rsidRPr="00BD709B" w:rsidRDefault="00F1372C" w:rsidP="004D2D5E">
      <w:pPr>
        <w:widowControl w:val="0"/>
        <w:numPr>
          <w:ilvl w:val="0"/>
          <w:numId w:val="3"/>
        </w:numPr>
        <w:tabs>
          <w:tab w:val="clear" w:pos="1429"/>
          <w:tab w:val="num" w:pos="0"/>
          <w:tab w:val="left" w:pos="720"/>
        </w:tabs>
        <w:spacing w:line="312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разработка 2, 3 конкретных мероприятий (инженерных реш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ний) по реализации требований производственной и экологической безопасности, а также созданию здоровых условий труда на прое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тируемом об</w:t>
      </w:r>
      <w:r w:rsidRPr="00BD709B">
        <w:rPr>
          <w:rFonts w:ascii="Arial" w:hAnsi="Arial" w:cs="Arial"/>
          <w:sz w:val="28"/>
          <w:szCs w:val="28"/>
        </w:rPr>
        <w:t>ъ</w:t>
      </w:r>
      <w:r w:rsidRPr="00BD709B">
        <w:rPr>
          <w:rFonts w:ascii="Arial" w:hAnsi="Arial" w:cs="Arial"/>
          <w:sz w:val="28"/>
          <w:szCs w:val="28"/>
        </w:rPr>
        <w:t>екте;</w:t>
      </w:r>
    </w:p>
    <w:p w:rsidR="00F1372C" w:rsidRPr="00BD709B" w:rsidRDefault="00F1372C" w:rsidP="004D2D5E">
      <w:pPr>
        <w:widowControl w:val="0"/>
        <w:numPr>
          <w:ilvl w:val="0"/>
          <w:numId w:val="3"/>
        </w:numPr>
        <w:tabs>
          <w:tab w:val="clear" w:pos="1429"/>
          <w:tab w:val="num" w:pos="0"/>
          <w:tab w:val="left" w:pos="720"/>
        </w:tabs>
        <w:spacing w:line="312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количественная оценка производственной и/или эколог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ческой безопасности до и после внедрения разработанных мер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приятий по показателям вредности и опасности производственной среды, тяж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сти и напряженности трудового процесса, критериям риска, велич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не предотвращенного ущерба (в рублях), составному интегральному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казателю. Если уровень безопасности объекта в результате разраб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танных мероприятий снизился (уменьшился), то они должны быть пересмотрены и заменены на другие с повторением расчетов по данному пункту до тех пор, пока итоговый уровень безопасности объекта не повысится по сравнению с исходным вар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антом. В этом и состоит (в самом упрощенном виде) процедура экологической (пр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изводственной) экспертизы данного дипломного проекта. Для уменьшения числа итераций выбор наиболее безопасных меропри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тий необходимо осуществлять после консультации с руковод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телем данного раздела проекта.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 заключительной части необходимо сделать выводы и обо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новать выбранное 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шение.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Раздел должен быть четким и конкретным без общих фраз и рассуждений и не представлять собой свод правил и указаний, ц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тат из учебников и монографий. При пров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дении расчетов студенту-дипломнику рек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мендуется использовать вычислительную технику.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После выполнения раздела студент-дипломник представляет преподавателю-консультанту кафедры «Инженерная экология»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яснительную записку и графические листы формата А</w:t>
      </w:r>
      <w:proofErr w:type="gramStart"/>
      <w:r w:rsidRPr="00BD709B">
        <w:rPr>
          <w:rFonts w:ascii="Arial" w:hAnsi="Arial" w:cs="Arial"/>
          <w:sz w:val="28"/>
          <w:szCs w:val="28"/>
        </w:rPr>
        <w:t>1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или А4, гот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>вые для распечатки на плоттере или демонстрации через компь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терный проектор. Без подписи преподавателем-консультантом поя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нител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ной записки и/или графических листов студент не допускается к защите дипло</w:t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ного проекта.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 докладе при защите дипломного 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екта студент-дипломник  должен кратко изложить содержание раздела «Производстве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ная и экологическая безопасность».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left="360" w:hanging="360"/>
        <w:rPr>
          <w:rFonts w:ascii="Arial" w:hAnsi="Arial" w:cs="Arial"/>
          <w:b/>
          <w:caps/>
          <w:sz w:val="28"/>
          <w:szCs w:val="28"/>
        </w:rPr>
      </w:pPr>
      <w:r w:rsidRPr="0096154F">
        <w:rPr>
          <w:rFonts w:ascii="Arial" w:hAnsi="Arial" w:cs="Arial"/>
          <w:b/>
          <w:caps/>
          <w:sz w:val="29"/>
          <w:szCs w:val="29"/>
        </w:rPr>
        <w:t>2.</w:t>
      </w:r>
      <w:r w:rsidRPr="00BD709B">
        <w:rPr>
          <w:rFonts w:ascii="Arial" w:hAnsi="Arial" w:cs="Arial"/>
          <w:b/>
          <w:caps/>
          <w:sz w:val="28"/>
          <w:szCs w:val="28"/>
        </w:rPr>
        <w:t xml:space="preserve">  Экспертиза дипломного проекта по условиям </w:t>
      </w:r>
      <w:r w:rsidRPr="00BD709B">
        <w:rPr>
          <w:rFonts w:ascii="Arial" w:hAnsi="Arial" w:cs="Arial"/>
          <w:b/>
          <w:caps/>
          <w:sz w:val="28"/>
          <w:szCs w:val="28"/>
        </w:rPr>
        <w:br/>
        <w:t>производственной и/или эколог</w:t>
      </w:r>
      <w:r w:rsidRPr="00BD709B">
        <w:rPr>
          <w:rFonts w:ascii="Arial" w:hAnsi="Arial" w:cs="Arial"/>
          <w:b/>
          <w:caps/>
          <w:sz w:val="28"/>
          <w:szCs w:val="28"/>
        </w:rPr>
        <w:t>и</w:t>
      </w:r>
      <w:r w:rsidRPr="00BD709B">
        <w:rPr>
          <w:rFonts w:ascii="Arial" w:hAnsi="Arial" w:cs="Arial"/>
          <w:b/>
          <w:caps/>
          <w:sz w:val="28"/>
          <w:szCs w:val="28"/>
        </w:rPr>
        <w:t xml:space="preserve">ческой </w:t>
      </w:r>
      <w:r w:rsidRPr="00BD709B">
        <w:rPr>
          <w:rFonts w:ascii="Arial" w:hAnsi="Arial" w:cs="Arial"/>
          <w:b/>
          <w:caps/>
          <w:sz w:val="28"/>
          <w:szCs w:val="28"/>
        </w:rPr>
        <w:br/>
        <w:t>безопасн</w:t>
      </w:r>
      <w:r w:rsidRPr="00BD709B">
        <w:rPr>
          <w:rFonts w:ascii="Arial" w:hAnsi="Arial" w:cs="Arial"/>
          <w:b/>
          <w:caps/>
          <w:sz w:val="28"/>
          <w:szCs w:val="28"/>
        </w:rPr>
        <w:t>о</w:t>
      </w:r>
      <w:r w:rsidRPr="00BD709B">
        <w:rPr>
          <w:rFonts w:ascii="Arial" w:hAnsi="Arial" w:cs="Arial"/>
          <w:b/>
          <w:caps/>
          <w:sz w:val="28"/>
          <w:szCs w:val="28"/>
        </w:rPr>
        <w:t>сти</w:t>
      </w:r>
    </w:p>
    <w:p w:rsidR="00F1372C" w:rsidRPr="0045309F" w:rsidRDefault="00F1372C" w:rsidP="004E4AD8">
      <w:pPr>
        <w:widowControl w:val="0"/>
        <w:spacing w:line="312" w:lineRule="auto"/>
        <w:rPr>
          <w:rFonts w:ascii="Arial" w:hAnsi="Arial" w:cs="Arial"/>
        </w:rPr>
      </w:pPr>
      <w:r w:rsidRPr="0045309F">
        <w:rPr>
          <w:rFonts w:ascii="Arial" w:hAnsi="Arial" w:cs="Arial"/>
        </w:rPr>
        <w:t xml:space="preserve">       </w:t>
      </w:r>
    </w:p>
    <w:p w:rsidR="00F1372C" w:rsidRPr="00BD709B" w:rsidRDefault="00F1372C" w:rsidP="00512093">
      <w:pPr>
        <w:widowControl w:val="0"/>
        <w:spacing w:after="120" w:line="312" w:lineRule="auto"/>
        <w:rPr>
          <w:rFonts w:ascii="Arial" w:hAnsi="Arial" w:cs="Arial"/>
          <w:b/>
          <w:sz w:val="29"/>
          <w:szCs w:val="29"/>
        </w:rPr>
      </w:pPr>
      <w:r w:rsidRPr="0096154F">
        <w:rPr>
          <w:rFonts w:ascii="Arial" w:hAnsi="Arial" w:cs="Arial"/>
          <w:b/>
          <w:sz w:val="29"/>
          <w:szCs w:val="29"/>
        </w:rPr>
        <w:t xml:space="preserve">2.1. </w:t>
      </w:r>
      <w:r w:rsidRPr="00BD709B">
        <w:rPr>
          <w:rFonts w:ascii="Arial" w:hAnsi="Arial" w:cs="Arial"/>
          <w:b/>
          <w:sz w:val="29"/>
          <w:szCs w:val="29"/>
        </w:rPr>
        <w:t>Оценка производственной безопасн</w:t>
      </w:r>
      <w:r w:rsidRPr="00BD709B">
        <w:rPr>
          <w:rFonts w:ascii="Arial" w:hAnsi="Arial" w:cs="Arial"/>
          <w:b/>
          <w:sz w:val="29"/>
          <w:szCs w:val="29"/>
        </w:rPr>
        <w:t>о</w:t>
      </w:r>
      <w:r w:rsidRPr="00BD709B">
        <w:rPr>
          <w:rFonts w:ascii="Arial" w:hAnsi="Arial" w:cs="Arial"/>
          <w:b/>
          <w:sz w:val="29"/>
          <w:szCs w:val="29"/>
        </w:rPr>
        <w:t>сти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Предлагаемая методика позволяет количественно оценить 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стояние производственной безопасности на конкретном рабочем 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сте или предприятии в целом.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Исходными данными для расчета служат реальные значения соответствующего параметра, которые могут быть получены сам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стоятельно или в отделе охраны труда на предприятии. Оценка 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изводится по семи параметрам: температура, относительная вла</w:t>
      </w:r>
      <w:r w:rsidRPr="00BD709B">
        <w:rPr>
          <w:rFonts w:ascii="Arial" w:hAnsi="Arial" w:cs="Arial"/>
          <w:sz w:val="28"/>
          <w:szCs w:val="28"/>
        </w:rPr>
        <w:t>ж</w:t>
      </w:r>
      <w:r w:rsidRPr="00BD709B">
        <w:rPr>
          <w:rFonts w:ascii="Arial" w:hAnsi="Arial" w:cs="Arial"/>
          <w:sz w:val="28"/>
          <w:szCs w:val="28"/>
        </w:rPr>
        <w:t>ность, скорость движения воздуха, концентрация пыли, конце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трация вредных 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ществ, уровень шума, освещенность.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Уровень состояния каждого параметра определяется частным показателем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>, представляющим собой отношение фактического 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стояния условий труда по данному показателю </w:t>
      </w:r>
      <w:proofErr w:type="spellStart"/>
      <w:r w:rsidRPr="00BD709B">
        <w:rPr>
          <w:rFonts w:ascii="Arial" w:hAnsi="Arial" w:cs="Arial"/>
          <w:i/>
          <w:iCs/>
          <w:sz w:val="28"/>
          <w:szCs w:val="28"/>
        </w:rPr>
        <w:t>Р</w:t>
      </w:r>
      <w:r w:rsidRPr="00BD709B">
        <w:rPr>
          <w:rFonts w:ascii="Arial" w:hAnsi="Arial" w:cs="Arial"/>
          <w:i/>
          <w:iCs/>
          <w:sz w:val="28"/>
          <w:szCs w:val="28"/>
          <w:vertAlign w:val="subscript"/>
        </w:rPr>
        <w:t>ф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D709B">
        <w:rPr>
          <w:rFonts w:ascii="Arial" w:hAnsi="Arial" w:cs="Arial"/>
          <w:sz w:val="28"/>
          <w:szCs w:val="28"/>
        </w:rPr>
        <w:t>к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нормативн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му </w:t>
      </w:r>
      <w:proofErr w:type="spellStart"/>
      <w:r w:rsidRPr="00BD709B">
        <w:rPr>
          <w:rFonts w:ascii="Arial" w:hAnsi="Arial" w:cs="Arial"/>
          <w:i/>
          <w:iCs/>
          <w:sz w:val="28"/>
          <w:szCs w:val="28"/>
        </w:rPr>
        <w:t>Р</w:t>
      </w:r>
      <w:r w:rsidRPr="00BD709B">
        <w:rPr>
          <w:rFonts w:ascii="Arial" w:hAnsi="Arial" w:cs="Arial"/>
          <w:i/>
          <w:iCs/>
          <w:sz w:val="28"/>
          <w:szCs w:val="28"/>
          <w:vertAlign w:val="subscript"/>
        </w:rPr>
        <w:t>н</w:t>
      </w:r>
      <w:proofErr w:type="spellEnd"/>
      <w:r w:rsidRPr="00BD709B">
        <w:rPr>
          <w:rFonts w:ascii="Arial" w:hAnsi="Arial" w:cs="Arial"/>
          <w:i/>
          <w:iCs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Во всех случаях </w:t>
      </w:r>
      <w:proofErr w:type="spellStart"/>
      <w:r w:rsidRPr="00BD709B">
        <w:rPr>
          <w:rFonts w:ascii="Arial" w:hAnsi="Arial" w:cs="Arial"/>
          <w:i/>
          <w:iCs/>
          <w:sz w:val="28"/>
          <w:szCs w:val="28"/>
        </w:rPr>
        <w:t>Р</w:t>
      </w:r>
      <w:r w:rsidRPr="00BD709B">
        <w:rPr>
          <w:rFonts w:ascii="Arial" w:hAnsi="Arial" w:cs="Arial"/>
          <w:i/>
          <w:iCs/>
          <w:sz w:val="28"/>
          <w:szCs w:val="28"/>
          <w:vertAlign w:val="subscript"/>
        </w:rPr>
        <w:t>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принимается </w:t>
      </w:r>
      <w:proofErr w:type="gramStart"/>
      <w:r w:rsidRPr="00BD709B">
        <w:rPr>
          <w:rFonts w:ascii="Arial" w:hAnsi="Arial" w:cs="Arial"/>
          <w:sz w:val="28"/>
          <w:szCs w:val="28"/>
        </w:rPr>
        <w:t>равным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нижнему значению доп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ст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мой нормы.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частных показателей произв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дится по формулам:</w:t>
      </w:r>
    </w:p>
    <w:p w:rsidR="0045309F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>температура воздуха (К</w:t>
      </w:r>
      <w:proofErr w:type="gramStart"/>
      <w:r w:rsidRPr="00BD709B">
        <w:rPr>
          <w:rFonts w:ascii="Arial" w:hAnsi="Arial" w:cs="Arial"/>
          <w:b/>
          <w:i/>
          <w:sz w:val="28"/>
          <w:szCs w:val="28"/>
          <w:vertAlign w:val="subscript"/>
        </w:rPr>
        <w:t>1</w:t>
      </w:r>
      <w:proofErr w:type="gramEnd"/>
      <w:r w:rsidRPr="00BD709B">
        <w:rPr>
          <w:rFonts w:ascii="Arial" w:hAnsi="Arial" w:cs="Arial"/>
          <w:b/>
          <w:i/>
          <w:sz w:val="28"/>
          <w:szCs w:val="28"/>
        </w:rPr>
        <w:t>)</w:t>
      </w:r>
    </w:p>
    <w:p w:rsidR="00F1372C" w:rsidRPr="00BD709B" w:rsidRDefault="001D114B" w:rsidP="005F053C">
      <w:pPr>
        <w:widowControl w:val="0"/>
        <w:spacing w:line="312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при </w:t>
      </w:r>
      <w:r>
        <w:rPr>
          <w:rFonts w:ascii="Arial" w:hAnsi="Arial" w:cs="Arial"/>
          <w:sz w:val="28"/>
          <w:szCs w:val="28"/>
        </w:rPr>
        <w:t xml:space="preserve">  </w:t>
      </w:r>
      <w:r w:rsidR="00F1372C" w:rsidRPr="00BD709B">
        <w:rPr>
          <w:rFonts w:ascii="Arial" w:hAnsi="Arial" w:cs="Arial"/>
          <w:i/>
          <w:sz w:val="28"/>
          <w:szCs w:val="28"/>
        </w:rPr>
        <w:t>Р</w:t>
      </w:r>
      <w:r w:rsidR="00F1372C"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sym w:font="Symbol" w:char="F03C"/>
      </w:r>
      <w:r w:rsidR="00F1372C"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1372C" w:rsidRPr="00BD709B">
        <w:rPr>
          <w:rFonts w:ascii="Arial" w:hAnsi="Arial" w:cs="Arial"/>
          <w:i/>
          <w:sz w:val="28"/>
          <w:szCs w:val="28"/>
        </w:rPr>
        <w:t>Р</w:t>
      </w:r>
      <w:r w:rsidR="00F1372C" w:rsidRPr="00BD709B">
        <w:rPr>
          <w:rFonts w:ascii="Arial" w:hAnsi="Arial" w:cs="Arial"/>
          <w:i/>
          <w:sz w:val="28"/>
          <w:szCs w:val="28"/>
          <w:vertAlign w:val="subscript"/>
        </w:rPr>
        <w:t>н</w:t>
      </w:r>
      <w:proofErr w:type="spellEnd"/>
      <w:r w:rsidR="00F1372C"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          </w:t>
      </w:r>
      <w:r w:rsidR="0045309F" w:rsidRPr="0045309F">
        <w:rPr>
          <w:rFonts w:ascii="Arial" w:hAnsi="Arial" w:cs="Arial"/>
          <w:position w:val="-40"/>
          <w:sz w:val="28"/>
          <w:szCs w:val="28"/>
        </w:rPr>
        <w:object w:dxaOrig="18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8pt" o:ole="">
            <v:imagedata r:id="rId13" o:title=""/>
          </v:shape>
          <o:OLEObject Type="Embed" ProgID="Equation.3" ShapeID="_x0000_i1025" DrawAspect="Content" ObjectID="_1519912160" r:id="rId14"/>
        </w:object>
      </w:r>
      <w:r w:rsidR="00F1372C" w:rsidRPr="00BD709B">
        <w:rPr>
          <w:rFonts w:ascii="Arial" w:hAnsi="Arial" w:cs="Arial"/>
          <w:sz w:val="28"/>
          <w:szCs w:val="28"/>
        </w:rPr>
        <w:t xml:space="preserve">;   </w:t>
      </w:r>
      <w:r w:rsidR="0045309F">
        <w:rPr>
          <w:rFonts w:ascii="Arial" w:hAnsi="Arial" w:cs="Arial"/>
          <w:sz w:val="28"/>
          <w:szCs w:val="28"/>
        </w:rPr>
        <w:t xml:space="preserve">  </w:t>
      </w:r>
      <w:r w:rsidR="00F1372C" w:rsidRPr="00BD709B">
        <w:rPr>
          <w:rFonts w:ascii="Arial" w:hAnsi="Arial" w:cs="Arial"/>
          <w:sz w:val="28"/>
          <w:szCs w:val="28"/>
        </w:rPr>
        <w:t xml:space="preserve">      </w:t>
      </w:r>
      <w:r w:rsidR="0045309F">
        <w:rPr>
          <w:rFonts w:ascii="Arial" w:hAnsi="Arial" w:cs="Arial"/>
          <w:sz w:val="28"/>
          <w:szCs w:val="28"/>
        </w:rPr>
        <w:t xml:space="preserve">       </w:t>
      </w:r>
      <w:r w:rsidR="00F1372C" w:rsidRPr="00BD709B">
        <w:rPr>
          <w:rFonts w:ascii="Arial" w:hAnsi="Arial" w:cs="Arial"/>
          <w:sz w:val="28"/>
          <w:szCs w:val="28"/>
        </w:rPr>
        <w:t xml:space="preserve">              </w:t>
      </w:r>
      <w:r w:rsidR="002F0D19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     </w:t>
      </w:r>
      <w:r w:rsidR="002F0D19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          (1)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E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</w:t>
      </w:r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     </w:t>
      </w:r>
      <w:r w:rsidR="0045309F" w:rsidRPr="0045309F">
        <w:rPr>
          <w:rFonts w:ascii="Arial" w:hAnsi="Arial" w:cs="Arial"/>
          <w:position w:val="-40"/>
          <w:sz w:val="28"/>
          <w:szCs w:val="28"/>
        </w:rPr>
        <w:object w:dxaOrig="3200" w:dyaOrig="960">
          <v:shape id="_x0000_i1026" type="#_x0000_t75" style="width:159.75pt;height:48pt" o:ole="">
            <v:imagedata r:id="rId15" o:title=""/>
          </v:shape>
          <o:OLEObject Type="Embed" ProgID="Equation.3" ShapeID="_x0000_i1026" DrawAspect="Content" ObjectID="_1519912161" r:id="rId16"/>
        </w:object>
      </w:r>
      <w:r w:rsidRPr="00BD709B">
        <w:rPr>
          <w:rFonts w:ascii="Arial" w:hAnsi="Arial" w:cs="Arial"/>
          <w:sz w:val="28"/>
          <w:szCs w:val="28"/>
        </w:rPr>
        <w:t xml:space="preserve">;            </w:t>
      </w:r>
      <w:r w:rsidR="002F0D19" w:rsidRPr="00BD709B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45309F">
        <w:rPr>
          <w:rFonts w:ascii="Arial" w:hAnsi="Arial" w:cs="Arial"/>
          <w:sz w:val="28"/>
          <w:szCs w:val="28"/>
        </w:rPr>
        <w:t xml:space="preserve">         </w:t>
      </w:r>
      <w:r w:rsidRPr="00BD709B">
        <w:rPr>
          <w:rFonts w:ascii="Arial" w:hAnsi="Arial" w:cs="Arial"/>
          <w:sz w:val="28"/>
          <w:szCs w:val="28"/>
        </w:rPr>
        <w:t xml:space="preserve">         (2)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=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 </w:t>
      </w:r>
      <w:r w:rsidRPr="00BD709B">
        <w:rPr>
          <w:rFonts w:ascii="Arial" w:hAnsi="Arial" w:cs="Arial"/>
          <w:i/>
          <w:sz w:val="28"/>
          <w:szCs w:val="28"/>
        </w:rPr>
        <w:t xml:space="preserve">         </w:t>
      </w:r>
      <w:r w:rsidRPr="00BD709B">
        <w:rPr>
          <w:rFonts w:ascii="Arial" w:hAnsi="Arial" w:cs="Arial"/>
          <w:position w:val="-12"/>
          <w:sz w:val="28"/>
          <w:szCs w:val="28"/>
        </w:rPr>
        <w:object w:dxaOrig="1240" w:dyaOrig="380">
          <v:shape id="_x0000_i1027" type="#_x0000_t75" style="width:62.25pt;height:18.75pt" o:ole="">
            <v:imagedata r:id="rId17" o:title=""/>
          </v:shape>
          <o:OLEObject Type="Embed" ProgID="Equation.3" ShapeID="_x0000_i1027" DrawAspect="Content" ObjectID="_1519912162" r:id="rId18"/>
        </w:object>
      </w:r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Pr="004E4AD8" w:rsidRDefault="00F1372C" w:rsidP="007149DB">
      <w:pPr>
        <w:widowControl w:val="0"/>
        <w:spacing w:line="312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>относительная влажность воздуха</w:t>
      </w:r>
      <w:r w:rsidRPr="00BD709B">
        <w:rPr>
          <w:rFonts w:ascii="Arial" w:hAnsi="Arial" w:cs="Arial"/>
          <w:b/>
          <w:sz w:val="28"/>
          <w:szCs w:val="28"/>
        </w:rPr>
        <w:t xml:space="preserve"> (</w:t>
      </w:r>
      <w:r w:rsidRPr="00BD709B">
        <w:rPr>
          <w:rFonts w:ascii="Arial" w:hAnsi="Arial" w:cs="Arial"/>
          <w:b/>
          <w:i/>
          <w:sz w:val="28"/>
          <w:szCs w:val="28"/>
        </w:rPr>
        <w:t>К</w:t>
      </w:r>
      <w:proofErr w:type="gramStart"/>
      <w:r w:rsidRPr="00BD709B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proofErr w:type="gramEnd"/>
      <w:r w:rsidR="00F15115" w:rsidRPr="00BD709B">
        <w:rPr>
          <w:rFonts w:ascii="Arial" w:hAnsi="Arial" w:cs="Arial"/>
          <w:b/>
          <w:sz w:val="28"/>
          <w:szCs w:val="28"/>
        </w:rPr>
        <w:t xml:space="preserve">)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C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</w:t>
      </w:r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 </w:t>
      </w:r>
      <w:r w:rsidR="00EB6993">
        <w:rPr>
          <w:rFonts w:ascii="Arial" w:hAnsi="Arial" w:cs="Arial"/>
          <w:sz w:val="28"/>
          <w:szCs w:val="28"/>
        </w:rPr>
        <w:t xml:space="preserve">     </w:t>
      </w:r>
      <w:r w:rsidRPr="00BD709B">
        <w:rPr>
          <w:rFonts w:ascii="Arial" w:hAnsi="Arial" w:cs="Arial"/>
          <w:sz w:val="28"/>
          <w:szCs w:val="28"/>
        </w:rPr>
        <w:t>по формуле (1);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E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</w:t>
      </w:r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 </w:t>
      </w:r>
      <w:r w:rsidR="00EB6993">
        <w:rPr>
          <w:rFonts w:ascii="Arial" w:hAnsi="Arial" w:cs="Arial"/>
          <w:sz w:val="28"/>
          <w:szCs w:val="28"/>
        </w:rPr>
        <w:t xml:space="preserve">     </w:t>
      </w:r>
      <w:r w:rsidRPr="00BD709B">
        <w:rPr>
          <w:rFonts w:ascii="Arial" w:hAnsi="Arial" w:cs="Arial"/>
          <w:sz w:val="28"/>
          <w:szCs w:val="28"/>
        </w:rPr>
        <w:t>по формуле (2);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=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 </w:t>
      </w:r>
      <w:r w:rsidRPr="00BD709B">
        <w:rPr>
          <w:rFonts w:ascii="Arial" w:hAnsi="Arial" w:cs="Arial"/>
          <w:i/>
          <w:sz w:val="28"/>
          <w:szCs w:val="28"/>
        </w:rPr>
        <w:t xml:space="preserve">          </w:t>
      </w:r>
      <w:r w:rsidRPr="00BD709B">
        <w:rPr>
          <w:rFonts w:ascii="Arial" w:hAnsi="Arial" w:cs="Arial"/>
          <w:position w:val="-12"/>
          <w:sz w:val="28"/>
          <w:szCs w:val="28"/>
        </w:rPr>
        <w:object w:dxaOrig="1240" w:dyaOrig="380">
          <v:shape id="_x0000_i1028" type="#_x0000_t75" style="width:62.25pt;height:18.75pt" o:ole="">
            <v:imagedata r:id="rId19" o:title=""/>
          </v:shape>
          <o:OLEObject Type="Embed" ProgID="Equation.3" ShapeID="_x0000_i1028" DrawAspect="Content" ObjectID="_1519912163" r:id="rId20"/>
        </w:object>
      </w:r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Pr="004E4AD8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>скорость движения воздуха (К</w:t>
      </w:r>
      <w:r w:rsidRPr="00BD709B">
        <w:rPr>
          <w:rFonts w:ascii="Arial" w:hAnsi="Arial" w:cs="Arial"/>
          <w:b/>
          <w:i/>
          <w:sz w:val="28"/>
          <w:szCs w:val="28"/>
          <w:vertAlign w:val="subscript"/>
        </w:rPr>
        <w:t>3</w:t>
      </w:r>
      <w:r w:rsidRPr="00BD709B">
        <w:rPr>
          <w:rFonts w:ascii="Arial" w:hAnsi="Arial" w:cs="Arial"/>
          <w:b/>
          <w:i/>
          <w:sz w:val="28"/>
          <w:szCs w:val="28"/>
        </w:rPr>
        <w:t xml:space="preserve">) 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C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</w:t>
      </w:r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</w:t>
      </w:r>
      <w:r w:rsidR="00EB6993">
        <w:rPr>
          <w:rFonts w:ascii="Arial" w:hAnsi="Arial" w:cs="Arial"/>
          <w:sz w:val="28"/>
          <w:szCs w:val="28"/>
        </w:rPr>
        <w:t xml:space="preserve">     </w:t>
      </w:r>
      <w:r w:rsidRPr="00BD709B">
        <w:rPr>
          <w:rFonts w:ascii="Arial" w:hAnsi="Arial" w:cs="Arial"/>
          <w:sz w:val="28"/>
          <w:szCs w:val="28"/>
        </w:rPr>
        <w:t xml:space="preserve"> по формуле (1);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 Р</w:t>
      </w:r>
      <w:r w:rsidRPr="00BD709B">
        <w:rPr>
          <w:rFonts w:ascii="Arial" w:hAnsi="Arial" w:cs="Arial"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sym w:font="Symbol" w:char="F03E"/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  <w:vertAlign w:val="subscript"/>
        </w:rPr>
        <w:t xml:space="preserve"> н </w:t>
      </w:r>
      <w:r w:rsidRPr="00BD709B">
        <w:rPr>
          <w:rFonts w:ascii="Arial" w:hAnsi="Arial" w:cs="Arial"/>
          <w:sz w:val="28"/>
          <w:szCs w:val="28"/>
        </w:rPr>
        <w:t xml:space="preserve">     </w:t>
      </w:r>
      <w:r w:rsidR="00EB6993">
        <w:rPr>
          <w:rFonts w:ascii="Arial" w:hAnsi="Arial" w:cs="Arial"/>
          <w:sz w:val="28"/>
          <w:szCs w:val="28"/>
        </w:rPr>
        <w:t xml:space="preserve">     </w:t>
      </w:r>
      <w:r w:rsidRPr="00BD709B">
        <w:rPr>
          <w:rFonts w:ascii="Arial" w:hAnsi="Arial" w:cs="Arial"/>
          <w:sz w:val="28"/>
          <w:szCs w:val="28"/>
        </w:rPr>
        <w:t>по формуле (2);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=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 </w:t>
      </w:r>
      <w:r w:rsidRPr="00BD709B">
        <w:rPr>
          <w:rFonts w:ascii="Arial" w:hAnsi="Arial" w:cs="Arial"/>
          <w:i/>
          <w:sz w:val="28"/>
          <w:szCs w:val="28"/>
        </w:rPr>
        <w:t xml:space="preserve">          </w:t>
      </w:r>
      <w:r w:rsidRPr="00BD709B">
        <w:rPr>
          <w:rFonts w:ascii="Arial" w:hAnsi="Arial" w:cs="Arial"/>
          <w:position w:val="-12"/>
          <w:sz w:val="28"/>
          <w:szCs w:val="28"/>
        </w:rPr>
        <w:object w:dxaOrig="1240" w:dyaOrig="380">
          <v:shape id="_x0000_i1029" type="#_x0000_t75" style="width:62.25pt;height:18.75pt" o:ole="">
            <v:imagedata r:id="rId21" o:title=""/>
          </v:shape>
          <o:OLEObject Type="Embed" ProgID="Equation.3" ShapeID="_x0000_i1029" DrawAspect="Content" ObjectID="_1519912164" r:id="rId22"/>
        </w:object>
      </w:r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Pr="004E4AD8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>концентрация пыли (К</w:t>
      </w:r>
      <w:proofErr w:type="gramStart"/>
      <w:r w:rsidRPr="00BD709B">
        <w:rPr>
          <w:rFonts w:ascii="Arial" w:hAnsi="Arial" w:cs="Arial"/>
          <w:b/>
          <w:i/>
          <w:sz w:val="28"/>
          <w:szCs w:val="28"/>
          <w:vertAlign w:val="subscript"/>
        </w:rPr>
        <w:t>4</w:t>
      </w:r>
      <w:proofErr w:type="gramEnd"/>
      <w:r w:rsidRPr="00BD709B">
        <w:rPr>
          <w:rFonts w:ascii="Arial" w:hAnsi="Arial" w:cs="Arial"/>
          <w:b/>
          <w:i/>
          <w:sz w:val="28"/>
          <w:szCs w:val="28"/>
        </w:rPr>
        <w:t>)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A3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 </w:t>
      </w:r>
      <w:r w:rsidRPr="00BD709B">
        <w:rPr>
          <w:rFonts w:ascii="Arial" w:hAnsi="Arial" w:cs="Arial"/>
          <w:i/>
          <w:sz w:val="28"/>
          <w:szCs w:val="28"/>
        </w:rPr>
        <w:t xml:space="preserve">          </w:t>
      </w:r>
      <w:r w:rsidRPr="00BD709B">
        <w:rPr>
          <w:rFonts w:ascii="Arial" w:hAnsi="Arial" w:cs="Arial"/>
          <w:position w:val="-12"/>
          <w:sz w:val="28"/>
          <w:szCs w:val="28"/>
        </w:rPr>
        <w:object w:dxaOrig="1260" w:dyaOrig="380">
          <v:shape id="_x0000_i1030" type="#_x0000_t75" style="width:63pt;height:18.75pt" o:ole="">
            <v:imagedata r:id="rId23" o:title=""/>
          </v:shape>
          <o:OLEObject Type="Embed" ProgID="Equation.3" ShapeID="_x0000_i1030" DrawAspect="Content" ObjectID="_1519912165" r:id="rId24"/>
        </w:object>
      </w:r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E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</w:t>
      </w:r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 </w:t>
      </w:r>
      <w:r w:rsidR="00EB6993">
        <w:rPr>
          <w:rFonts w:ascii="Arial" w:hAnsi="Arial" w:cs="Arial"/>
          <w:sz w:val="28"/>
          <w:szCs w:val="28"/>
        </w:rPr>
        <w:t xml:space="preserve">     </w:t>
      </w:r>
      <w:r w:rsidRPr="00BD709B">
        <w:rPr>
          <w:rFonts w:ascii="Arial" w:hAnsi="Arial" w:cs="Arial"/>
          <w:sz w:val="28"/>
          <w:szCs w:val="28"/>
        </w:rPr>
        <w:t>по формуле (2);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для нескольких видов пыли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i/>
          <w:sz w:val="28"/>
          <w:szCs w:val="28"/>
        </w:rPr>
        <w:t xml:space="preserve">                     </w:t>
      </w:r>
      <w:r w:rsidR="007149DB" w:rsidRPr="0045309F">
        <w:rPr>
          <w:rFonts w:ascii="Arial" w:hAnsi="Arial" w:cs="Arial"/>
          <w:position w:val="-26"/>
          <w:sz w:val="28"/>
          <w:szCs w:val="28"/>
        </w:rPr>
        <w:object w:dxaOrig="3500" w:dyaOrig="780">
          <v:shape id="_x0000_i1031" type="#_x0000_t75" style="width:174.75pt;height:39pt" o:ole="">
            <v:imagedata r:id="rId25" o:title=""/>
          </v:shape>
          <o:OLEObject Type="Embed" ProgID="Equation.3" ShapeID="_x0000_i1031" DrawAspect="Content" ObjectID="_1519912166" r:id="rId26"/>
        </w:object>
      </w:r>
      <w:r w:rsidRPr="00BD709B">
        <w:rPr>
          <w:rFonts w:ascii="Arial" w:hAnsi="Arial" w:cs="Arial"/>
          <w:i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      </w:t>
      </w:r>
      <w:r w:rsidR="007149DB">
        <w:rPr>
          <w:rFonts w:ascii="Arial" w:hAnsi="Arial" w:cs="Arial"/>
          <w:sz w:val="28"/>
          <w:szCs w:val="28"/>
        </w:rPr>
        <w:t xml:space="preserve">   </w:t>
      </w:r>
      <w:r w:rsidRPr="00BD709B">
        <w:rPr>
          <w:rFonts w:ascii="Arial" w:hAnsi="Arial" w:cs="Arial"/>
          <w:sz w:val="28"/>
          <w:szCs w:val="28"/>
        </w:rPr>
        <w:t xml:space="preserve">           </w:t>
      </w:r>
      <w:r w:rsidR="00902B80"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   (3)</w:t>
      </w:r>
    </w:p>
    <w:p w:rsidR="00F1372C" w:rsidRPr="00BD709B" w:rsidRDefault="00F1372C" w:rsidP="005F053C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</w:t>
      </w:r>
      <w:r w:rsidRPr="00BD709B">
        <w:rPr>
          <w:rFonts w:ascii="Arial" w:hAnsi="Arial" w:cs="Arial"/>
          <w:i/>
          <w:sz w:val="28"/>
          <w:szCs w:val="28"/>
        </w:rPr>
        <w:t>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41</w:t>
      </w:r>
      <w:r w:rsidRPr="00BD709B">
        <w:rPr>
          <w:rFonts w:ascii="Arial" w:hAnsi="Arial" w:cs="Arial"/>
          <w:i/>
          <w:sz w:val="28"/>
          <w:szCs w:val="28"/>
        </w:rPr>
        <w:t>,К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42</w:t>
      </w:r>
      <w:r w:rsidRPr="00BD709B">
        <w:rPr>
          <w:rFonts w:ascii="Arial" w:hAnsi="Arial" w:cs="Arial"/>
          <w:i/>
          <w:sz w:val="28"/>
          <w:szCs w:val="28"/>
        </w:rPr>
        <w:t>, … 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4n</w:t>
      </w:r>
      <w:r w:rsidRPr="00BD709B">
        <w:rPr>
          <w:rFonts w:ascii="Arial" w:hAnsi="Arial" w:cs="Arial"/>
          <w:sz w:val="28"/>
          <w:szCs w:val="28"/>
        </w:rPr>
        <w:t xml:space="preserve"> – частные коэффициенты для каждого вида п</w:t>
      </w:r>
      <w:r w:rsidRPr="00BD709B">
        <w:rPr>
          <w:rFonts w:ascii="Arial" w:hAnsi="Arial" w:cs="Arial"/>
          <w:sz w:val="28"/>
          <w:szCs w:val="28"/>
        </w:rPr>
        <w:t>ы</w:t>
      </w:r>
      <w:r w:rsidRPr="00BD709B">
        <w:rPr>
          <w:rFonts w:ascii="Arial" w:hAnsi="Arial" w:cs="Arial"/>
          <w:sz w:val="28"/>
          <w:szCs w:val="28"/>
        </w:rPr>
        <w:t>ли, рассчитанные по формуле (2);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i/>
          <w:sz w:val="28"/>
          <w:szCs w:val="28"/>
        </w:rPr>
        <w:t xml:space="preserve">       n</w:t>
      </w:r>
      <w:r w:rsidRPr="00BD709B">
        <w:rPr>
          <w:rFonts w:ascii="Arial" w:hAnsi="Arial" w:cs="Arial"/>
          <w:sz w:val="28"/>
          <w:szCs w:val="28"/>
        </w:rPr>
        <w:t xml:space="preserve"> – число видов пыли;</w:t>
      </w:r>
    </w:p>
    <w:p w:rsidR="00F1372C" w:rsidRPr="004E4AD8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>содержание вредных веществ</w:t>
      </w:r>
      <w:r w:rsidRPr="00BD709B">
        <w:rPr>
          <w:rFonts w:ascii="Arial" w:hAnsi="Arial" w:cs="Arial"/>
          <w:sz w:val="28"/>
          <w:szCs w:val="28"/>
        </w:rPr>
        <w:t xml:space="preserve"> (</w:t>
      </w:r>
      <w:r w:rsidRPr="00BD709B">
        <w:rPr>
          <w:rFonts w:ascii="Arial" w:hAnsi="Arial" w:cs="Arial"/>
          <w:i/>
          <w:sz w:val="28"/>
          <w:szCs w:val="28"/>
        </w:rPr>
        <w:t>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5</w:t>
      </w:r>
      <w:r w:rsidRPr="00BD709B">
        <w:rPr>
          <w:rFonts w:ascii="Arial" w:hAnsi="Arial" w:cs="Arial"/>
          <w:sz w:val="28"/>
          <w:szCs w:val="28"/>
        </w:rPr>
        <w:t>)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A3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н </w:t>
      </w:r>
      <w:r w:rsidRPr="00BD709B">
        <w:rPr>
          <w:rFonts w:ascii="Arial" w:hAnsi="Arial" w:cs="Arial"/>
          <w:i/>
          <w:sz w:val="28"/>
          <w:szCs w:val="28"/>
        </w:rPr>
        <w:t xml:space="preserve">         </w:t>
      </w:r>
      <w:r w:rsidRPr="00BD709B">
        <w:rPr>
          <w:rFonts w:ascii="Arial" w:hAnsi="Arial" w:cs="Arial"/>
          <w:position w:val="-12"/>
          <w:sz w:val="28"/>
          <w:szCs w:val="28"/>
        </w:rPr>
        <w:object w:dxaOrig="1240" w:dyaOrig="380">
          <v:shape id="_x0000_i1032" type="#_x0000_t75" style="width:62.25pt;height:18.75pt" o:ole="">
            <v:imagedata r:id="rId27" o:title=""/>
          </v:shape>
          <o:OLEObject Type="Embed" ProgID="Equation.3" ShapeID="_x0000_i1032" DrawAspect="Content" ObjectID="_1519912167" r:id="rId28"/>
        </w:object>
      </w:r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E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н</w:t>
      </w:r>
      <w:proofErr w:type="spellEnd"/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EB6993">
        <w:rPr>
          <w:rFonts w:ascii="Arial" w:hAnsi="Arial" w:cs="Arial"/>
          <w:sz w:val="28"/>
          <w:szCs w:val="28"/>
        </w:rPr>
        <w:t xml:space="preserve">       </w:t>
      </w:r>
      <w:r w:rsidRPr="00BD709B">
        <w:rPr>
          <w:rFonts w:ascii="Arial" w:hAnsi="Arial" w:cs="Arial"/>
          <w:sz w:val="28"/>
          <w:szCs w:val="28"/>
        </w:rPr>
        <w:t xml:space="preserve"> по формуле (2);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для нескольких видов загрязняющих 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ществ по формуле (3);</w:t>
      </w:r>
    </w:p>
    <w:p w:rsidR="00F1372C" w:rsidRPr="004E4AD8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>уровень шума</w:t>
      </w:r>
      <w:r w:rsidRPr="00BD709B">
        <w:rPr>
          <w:rFonts w:ascii="Arial" w:hAnsi="Arial" w:cs="Arial"/>
          <w:sz w:val="28"/>
          <w:szCs w:val="28"/>
        </w:rPr>
        <w:t xml:space="preserve"> (</w:t>
      </w:r>
      <w:r w:rsidRPr="00BD709B">
        <w:rPr>
          <w:rFonts w:ascii="Arial" w:hAnsi="Arial" w:cs="Arial"/>
          <w:i/>
          <w:sz w:val="28"/>
          <w:szCs w:val="28"/>
        </w:rPr>
        <w:t>К</w:t>
      </w:r>
      <w:proofErr w:type="gramStart"/>
      <w:r w:rsidRPr="00BD709B">
        <w:rPr>
          <w:rFonts w:ascii="Arial" w:hAnsi="Arial" w:cs="Arial"/>
          <w:i/>
          <w:sz w:val="28"/>
          <w:szCs w:val="28"/>
          <w:vertAlign w:val="subscript"/>
        </w:rPr>
        <w:t>6</w:t>
      </w:r>
      <w:proofErr w:type="gramEnd"/>
      <w:r w:rsidRPr="00BD709B">
        <w:rPr>
          <w:rFonts w:ascii="Arial" w:hAnsi="Arial" w:cs="Arial"/>
          <w:sz w:val="28"/>
          <w:szCs w:val="28"/>
        </w:rPr>
        <w:t>)</w:t>
      </w:r>
    </w:p>
    <w:p w:rsidR="00F1372C" w:rsidRPr="00BD709B" w:rsidRDefault="00F1372C" w:rsidP="004E4AD8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</w:t>
      </w:r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A3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н</w:t>
      </w:r>
      <w:proofErr w:type="spell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 xml:space="preserve">  </w:t>
      </w:r>
      <w:r w:rsidR="006C1A2A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 xml:space="preserve">     </w:t>
      </w:r>
      <w:r w:rsidRPr="00BD709B">
        <w:rPr>
          <w:rFonts w:ascii="Arial" w:hAnsi="Arial" w:cs="Arial"/>
          <w:position w:val="-12"/>
          <w:sz w:val="28"/>
          <w:szCs w:val="28"/>
        </w:rPr>
        <w:object w:dxaOrig="1240" w:dyaOrig="380">
          <v:shape id="_x0000_i1033" type="#_x0000_t75" style="width:62.25pt;height:18.75pt" o:ole="">
            <v:imagedata r:id="rId29" o:title=""/>
          </v:shape>
          <o:OLEObject Type="Embed" ProgID="Equation.3" ShapeID="_x0000_i1033" DrawAspect="Content" ObjectID="_1519912168" r:id="rId30"/>
        </w:object>
      </w:r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Default="00F1372C" w:rsidP="004E4AD8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</w:t>
      </w:r>
      <w:r w:rsidRPr="00BD709B">
        <w:rPr>
          <w:rFonts w:ascii="Arial" w:hAnsi="Arial" w:cs="Arial"/>
          <w:i/>
          <w:sz w:val="28"/>
          <w:szCs w:val="28"/>
        </w:rPr>
        <w:t xml:space="preserve"> 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E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Р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н</w:t>
      </w:r>
      <w:proofErr w:type="spell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          </w:t>
      </w:r>
      <w:r w:rsidR="00922716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position w:val="-16"/>
          <w:sz w:val="28"/>
          <w:szCs w:val="28"/>
        </w:rPr>
        <w:object w:dxaOrig="3320" w:dyaOrig="420">
          <v:shape id="_x0000_i1034" type="#_x0000_t75" style="width:165.75pt;height:21pt" o:ole="">
            <v:imagedata r:id="rId31" o:title=""/>
          </v:shape>
          <o:OLEObject Type="Embed" ProgID="Equation.3" ShapeID="_x0000_i1034" DrawAspect="Content" ObjectID="_1519912169" r:id="rId32"/>
        </w:object>
      </w:r>
      <w:r w:rsidRPr="00BD709B">
        <w:rPr>
          <w:rFonts w:ascii="Arial" w:hAnsi="Arial" w:cs="Arial"/>
          <w:sz w:val="28"/>
          <w:szCs w:val="28"/>
        </w:rPr>
        <w:t xml:space="preserve">;                               </w:t>
      </w:r>
      <w:r w:rsidR="00902B80" w:rsidRPr="00BD709B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 xml:space="preserve"> (4)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lastRenderedPageBreak/>
        <w:t>освещенность</w:t>
      </w:r>
      <w:r w:rsidRPr="00BD709B">
        <w:rPr>
          <w:rFonts w:ascii="Arial" w:hAnsi="Arial" w:cs="Arial"/>
          <w:sz w:val="28"/>
          <w:szCs w:val="28"/>
        </w:rPr>
        <w:t xml:space="preserve"> (</w:t>
      </w:r>
      <w:r w:rsidRPr="00BD709B">
        <w:rPr>
          <w:rFonts w:ascii="Arial" w:hAnsi="Arial" w:cs="Arial"/>
          <w:i/>
          <w:sz w:val="28"/>
          <w:szCs w:val="28"/>
        </w:rPr>
        <w:t>К</w:t>
      </w:r>
      <w:proofErr w:type="gramStart"/>
      <w:r w:rsidRPr="00BD709B">
        <w:rPr>
          <w:rFonts w:ascii="Arial" w:hAnsi="Arial" w:cs="Arial"/>
          <w:i/>
          <w:sz w:val="28"/>
          <w:szCs w:val="28"/>
          <w:vertAlign w:val="subscript"/>
        </w:rPr>
        <w:t>7</w:t>
      </w:r>
      <w:proofErr w:type="gramEnd"/>
      <w:r w:rsidRPr="00BD709B">
        <w:rPr>
          <w:rFonts w:ascii="Arial" w:hAnsi="Arial" w:cs="Arial"/>
          <w:sz w:val="28"/>
          <w:szCs w:val="28"/>
        </w:rPr>
        <w:t>)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естественное освещение (К</w:t>
      </w:r>
      <w:r w:rsidRPr="00BD709B">
        <w:rPr>
          <w:rFonts w:ascii="Arial" w:hAnsi="Arial" w:cs="Arial"/>
          <w:sz w:val="28"/>
          <w:szCs w:val="28"/>
          <w:vertAlign w:val="subscript"/>
        </w:rPr>
        <w:t>Е</w:t>
      </w:r>
      <w:proofErr w:type="gramStart"/>
      <w:r w:rsidRPr="00BD709B">
        <w:rPr>
          <w:rFonts w:ascii="Arial" w:hAnsi="Arial" w:cs="Arial"/>
          <w:sz w:val="28"/>
          <w:szCs w:val="28"/>
          <w:vertAlign w:val="subscript"/>
        </w:rPr>
        <w:t>7</w:t>
      </w:r>
      <w:proofErr w:type="gramEnd"/>
      <w:r w:rsidRPr="00BD709B">
        <w:rPr>
          <w:rFonts w:ascii="Arial" w:hAnsi="Arial" w:cs="Arial"/>
          <w:sz w:val="28"/>
          <w:szCs w:val="28"/>
        </w:rPr>
        <w:t>)</w:t>
      </w:r>
    </w:p>
    <w:p w:rsidR="00F1372C" w:rsidRPr="00BD709B" w:rsidRDefault="006C1A2A" w:rsidP="005F053C">
      <w:pPr>
        <w:widowControl w:val="0"/>
        <w:spacing w:line="288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7149DB">
        <w:rPr>
          <w:rFonts w:ascii="Arial" w:hAnsi="Arial" w:cs="Arial"/>
          <w:position w:val="-26"/>
          <w:sz w:val="28"/>
          <w:szCs w:val="28"/>
        </w:rPr>
        <w:object w:dxaOrig="1980" w:dyaOrig="780">
          <v:shape id="_x0000_i1035" type="#_x0000_t75" style="width:99pt;height:39pt" o:ole="">
            <v:imagedata r:id="rId33" o:title=""/>
          </v:shape>
          <o:OLEObject Type="Embed" ProgID="Equation.3" ShapeID="_x0000_i1035" DrawAspect="Content" ObjectID="_1519912170" r:id="rId34"/>
        </w:object>
      </w:r>
      <w:r w:rsidR="007149D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,                                                       </w:t>
      </w:r>
      <w:r w:rsidR="007149DB">
        <w:rPr>
          <w:rFonts w:ascii="Arial" w:hAnsi="Arial" w:cs="Arial"/>
          <w:sz w:val="28"/>
          <w:szCs w:val="28"/>
        </w:rPr>
        <w:t xml:space="preserve">         </w:t>
      </w:r>
      <w:r w:rsidR="00F1372C" w:rsidRPr="00BD709B">
        <w:rPr>
          <w:rFonts w:ascii="Arial" w:hAnsi="Arial" w:cs="Arial"/>
          <w:sz w:val="28"/>
          <w:szCs w:val="28"/>
        </w:rPr>
        <w:t xml:space="preserve">        </w:t>
      </w:r>
      <w:r w:rsidR="00902B80" w:rsidRPr="00BD709B">
        <w:rPr>
          <w:rFonts w:ascii="Arial" w:hAnsi="Arial" w:cs="Arial"/>
          <w:sz w:val="28"/>
          <w:szCs w:val="28"/>
        </w:rPr>
        <w:t xml:space="preserve">     (5)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 </w:t>
      </w:r>
      <w:r w:rsidRPr="00BD709B">
        <w:rPr>
          <w:rFonts w:ascii="Arial" w:hAnsi="Arial" w:cs="Arial"/>
          <w:i/>
          <w:sz w:val="28"/>
          <w:szCs w:val="28"/>
        </w:rPr>
        <w:t>К</w:t>
      </w:r>
      <w:proofErr w:type="gramStart"/>
      <w:r w:rsidRPr="00BD709B">
        <w:rPr>
          <w:rFonts w:ascii="Arial" w:hAnsi="Arial" w:cs="Arial"/>
          <w:i/>
          <w:sz w:val="28"/>
          <w:szCs w:val="28"/>
          <w:vertAlign w:val="subscript"/>
        </w:rPr>
        <w:t>0</w:t>
      </w:r>
      <w:proofErr w:type="gramEnd"/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– показатель, характеризующий вел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чину освещенности на рабочем месте; </w:t>
      </w:r>
      <w:r w:rsidRPr="00BD709B">
        <w:rPr>
          <w:rFonts w:ascii="Arial" w:hAnsi="Arial" w:cs="Arial"/>
          <w:i/>
          <w:sz w:val="28"/>
          <w:szCs w:val="28"/>
        </w:rPr>
        <w:t>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л</w:t>
      </w:r>
      <w:r w:rsidRPr="00BD709B">
        <w:rPr>
          <w:rFonts w:ascii="Arial" w:hAnsi="Arial" w:cs="Arial"/>
          <w:sz w:val="28"/>
          <w:szCs w:val="28"/>
        </w:rPr>
        <w:t xml:space="preserve"> – показатель, характеризующий количество неи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пра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ных ламп, отмеченных при проверке на данном участке за год;</w:t>
      </w:r>
    </w:p>
    <w:p w:rsidR="00F1372C" w:rsidRPr="00BD709B" w:rsidRDefault="006C1A2A" w:rsidP="005F053C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C1A2A">
        <w:rPr>
          <w:rFonts w:ascii="Arial" w:hAnsi="Arial" w:cs="Arial"/>
          <w:position w:val="-46"/>
          <w:sz w:val="28"/>
          <w:szCs w:val="28"/>
        </w:rPr>
        <w:object w:dxaOrig="3220" w:dyaOrig="1020">
          <v:shape id="_x0000_i1036" type="#_x0000_t75" style="width:161.25pt;height:51pt" o:ole="">
            <v:imagedata r:id="rId35" o:title=""/>
          </v:shape>
          <o:OLEObject Type="Embed" ProgID="Equation.3" ShapeID="_x0000_i1036" DrawAspect="Content" ObjectID="_1519912171" r:id="rId36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,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F1372C" w:rsidRPr="00BD709B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902B80" w:rsidRPr="00BD709B">
        <w:rPr>
          <w:rFonts w:ascii="Arial" w:hAnsi="Arial" w:cs="Arial"/>
          <w:sz w:val="28"/>
          <w:szCs w:val="28"/>
        </w:rPr>
        <w:t xml:space="preserve">    </w:t>
      </w:r>
      <w:r w:rsidR="00F1372C" w:rsidRPr="00BD709B">
        <w:rPr>
          <w:rFonts w:ascii="Arial" w:hAnsi="Arial" w:cs="Arial"/>
          <w:sz w:val="28"/>
          <w:szCs w:val="28"/>
        </w:rPr>
        <w:t xml:space="preserve">        (6)</w:t>
      </w:r>
    </w:p>
    <w:p w:rsidR="00F1372C" w:rsidRPr="00BD709B" w:rsidRDefault="006C1A2A" w:rsidP="005F053C">
      <w:pPr>
        <w:widowControl w:val="0"/>
        <w:spacing w:line="288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C1A2A">
        <w:rPr>
          <w:rFonts w:ascii="Arial" w:hAnsi="Arial" w:cs="Arial"/>
          <w:position w:val="-40"/>
          <w:sz w:val="28"/>
          <w:szCs w:val="28"/>
        </w:rPr>
        <w:object w:dxaOrig="2960" w:dyaOrig="960">
          <v:shape id="_x0000_i1037" type="#_x0000_t75" style="width:147.75pt;height:48pt" o:ole="">
            <v:imagedata r:id="rId37" o:title=""/>
          </v:shape>
          <o:OLEObject Type="Embed" ProgID="Equation.3" ShapeID="_x0000_i1037" DrawAspect="Content" ObjectID="_1519912172" r:id="rId38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,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F1372C" w:rsidRPr="00BD709B">
        <w:rPr>
          <w:rFonts w:ascii="Arial" w:hAnsi="Arial" w:cs="Arial"/>
          <w:sz w:val="28"/>
          <w:szCs w:val="28"/>
        </w:rPr>
        <w:t xml:space="preserve">             </w:t>
      </w:r>
      <w:r w:rsidR="00902B80" w:rsidRPr="00BD709B">
        <w:rPr>
          <w:rFonts w:ascii="Arial" w:hAnsi="Arial" w:cs="Arial"/>
          <w:sz w:val="28"/>
          <w:szCs w:val="28"/>
        </w:rPr>
        <w:t xml:space="preserve">          (7)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</w:t>
      </w:r>
      <w:r w:rsidRPr="00BD709B">
        <w:rPr>
          <w:rFonts w:ascii="Arial" w:hAnsi="Arial" w:cs="Arial"/>
          <w:i/>
          <w:sz w:val="28"/>
          <w:szCs w:val="28"/>
        </w:rPr>
        <w:t xml:space="preserve">n </w:t>
      </w:r>
      <w:r w:rsidRPr="00BD709B">
        <w:rPr>
          <w:rFonts w:ascii="Arial" w:hAnsi="Arial" w:cs="Arial"/>
          <w:sz w:val="28"/>
          <w:szCs w:val="28"/>
        </w:rPr>
        <w:t xml:space="preserve">– число проверок; </w:t>
      </w:r>
      <w:proofErr w:type="spellStart"/>
      <w:proofErr w:type="gramStart"/>
      <w:r w:rsidRPr="00BD709B">
        <w:rPr>
          <w:rFonts w:ascii="Arial" w:hAnsi="Arial" w:cs="Arial"/>
          <w:i/>
          <w:sz w:val="28"/>
          <w:szCs w:val="28"/>
        </w:rPr>
        <w:t>N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>н</w:t>
      </w:r>
      <w:proofErr w:type="spell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– общее количество ламп;  </w:t>
      </w:r>
      <w:r w:rsidRPr="00BD709B">
        <w:rPr>
          <w:rFonts w:ascii="Arial" w:hAnsi="Arial" w:cs="Arial"/>
          <w:i/>
          <w:sz w:val="28"/>
          <w:szCs w:val="28"/>
        </w:rPr>
        <w:t>N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Ф</w:t>
      </w:r>
      <w:r w:rsidRPr="00BD709B">
        <w:rPr>
          <w:rFonts w:ascii="Arial" w:hAnsi="Arial" w:cs="Arial"/>
          <w:sz w:val="28"/>
          <w:szCs w:val="28"/>
        </w:rPr>
        <w:t xml:space="preserve"> – колич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ство неисправных ламп.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Значения всех частных могут колебаться только в пределах от 0 до 100. При этом чем ближе значения показателей к 100, тем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тическое значение показателей оценки ближе к величинам, предп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санным стандартами, нормами, правилами, то есть выше уровень производственной безопасности.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Завершается расчет комплексной оценкой уровня произво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ственной безопасности. Для рабочего места или на участке она в</w:t>
      </w:r>
      <w:r w:rsidRPr="00BD709B">
        <w:rPr>
          <w:rFonts w:ascii="Arial" w:hAnsi="Arial" w:cs="Arial"/>
          <w:sz w:val="28"/>
          <w:szCs w:val="28"/>
        </w:rPr>
        <w:t>ы</w:t>
      </w:r>
      <w:r w:rsidRPr="00BD709B">
        <w:rPr>
          <w:rFonts w:ascii="Arial" w:hAnsi="Arial" w:cs="Arial"/>
          <w:sz w:val="28"/>
          <w:szCs w:val="28"/>
        </w:rPr>
        <w:t xml:space="preserve">полняется по комплексному показателю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к</w:t>
      </w:r>
      <w:proofErr w:type="spellEnd"/>
      <w:r w:rsidRPr="00BD709B">
        <w:rPr>
          <w:rFonts w:ascii="Arial" w:hAnsi="Arial" w:cs="Arial"/>
          <w:sz w:val="28"/>
          <w:szCs w:val="28"/>
        </w:rPr>
        <w:t>, для предприятия в ц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лом – по обобщенному комплексному показателю </w:t>
      </w:r>
      <w:r w:rsidRPr="00BD709B">
        <w:rPr>
          <w:rFonts w:ascii="Arial" w:hAnsi="Arial" w:cs="Arial"/>
          <w:i/>
          <w:sz w:val="28"/>
          <w:szCs w:val="28"/>
        </w:rPr>
        <w:t>К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ок</w:t>
      </w:r>
      <w:r w:rsidRPr="00BD709B">
        <w:rPr>
          <w:rFonts w:ascii="Arial" w:hAnsi="Arial" w:cs="Arial"/>
          <w:sz w:val="28"/>
          <w:szCs w:val="28"/>
        </w:rPr>
        <w:t>:</w:t>
      </w:r>
    </w:p>
    <w:p w:rsidR="00F1372C" w:rsidRPr="00BD709B" w:rsidRDefault="00F1372C" w:rsidP="005F053C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                        </w:t>
      </w:r>
      <w:r w:rsidR="00002132"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position w:val="-36"/>
          <w:sz w:val="28"/>
          <w:szCs w:val="28"/>
        </w:rPr>
        <w:object w:dxaOrig="1840" w:dyaOrig="859">
          <v:shape id="_x0000_i1038" type="#_x0000_t75" style="width:92.25pt;height:42.75pt" o:ole="">
            <v:imagedata r:id="rId39" o:title=""/>
          </v:shape>
          <o:OLEObject Type="Embed" ProgID="Equation.3" ShapeID="_x0000_i1038" DrawAspect="Content" ObjectID="_1519912173" r:id="rId40"/>
        </w:object>
      </w:r>
      <w:r w:rsidRPr="00BD709B">
        <w:rPr>
          <w:rFonts w:ascii="Arial" w:hAnsi="Arial" w:cs="Arial"/>
          <w:sz w:val="28"/>
          <w:szCs w:val="28"/>
        </w:rPr>
        <w:t xml:space="preserve">;                                  </w:t>
      </w:r>
      <w:r w:rsidR="00002132"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         (8)</w:t>
      </w:r>
    </w:p>
    <w:p w:rsidR="00002132" w:rsidRPr="00BD709B" w:rsidRDefault="00F1372C" w:rsidP="005F053C">
      <w:pPr>
        <w:widowControl w:val="0"/>
        <w:spacing w:line="288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                        </w:t>
      </w:r>
      <w:r w:rsidR="00F15115" w:rsidRPr="00BD709B">
        <w:rPr>
          <w:rFonts w:ascii="Arial" w:hAnsi="Arial" w:cs="Arial"/>
          <w:position w:val="-42"/>
          <w:sz w:val="28"/>
          <w:szCs w:val="28"/>
        </w:rPr>
        <w:object w:dxaOrig="2320" w:dyaOrig="940">
          <v:shape id="_x0000_i1039" type="#_x0000_t75" style="width:116.25pt;height:47.25pt" o:ole="">
            <v:imagedata r:id="rId41" o:title=""/>
          </v:shape>
          <o:OLEObject Type="Embed" ProgID="Equation.3" ShapeID="_x0000_i1039" DrawAspect="Content" ObjectID="_1519912174" r:id="rId42"/>
        </w:object>
      </w:r>
      <w:r w:rsidRPr="00BD709B">
        <w:rPr>
          <w:rFonts w:ascii="Arial" w:hAnsi="Arial" w:cs="Arial"/>
          <w:sz w:val="28"/>
          <w:szCs w:val="28"/>
        </w:rPr>
        <w:t xml:space="preserve">;                          </w:t>
      </w:r>
      <w:r w:rsidR="00002132" w:rsidRPr="00BD709B">
        <w:rPr>
          <w:rFonts w:ascii="Arial" w:hAnsi="Arial" w:cs="Arial"/>
          <w:sz w:val="28"/>
          <w:szCs w:val="28"/>
        </w:rPr>
        <w:t xml:space="preserve">    </w:t>
      </w:r>
      <w:r w:rsidR="005F053C">
        <w:rPr>
          <w:rFonts w:ascii="Arial" w:hAnsi="Arial" w:cs="Arial"/>
          <w:sz w:val="28"/>
          <w:szCs w:val="28"/>
        </w:rPr>
        <w:t xml:space="preserve">         (9)</w:t>
      </w:r>
    </w:p>
    <w:p w:rsidR="00F1372C" w:rsidRPr="00BD709B" w:rsidRDefault="00F1372C" w:rsidP="005F053C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r w:rsidR="005F053C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– количество рабочих мест или участков.</w:t>
      </w:r>
    </w:p>
    <w:p w:rsidR="00F1372C" w:rsidRDefault="00F1372C" w:rsidP="004E4AD8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Оценка уровня производственной безопасности выполняется до и после реализации мероприятий по улучшению условий труда. На основании полученных результатов делается вывод об эффе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тивности реализуемых мер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приятий.</w:t>
      </w:r>
    </w:p>
    <w:p w:rsidR="00002132" w:rsidRPr="00BD709B" w:rsidRDefault="00F1372C" w:rsidP="00512093">
      <w:pPr>
        <w:widowControl w:val="0"/>
        <w:spacing w:line="312" w:lineRule="auto"/>
        <w:ind w:left="539" w:hanging="539"/>
        <w:rPr>
          <w:rFonts w:ascii="Arial" w:hAnsi="Arial"/>
          <w:b/>
          <w:bCs/>
          <w:sz w:val="29"/>
          <w:szCs w:val="29"/>
        </w:rPr>
      </w:pPr>
      <w:r w:rsidRPr="00BD709B">
        <w:rPr>
          <w:rFonts w:ascii="Arial" w:hAnsi="Arial"/>
          <w:b/>
          <w:caps/>
          <w:sz w:val="29"/>
          <w:szCs w:val="29"/>
        </w:rPr>
        <w:lastRenderedPageBreak/>
        <w:t xml:space="preserve">2.2. </w:t>
      </w:r>
      <w:r w:rsidR="00002132" w:rsidRPr="00BD709B">
        <w:rPr>
          <w:rFonts w:ascii="Arial" w:hAnsi="Arial"/>
          <w:b/>
          <w:caps/>
          <w:sz w:val="29"/>
          <w:szCs w:val="29"/>
        </w:rPr>
        <w:t xml:space="preserve"> </w:t>
      </w:r>
      <w:r w:rsidRPr="00BD709B">
        <w:rPr>
          <w:rFonts w:ascii="Arial" w:hAnsi="Arial"/>
          <w:b/>
          <w:bCs/>
          <w:sz w:val="29"/>
          <w:szCs w:val="29"/>
        </w:rPr>
        <w:t xml:space="preserve">Оценка экологической безопасности </w:t>
      </w:r>
    </w:p>
    <w:p w:rsidR="00F1372C" w:rsidRPr="00BD709B" w:rsidRDefault="00F1372C" w:rsidP="00512093">
      <w:pPr>
        <w:widowControl w:val="0"/>
        <w:spacing w:after="120" w:line="312" w:lineRule="auto"/>
        <w:ind w:left="539" w:firstLine="181"/>
        <w:jc w:val="both"/>
        <w:rPr>
          <w:rFonts w:ascii="Arial" w:hAnsi="Arial"/>
          <w:b/>
          <w:caps/>
          <w:sz w:val="29"/>
          <w:szCs w:val="29"/>
        </w:rPr>
      </w:pPr>
      <w:r w:rsidRPr="00BD709B">
        <w:rPr>
          <w:rFonts w:ascii="Arial" w:hAnsi="Arial"/>
          <w:b/>
          <w:bCs/>
          <w:sz w:val="29"/>
          <w:szCs w:val="29"/>
        </w:rPr>
        <w:t>объектов и технол</w:t>
      </w:r>
      <w:r w:rsidRPr="00BD709B">
        <w:rPr>
          <w:rFonts w:ascii="Arial" w:hAnsi="Arial"/>
          <w:b/>
          <w:bCs/>
          <w:sz w:val="29"/>
          <w:szCs w:val="29"/>
        </w:rPr>
        <w:t>о</w:t>
      </w:r>
      <w:r w:rsidRPr="00BD709B">
        <w:rPr>
          <w:rFonts w:ascii="Arial" w:hAnsi="Arial"/>
          <w:b/>
          <w:bCs/>
          <w:sz w:val="29"/>
          <w:szCs w:val="29"/>
        </w:rPr>
        <w:t>гий</w:t>
      </w:r>
      <w:r w:rsidRPr="00BD709B">
        <w:rPr>
          <w:rFonts w:ascii="Arial" w:hAnsi="Arial"/>
          <w:b/>
          <w:caps/>
          <w:sz w:val="29"/>
          <w:szCs w:val="29"/>
        </w:rPr>
        <w:t xml:space="preserve"> </w:t>
      </w:r>
    </w:p>
    <w:p w:rsidR="00002132" w:rsidRPr="00BD709B" w:rsidRDefault="00002132" w:rsidP="00512093">
      <w:pPr>
        <w:pStyle w:val="Heading1"/>
        <w:keepNext w:val="0"/>
        <w:widowControl w:val="0"/>
        <w:spacing w:line="312" w:lineRule="auto"/>
        <w:ind w:left="720" w:hanging="720"/>
        <w:jc w:val="left"/>
        <w:rPr>
          <w:b/>
          <w:szCs w:val="28"/>
        </w:rPr>
      </w:pPr>
      <w:r w:rsidRPr="00BD709B">
        <w:rPr>
          <w:b/>
          <w:szCs w:val="28"/>
        </w:rPr>
        <w:t xml:space="preserve">2.2.1.  Оценка </w:t>
      </w:r>
      <w:r w:rsidR="00F1372C" w:rsidRPr="00BD709B">
        <w:rPr>
          <w:b/>
          <w:szCs w:val="28"/>
        </w:rPr>
        <w:t xml:space="preserve">экологической безопасности </w:t>
      </w:r>
    </w:p>
    <w:p w:rsidR="00F1372C" w:rsidRPr="00BD709B" w:rsidRDefault="00F1372C" w:rsidP="00512093">
      <w:pPr>
        <w:pStyle w:val="Heading1"/>
        <w:keepNext w:val="0"/>
        <w:widowControl w:val="0"/>
        <w:spacing w:after="120" w:line="312" w:lineRule="auto"/>
        <w:ind w:left="720" w:firstLine="180"/>
        <w:jc w:val="left"/>
        <w:rPr>
          <w:b/>
          <w:szCs w:val="28"/>
        </w:rPr>
      </w:pPr>
      <w:r w:rsidRPr="00BD709B">
        <w:rPr>
          <w:b/>
          <w:szCs w:val="28"/>
        </w:rPr>
        <w:t>транспортного соор</w:t>
      </w:r>
      <w:r w:rsidRPr="00BD709B">
        <w:rPr>
          <w:b/>
          <w:szCs w:val="28"/>
        </w:rPr>
        <w:t>у</w:t>
      </w:r>
      <w:r w:rsidRPr="00BD709B">
        <w:rPr>
          <w:b/>
          <w:szCs w:val="28"/>
        </w:rPr>
        <w:t>жения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>Для оценки воздействия транспортного сооружения (участок дороги, путепровод, мо</w:t>
      </w:r>
      <w:r w:rsidRPr="00BD709B">
        <w:rPr>
          <w:rFonts w:ascii="Arial" w:hAnsi="Arial"/>
          <w:sz w:val="28"/>
          <w:szCs w:val="28"/>
        </w:rPr>
        <w:t>с</w:t>
      </w:r>
      <w:r w:rsidRPr="00BD709B">
        <w:rPr>
          <w:rFonts w:ascii="Arial" w:hAnsi="Arial"/>
          <w:sz w:val="28"/>
          <w:szCs w:val="28"/>
        </w:rPr>
        <w:t>товой переход, объект дорожного сервиса) на окружающую среду используется критерий экологической бе</w:t>
      </w:r>
      <w:r w:rsidRPr="00BD709B">
        <w:rPr>
          <w:rFonts w:ascii="Arial" w:hAnsi="Arial"/>
          <w:sz w:val="28"/>
          <w:szCs w:val="28"/>
        </w:rPr>
        <w:t>з</w:t>
      </w:r>
      <w:r w:rsidRPr="00BD709B">
        <w:rPr>
          <w:rFonts w:ascii="Arial" w:hAnsi="Arial"/>
          <w:sz w:val="28"/>
          <w:szCs w:val="28"/>
        </w:rPr>
        <w:t>опасности</w:t>
      </w:r>
      <w:r w:rsidR="001D114B">
        <w:rPr>
          <w:rFonts w:ascii="Arial" w:hAnsi="Arial"/>
          <w:sz w:val="28"/>
          <w:szCs w:val="28"/>
        </w:rPr>
        <w:t xml:space="preserve"> </w:t>
      </w:r>
      <w:proofErr w:type="gramStart"/>
      <w:r w:rsidR="001D114B" w:rsidRPr="001D114B">
        <w:rPr>
          <w:rFonts w:ascii="Arial" w:hAnsi="Arial"/>
          <w:b/>
          <w:i/>
          <w:sz w:val="28"/>
          <w:szCs w:val="28"/>
        </w:rPr>
        <w:t>Р</w:t>
      </w:r>
      <w:proofErr w:type="gramEnd"/>
      <w:r w:rsidR="001D114B">
        <w:rPr>
          <w:rFonts w:ascii="Arial" w:hAnsi="Arial"/>
          <w:b/>
          <w:i/>
          <w:sz w:val="28"/>
          <w:szCs w:val="28"/>
        </w:rPr>
        <w:t xml:space="preserve"> </w:t>
      </w:r>
      <w:r w:rsidRPr="00BD709B">
        <w:rPr>
          <w:rFonts w:ascii="Arial" w:hAnsi="Arial"/>
          <w:sz w:val="28"/>
          <w:szCs w:val="28"/>
        </w:rPr>
        <w:t>:</w:t>
      </w:r>
    </w:p>
    <w:p w:rsidR="00F1372C" w:rsidRPr="00BD709B" w:rsidRDefault="00F1372C" w:rsidP="004E4AD8">
      <w:pPr>
        <w:widowControl w:val="0"/>
        <w:spacing w:before="120" w:line="312" w:lineRule="auto"/>
        <w:jc w:val="right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                     </w:t>
      </w:r>
      <w:r w:rsidR="00140801" w:rsidRPr="00BD709B">
        <w:rPr>
          <w:position w:val="-40"/>
        </w:rPr>
        <w:object w:dxaOrig="4620" w:dyaOrig="940">
          <v:shape id="_x0000_i1040" type="#_x0000_t75" style="width:231pt;height:47.25pt" o:ole="">
            <v:imagedata r:id="rId43" o:title=""/>
          </v:shape>
          <o:OLEObject Type="Embed" ProgID="Equation.3" ShapeID="_x0000_i1040" DrawAspect="Content" ObjectID="_1519912175" r:id="rId44"/>
        </w:object>
      </w:r>
      <w:r w:rsidRPr="00BD709B">
        <w:rPr>
          <w:rFonts w:ascii="Arial" w:hAnsi="Arial"/>
          <w:sz w:val="28"/>
          <w:szCs w:val="28"/>
        </w:rPr>
        <w:t xml:space="preserve">, </w:t>
      </w:r>
      <w:r w:rsidR="001D114B">
        <w:rPr>
          <w:rFonts w:ascii="Arial" w:hAnsi="Arial"/>
          <w:sz w:val="28"/>
          <w:szCs w:val="28"/>
        </w:rPr>
        <w:t xml:space="preserve"> </w:t>
      </w:r>
      <w:r w:rsidRPr="00BD709B">
        <w:rPr>
          <w:rFonts w:ascii="Arial" w:hAnsi="Arial"/>
          <w:sz w:val="28"/>
          <w:szCs w:val="28"/>
        </w:rPr>
        <w:t>балл ,           (10)</w:t>
      </w:r>
    </w:p>
    <w:p w:rsidR="001D114B" w:rsidRDefault="00F1372C" w:rsidP="00512093">
      <w:pPr>
        <w:widowControl w:val="0"/>
        <w:spacing w:line="312" w:lineRule="auto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где </w:t>
      </w:r>
      <w:r w:rsidR="005F053C">
        <w:rPr>
          <w:rFonts w:ascii="Arial" w:hAnsi="Arial"/>
          <w:sz w:val="28"/>
          <w:szCs w:val="28"/>
        </w:rPr>
        <w:t xml:space="preserve"> </w:t>
      </w:r>
      <w:r w:rsidRPr="00BD709B">
        <w:rPr>
          <w:rFonts w:ascii="Arial" w:hAnsi="Arial"/>
          <w:i/>
          <w:sz w:val="28"/>
          <w:szCs w:val="28"/>
        </w:rPr>
        <w:sym w:font="Symbol" w:char="F061"/>
      </w:r>
      <w:r w:rsidRPr="00BD709B">
        <w:rPr>
          <w:rFonts w:ascii="Arial" w:hAnsi="Arial"/>
          <w:i/>
          <w:sz w:val="28"/>
          <w:szCs w:val="28"/>
          <w:vertAlign w:val="subscript"/>
        </w:rPr>
        <w:t>1</w:t>
      </w:r>
      <w:r w:rsidRPr="00BD709B">
        <w:rPr>
          <w:rFonts w:ascii="Arial" w:hAnsi="Arial"/>
          <w:sz w:val="28"/>
          <w:szCs w:val="28"/>
        </w:rPr>
        <w:t xml:space="preserve">, </w:t>
      </w:r>
      <w:r w:rsidRPr="00BD709B">
        <w:rPr>
          <w:rFonts w:ascii="Arial" w:hAnsi="Arial"/>
          <w:i/>
          <w:sz w:val="28"/>
          <w:szCs w:val="28"/>
        </w:rPr>
        <w:sym w:font="Symbol" w:char="F061"/>
      </w:r>
      <w:r w:rsidRPr="00BD709B">
        <w:rPr>
          <w:rFonts w:ascii="Arial" w:hAnsi="Arial"/>
          <w:i/>
          <w:sz w:val="28"/>
          <w:szCs w:val="28"/>
          <w:vertAlign w:val="subscript"/>
        </w:rPr>
        <w:t>2</w:t>
      </w:r>
      <w:r w:rsidRPr="00BD709B">
        <w:rPr>
          <w:rFonts w:ascii="Arial" w:hAnsi="Arial"/>
          <w:sz w:val="28"/>
          <w:szCs w:val="28"/>
        </w:rPr>
        <w:t xml:space="preserve">, …, </w:t>
      </w:r>
      <w:r w:rsidRPr="00BD709B">
        <w:rPr>
          <w:rFonts w:ascii="Arial" w:hAnsi="Arial"/>
          <w:i/>
          <w:sz w:val="28"/>
          <w:szCs w:val="28"/>
        </w:rPr>
        <w:sym w:font="Symbol" w:char="F061"/>
      </w:r>
      <w:r w:rsidRPr="00BD709B">
        <w:rPr>
          <w:rFonts w:ascii="Arial" w:hAnsi="Arial"/>
          <w:i/>
          <w:sz w:val="28"/>
          <w:szCs w:val="28"/>
          <w:vertAlign w:val="subscript"/>
          <w:lang w:val="en-US"/>
        </w:rPr>
        <w:t>n</w:t>
      </w:r>
      <w:r w:rsidRPr="00BD709B">
        <w:rPr>
          <w:rFonts w:ascii="Arial" w:hAnsi="Arial"/>
          <w:sz w:val="28"/>
          <w:szCs w:val="28"/>
        </w:rPr>
        <w:t xml:space="preserve"> – коэффициенты весомости (значимости) </w:t>
      </w:r>
      <w:r w:rsidRPr="00BD709B">
        <w:rPr>
          <w:rFonts w:ascii="Arial" w:hAnsi="Arial"/>
          <w:i/>
          <w:sz w:val="28"/>
          <w:szCs w:val="28"/>
          <w:lang w:val="en-US"/>
        </w:rPr>
        <w:t>i</w:t>
      </w:r>
      <w:r w:rsidRPr="00BD709B">
        <w:rPr>
          <w:rFonts w:ascii="Arial" w:hAnsi="Arial"/>
          <w:sz w:val="28"/>
          <w:szCs w:val="28"/>
        </w:rPr>
        <w:t>-го</w:t>
      </w:r>
      <w:r w:rsidRPr="00BD709B">
        <w:rPr>
          <w:rFonts w:ascii="Arial" w:hAnsi="Arial"/>
          <w:i/>
          <w:sz w:val="28"/>
          <w:szCs w:val="28"/>
        </w:rPr>
        <w:t xml:space="preserve"> </w:t>
      </w:r>
      <w:r w:rsidRPr="00BD709B">
        <w:rPr>
          <w:rFonts w:ascii="Arial" w:hAnsi="Arial"/>
          <w:sz w:val="28"/>
          <w:szCs w:val="28"/>
        </w:rPr>
        <w:t>пок</w:t>
      </w:r>
      <w:r w:rsidRPr="00BD709B">
        <w:rPr>
          <w:rFonts w:ascii="Arial" w:hAnsi="Arial"/>
          <w:sz w:val="28"/>
          <w:szCs w:val="28"/>
        </w:rPr>
        <w:t>а</w:t>
      </w:r>
      <w:r w:rsidRPr="00BD709B">
        <w:rPr>
          <w:rFonts w:ascii="Arial" w:hAnsi="Arial"/>
          <w:sz w:val="28"/>
          <w:szCs w:val="28"/>
        </w:rPr>
        <w:t xml:space="preserve">зателя воздействия на окружающую среду на этапах жизненного цикла сооружения; </w:t>
      </w:r>
    </w:p>
    <w:p w:rsidR="00F1372C" w:rsidRPr="00BD709B" w:rsidRDefault="001D114B" w:rsidP="00512093">
      <w:pPr>
        <w:widowControl w:val="0"/>
        <w:spacing w:line="312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F1372C" w:rsidRPr="00BD709B">
        <w:rPr>
          <w:rFonts w:ascii="Arial" w:hAnsi="Arial"/>
          <w:i/>
          <w:sz w:val="28"/>
          <w:szCs w:val="28"/>
          <w:lang w:val="en-US"/>
        </w:rPr>
        <w:t>S</w:t>
      </w:r>
      <w:r w:rsidR="00F1372C" w:rsidRPr="00BD709B">
        <w:rPr>
          <w:rFonts w:ascii="Arial" w:hAnsi="Arial"/>
          <w:i/>
          <w:sz w:val="28"/>
          <w:szCs w:val="28"/>
          <w:vertAlign w:val="subscript"/>
        </w:rPr>
        <w:t>1</w:t>
      </w:r>
      <w:r w:rsidR="00F1372C" w:rsidRPr="00BD709B">
        <w:rPr>
          <w:rFonts w:ascii="Arial" w:hAnsi="Arial"/>
          <w:sz w:val="28"/>
          <w:szCs w:val="28"/>
        </w:rPr>
        <w:t xml:space="preserve">, </w:t>
      </w:r>
      <w:r w:rsidR="00F1372C" w:rsidRPr="00BD709B">
        <w:rPr>
          <w:rFonts w:ascii="Arial" w:hAnsi="Arial"/>
          <w:i/>
          <w:sz w:val="28"/>
          <w:szCs w:val="28"/>
          <w:lang w:val="en-US"/>
        </w:rPr>
        <w:t>S</w:t>
      </w:r>
      <w:r w:rsidR="00F1372C" w:rsidRPr="00BD709B">
        <w:rPr>
          <w:rFonts w:ascii="Arial" w:hAnsi="Arial"/>
          <w:i/>
          <w:sz w:val="28"/>
          <w:szCs w:val="28"/>
          <w:vertAlign w:val="subscript"/>
        </w:rPr>
        <w:t>2</w:t>
      </w:r>
      <w:proofErr w:type="gramStart"/>
      <w:r w:rsidR="00F1372C" w:rsidRPr="00BD709B">
        <w:rPr>
          <w:rFonts w:ascii="Arial" w:hAnsi="Arial"/>
          <w:sz w:val="28"/>
          <w:szCs w:val="28"/>
        </w:rPr>
        <w:t>, …,</w:t>
      </w:r>
      <w:proofErr w:type="gramEnd"/>
      <w:r w:rsidR="00F1372C" w:rsidRPr="00BD709B">
        <w:rPr>
          <w:rFonts w:ascii="Arial" w:hAnsi="Arial"/>
          <w:sz w:val="28"/>
          <w:szCs w:val="28"/>
        </w:rPr>
        <w:t xml:space="preserve"> </w:t>
      </w:r>
      <w:r w:rsidR="00F1372C" w:rsidRPr="00BD709B">
        <w:rPr>
          <w:rFonts w:ascii="Arial" w:hAnsi="Arial"/>
          <w:i/>
          <w:sz w:val="28"/>
          <w:szCs w:val="28"/>
          <w:lang w:val="en-US"/>
        </w:rPr>
        <w:t>S</w:t>
      </w:r>
      <w:r w:rsidR="00F1372C" w:rsidRPr="00BD709B">
        <w:rPr>
          <w:rFonts w:ascii="Arial" w:hAnsi="Arial"/>
          <w:i/>
          <w:sz w:val="28"/>
          <w:szCs w:val="28"/>
          <w:vertAlign w:val="subscript"/>
          <w:lang w:val="en-US"/>
        </w:rPr>
        <w:t>n</w:t>
      </w:r>
      <w:r w:rsidR="00F1372C" w:rsidRPr="00BD709B">
        <w:rPr>
          <w:rFonts w:ascii="Arial" w:hAnsi="Arial"/>
          <w:sz w:val="28"/>
          <w:szCs w:val="28"/>
        </w:rPr>
        <w:t xml:space="preserve"> – значения степени соответствия отдельных </w:t>
      </w:r>
      <w:r w:rsidR="00922716">
        <w:rPr>
          <w:rFonts w:ascii="Arial" w:hAnsi="Arial"/>
          <w:sz w:val="28"/>
          <w:szCs w:val="28"/>
        </w:rPr>
        <w:t>пок</w:t>
      </w:r>
      <w:r w:rsidR="00922716">
        <w:rPr>
          <w:rFonts w:ascii="Arial" w:hAnsi="Arial"/>
          <w:sz w:val="28"/>
          <w:szCs w:val="28"/>
        </w:rPr>
        <w:t>а</w:t>
      </w:r>
      <w:r w:rsidR="00922716">
        <w:rPr>
          <w:rFonts w:ascii="Arial" w:hAnsi="Arial"/>
          <w:sz w:val="28"/>
          <w:szCs w:val="28"/>
        </w:rPr>
        <w:t>зателей</w:t>
      </w:r>
      <w:r w:rsidR="00F1372C" w:rsidRPr="00BD709B">
        <w:rPr>
          <w:rFonts w:ascii="Arial" w:hAnsi="Arial"/>
          <w:sz w:val="28"/>
          <w:szCs w:val="28"/>
        </w:rPr>
        <w:t xml:space="preserve"> воздействия на окружающую среду природоохранным тр</w:t>
      </w:r>
      <w:r w:rsidR="00F1372C" w:rsidRPr="00BD709B">
        <w:rPr>
          <w:rFonts w:ascii="Arial" w:hAnsi="Arial"/>
          <w:sz w:val="28"/>
          <w:szCs w:val="28"/>
        </w:rPr>
        <w:t>е</w:t>
      </w:r>
      <w:r w:rsidR="00F1372C" w:rsidRPr="00BD709B">
        <w:rPr>
          <w:rFonts w:ascii="Arial" w:hAnsi="Arial"/>
          <w:sz w:val="28"/>
          <w:szCs w:val="28"/>
        </w:rPr>
        <w:t xml:space="preserve">бованиям, балл. </w:t>
      </w:r>
    </w:p>
    <w:p w:rsidR="00F1372C" w:rsidRPr="00BD709B" w:rsidRDefault="00F1372C" w:rsidP="00512093">
      <w:pPr>
        <w:pStyle w:val="BlockText"/>
        <w:spacing w:before="0" w:line="312" w:lineRule="auto"/>
        <w:ind w:left="0" w:right="0" w:firstLine="709"/>
        <w:rPr>
          <w:sz w:val="28"/>
          <w:szCs w:val="28"/>
        </w:rPr>
      </w:pPr>
      <w:r w:rsidRPr="00BD709B">
        <w:rPr>
          <w:sz w:val="28"/>
          <w:szCs w:val="28"/>
        </w:rPr>
        <w:t xml:space="preserve">Отклонения значений воздействия транспортного сооружения на окружающую среду </w:t>
      </w:r>
      <w:proofErr w:type="gramStart"/>
      <w:r w:rsidRPr="00BD709B">
        <w:rPr>
          <w:sz w:val="28"/>
          <w:szCs w:val="28"/>
        </w:rPr>
        <w:t>от</w:t>
      </w:r>
      <w:proofErr w:type="gramEnd"/>
      <w:r w:rsidRPr="00BD709B">
        <w:rPr>
          <w:sz w:val="28"/>
          <w:szCs w:val="28"/>
        </w:rPr>
        <w:t xml:space="preserve"> базовых (фоновых или нормативных) в с</w:t>
      </w:r>
      <w:r w:rsidRPr="00BD709B">
        <w:rPr>
          <w:sz w:val="28"/>
          <w:szCs w:val="28"/>
        </w:rPr>
        <w:t>о</w:t>
      </w:r>
      <w:r w:rsidRPr="00BD709B">
        <w:rPr>
          <w:sz w:val="28"/>
          <w:szCs w:val="28"/>
        </w:rPr>
        <w:t>вокупности характеризуют его экологическую безопасность (опа</w:t>
      </w:r>
      <w:r w:rsidRPr="00BD709B">
        <w:rPr>
          <w:sz w:val="28"/>
          <w:szCs w:val="28"/>
        </w:rPr>
        <w:t>с</w:t>
      </w:r>
      <w:r w:rsidRPr="00BD709B">
        <w:rPr>
          <w:sz w:val="28"/>
          <w:szCs w:val="28"/>
        </w:rPr>
        <w:t xml:space="preserve">ность). </w:t>
      </w:r>
    </w:p>
    <w:p w:rsidR="00F1372C" w:rsidRPr="00BD709B" w:rsidRDefault="00F1372C" w:rsidP="00512093">
      <w:pPr>
        <w:pStyle w:val="BlockText"/>
        <w:spacing w:before="0" w:line="312" w:lineRule="auto"/>
        <w:ind w:left="0" w:right="0" w:firstLine="709"/>
        <w:rPr>
          <w:sz w:val="28"/>
          <w:szCs w:val="28"/>
        </w:rPr>
      </w:pPr>
      <w:r w:rsidRPr="00BD709B">
        <w:rPr>
          <w:sz w:val="28"/>
          <w:szCs w:val="28"/>
        </w:rPr>
        <w:t>Данный критерий может использоваться для сравнительной оценки и определения возможности применения той или иной техн</w:t>
      </w:r>
      <w:r w:rsidRPr="00BD709B">
        <w:rPr>
          <w:sz w:val="28"/>
          <w:szCs w:val="28"/>
        </w:rPr>
        <w:t>о</w:t>
      </w:r>
      <w:r w:rsidRPr="00BD709B">
        <w:rPr>
          <w:sz w:val="28"/>
          <w:szCs w:val="28"/>
        </w:rPr>
        <w:t>логической схемы или материалов в жизненном цикле транспор</w:t>
      </w:r>
      <w:r w:rsidRPr="00BD709B">
        <w:rPr>
          <w:sz w:val="28"/>
          <w:szCs w:val="28"/>
        </w:rPr>
        <w:t>т</w:t>
      </w:r>
      <w:r w:rsidRPr="00BD709B">
        <w:rPr>
          <w:sz w:val="28"/>
          <w:szCs w:val="28"/>
        </w:rPr>
        <w:t>ного сооружения.</w:t>
      </w:r>
    </w:p>
    <w:p w:rsidR="00F1372C" w:rsidRPr="00BD709B" w:rsidRDefault="00F1372C" w:rsidP="0038341F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Значимость (весомость) </w:t>
      </w:r>
      <w:r w:rsidR="00922716">
        <w:rPr>
          <w:rFonts w:ascii="Arial" w:hAnsi="Arial"/>
          <w:sz w:val="28"/>
          <w:szCs w:val="28"/>
        </w:rPr>
        <w:t>показателей</w:t>
      </w:r>
      <w:r w:rsidRPr="00BD709B">
        <w:rPr>
          <w:rFonts w:ascii="Arial" w:hAnsi="Arial"/>
          <w:sz w:val="28"/>
          <w:szCs w:val="28"/>
        </w:rPr>
        <w:t xml:space="preserve"> воздействия транспортн</w:t>
      </w:r>
      <w:r w:rsidRPr="00BD709B">
        <w:rPr>
          <w:rFonts w:ascii="Arial" w:hAnsi="Arial"/>
          <w:sz w:val="28"/>
          <w:szCs w:val="28"/>
        </w:rPr>
        <w:t>о</w:t>
      </w:r>
      <w:r w:rsidRPr="00BD709B">
        <w:rPr>
          <w:rFonts w:ascii="Arial" w:hAnsi="Arial"/>
          <w:sz w:val="28"/>
          <w:szCs w:val="28"/>
        </w:rPr>
        <w:t>го сооружения (автомобильной дороги) на окружающую среду на разных этапах жизненного цикла при оценке экологической безопа</w:t>
      </w:r>
      <w:r w:rsidRPr="00BD709B">
        <w:rPr>
          <w:rFonts w:ascii="Arial" w:hAnsi="Arial"/>
          <w:sz w:val="28"/>
          <w:szCs w:val="28"/>
        </w:rPr>
        <w:t>с</w:t>
      </w:r>
      <w:r w:rsidRPr="00BD709B">
        <w:rPr>
          <w:rFonts w:ascii="Arial" w:hAnsi="Arial"/>
          <w:sz w:val="28"/>
          <w:szCs w:val="28"/>
        </w:rPr>
        <w:t>ности у</w:t>
      </w:r>
      <w:r w:rsidRPr="00BD709B">
        <w:rPr>
          <w:rFonts w:ascii="Arial" w:hAnsi="Arial"/>
          <w:sz w:val="28"/>
          <w:szCs w:val="28"/>
        </w:rPr>
        <w:t>с</w:t>
      </w:r>
      <w:r w:rsidRPr="00BD709B">
        <w:rPr>
          <w:rFonts w:ascii="Arial" w:hAnsi="Arial"/>
          <w:sz w:val="28"/>
          <w:szCs w:val="28"/>
        </w:rPr>
        <w:t>танавливается экспертным путем с учетом чувствительности отдел</w:t>
      </w:r>
      <w:r w:rsidRPr="00BD709B">
        <w:rPr>
          <w:rFonts w:ascii="Arial" w:hAnsi="Arial"/>
          <w:sz w:val="28"/>
          <w:szCs w:val="28"/>
        </w:rPr>
        <w:t>ь</w:t>
      </w:r>
      <w:r w:rsidRPr="00BD709B">
        <w:rPr>
          <w:rFonts w:ascii="Arial" w:hAnsi="Arial"/>
          <w:sz w:val="28"/>
          <w:szCs w:val="28"/>
        </w:rPr>
        <w:t>ных компонент окружающей среды к дорожно-транспортным воздейств</w:t>
      </w:r>
      <w:r w:rsidRPr="00BD709B">
        <w:rPr>
          <w:rFonts w:ascii="Arial" w:hAnsi="Arial"/>
          <w:sz w:val="28"/>
          <w:szCs w:val="28"/>
        </w:rPr>
        <w:t>и</w:t>
      </w:r>
      <w:r w:rsidRPr="00BD709B">
        <w:rPr>
          <w:rFonts w:ascii="Arial" w:hAnsi="Arial"/>
          <w:sz w:val="28"/>
          <w:szCs w:val="28"/>
        </w:rPr>
        <w:t xml:space="preserve">ям и приведена в табл. 1. </w:t>
      </w:r>
    </w:p>
    <w:p w:rsidR="00804B17" w:rsidRDefault="00804B17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  <w:sectPr w:rsidR="00804B17" w:rsidSect="00A37E1E">
          <w:headerReference w:type="default" r:id="rId45"/>
          <w:pgSz w:w="11906" w:h="16838" w:code="9"/>
          <w:pgMar w:top="1871" w:right="1247" w:bottom="1304" w:left="1474" w:header="1247" w:footer="709" w:gutter="0"/>
          <w:pgNumType w:fmt="numberInDash" w:start="3"/>
          <w:cols w:space="708"/>
          <w:docGrid w:linePitch="360"/>
        </w:sectPr>
      </w:pPr>
    </w:p>
    <w:p w:rsidR="00804B17" w:rsidRDefault="00804B17" w:rsidP="00804B17">
      <w:pPr>
        <w:widowControl w:val="0"/>
        <w:jc w:val="right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</w:rPr>
        <w:lastRenderedPageBreak/>
        <w:t>Таблица 1</w:t>
      </w:r>
    </w:p>
    <w:p w:rsidR="00804B17" w:rsidRDefault="00804B17" w:rsidP="00804B17">
      <w:pPr>
        <w:widowControl w:val="0"/>
        <w:jc w:val="right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Весомость </w:t>
      </w:r>
      <w:proofErr w:type="gramStart"/>
      <w:r>
        <w:rPr>
          <w:rFonts w:ascii="Arial" w:hAnsi="Arial"/>
          <w:sz w:val="28"/>
          <w:szCs w:val="28"/>
        </w:rPr>
        <w:t>коэффициентов значимости отдельных видов воздействия дороги</w:t>
      </w:r>
      <w:proofErr w:type="gramEnd"/>
      <w:r>
        <w:rPr>
          <w:rFonts w:ascii="Arial" w:hAnsi="Arial"/>
          <w:sz w:val="28"/>
          <w:szCs w:val="28"/>
        </w:rPr>
        <w:t xml:space="preserve"> на окружа</w:t>
      </w:r>
      <w:r>
        <w:rPr>
          <w:rFonts w:ascii="Arial" w:hAnsi="Arial"/>
          <w:sz w:val="28"/>
          <w:szCs w:val="28"/>
        </w:rPr>
        <w:t>ю</w:t>
      </w:r>
      <w:r>
        <w:rPr>
          <w:rFonts w:ascii="Arial" w:hAnsi="Arial"/>
          <w:sz w:val="28"/>
          <w:szCs w:val="28"/>
        </w:rPr>
        <w:t xml:space="preserve">щую среду  </w:t>
      </w:r>
      <w:r>
        <w:rPr>
          <w:rFonts w:ascii="Arial" w:hAnsi="Arial"/>
          <w:i/>
          <w:sz w:val="28"/>
          <w:szCs w:val="28"/>
        </w:rPr>
        <w:sym w:font="Symbol" w:char="F061"/>
      </w:r>
      <w:proofErr w:type="spellStart"/>
      <w:r>
        <w:rPr>
          <w:rFonts w:ascii="Arial" w:hAnsi="Arial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Arial" w:hAnsi="Arial"/>
          <w:noProof/>
          <w:sz w:val="28"/>
          <w:szCs w:val="28"/>
        </w:rPr>
        <w:t xml:space="preserve">  на разных этапах жизненного цикла дороги (экспертная оценка)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826"/>
        <w:gridCol w:w="958"/>
        <w:gridCol w:w="847"/>
        <w:gridCol w:w="911"/>
        <w:gridCol w:w="44"/>
        <w:gridCol w:w="676"/>
        <w:gridCol w:w="684"/>
        <w:gridCol w:w="36"/>
        <w:gridCol w:w="778"/>
      </w:tblGrid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ind w:firstLine="34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Виды возде</w:t>
            </w:r>
            <w:r w:rsidRPr="001B00A0">
              <w:rPr>
                <w:rFonts w:ascii="Arial" w:hAnsi="Arial"/>
              </w:rPr>
              <w:t>й</w:t>
            </w:r>
            <w:r w:rsidRPr="001B00A0">
              <w:rPr>
                <w:rFonts w:ascii="Arial" w:hAnsi="Arial"/>
              </w:rPr>
              <w:t>ствия</w:t>
            </w:r>
          </w:p>
        </w:tc>
        <w:tc>
          <w:tcPr>
            <w:tcW w:w="4680" w:type="dxa"/>
            <w:vMerge w:val="restart"/>
          </w:tcPr>
          <w:p w:rsidR="00804B17" w:rsidRPr="001B00A0" w:rsidRDefault="00804B17" w:rsidP="00A141DC">
            <w:pPr>
              <w:widowControl w:val="0"/>
              <w:ind w:firstLine="34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Показатели </w:t>
            </w:r>
            <w:r w:rsidRPr="001B00A0">
              <w:rPr>
                <w:rFonts w:ascii="Arial" w:hAnsi="Arial"/>
              </w:rPr>
              <w:t xml:space="preserve"> воздейс</w:t>
            </w:r>
            <w:r w:rsidRPr="001B00A0">
              <w:rPr>
                <w:rFonts w:ascii="Arial" w:hAnsi="Arial"/>
              </w:rPr>
              <w:t>т</w:t>
            </w:r>
            <w:r w:rsidRPr="001B00A0">
              <w:rPr>
                <w:rFonts w:ascii="Arial" w:hAnsi="Arial"/>
              </w:rPr>
              <w:t>вия</w:t>
            </w:r>
          </w:p>
        </w:tc>
        <w:tc>
          <w:tcPr>
            <w:tcW w:w="5760" w:type="dxa"/>
            <w:gridSpan w:val="9"/>
          </w:tcPr>
          <w:p w:rsidR="00804B17" w:rsidRPr="001B00A0" w:rsidRDefault="00804B17" w:rsidP="00A141DC">
            <w:pPr>
              <w:widowControl w:val="0"/>
              <w:tabs>
                <w:tab w:val="left" w:pos="300"/>
                <w:tab w:val="center" w:pos="2232"/>
              </w:tabs>
              <w:spacing w:before="120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ab/>
            </w:r>
            <w:r w:rsidRPr="001B00A0">
              <w:rPr>
                <w:rFonts w:ascii="Arial" w:hAnsi="Arial"/>
                <w:i/>
              </w:rPr>
              <w:sym w:font="Symbol" w:char="F061"/>
            </w:r>
            <w:proofErr w:type="spellStart"/>
            <w:r w:rsidRPr="001B00A0">
              <w:rPr>
                <w:rFonts w:ascii="Arial" w:hAnsi="Arial"/>
                <w:i/>
                <w:vertAlign w:val="subscript"/>
                <w:lang w:val="en-US"/>
              </w:rPr>
              <w:t>i</w:t>
            </w:r>
            <w:proofErr w:type="spellEnd"/>
            <w:r w:rsidRPr="001B00A0">
              <w:rPr>
                <w:rFonts w:ascii="Arial" w:hAnsi="Arial"/>
                <w:noProof/>
              </w:rPr>
              <w:t xml:space="preserve">  на </w:t>
            </w:r>
            <w:r w:rsidRPr="001B00A0">
              <w:rPr>
                <w:rFonts w:ascii="Arial" w:hAnsi="Arial"/>
              </w:rPr>
              <w:tab/>
              <w:t>этапах жизненного цикла дор</w:t>
            </w:r>
            <w:r w:rsidRPr="001B00A0">
              <w:rPr>
                <w:rFonts w:ascii="Arial" w:hAnsi="Arial"/>
              </w:rPr>
              <w:t>о</w:t>
            </w:r>
            <w:r w:rsidRPr="001B00A0">
              <w:rPr>
                <w:rFonts w:ascii="Arial" w:hAnsi="Arial"/>
              </w:rPr>
              <w:t>ги*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</w:rPr>
            </w:pP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left="-108" w:firstLine="142"/>
              <w:jc w:val="center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left="-108" w:firstLine="142"/>
              <w:jc w:val="center"/>
              <w:rPr>
                <w:rFonts w:ascii="Arial" w:hAnsi="Arial"/>
                <w:lang w:val="en-US"/>
              </w:rPr>
            </w:pPr>
            <w:r w:rsidRPr="001B00A0">
              <w:rPr>
                <w:rFonts w:ascii="Arial" w:hAnsi="Arial"/>
                <w:lang w:val="en-US"/>
              </w:rPr>
              <w:t>I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ind w:left="-108" w:firstLine="141"/>
              <w:jc w:val="center"/>
              <w:rPr>
                <w:rFonts w:ascii="Arial" w:hAnsi="Arial"/>
                <w:lang w:val="en-US"/>
              </w:rPr>
            </w:pPr>
          </w:p>
          <w:p w:rsidR="00804B17" w:rsidRPr="001B00A0" w:rsidRDefault="00804B17" w:rsidP="00A141DC">
            <w:pPr>
              <w:widowControl w:val="0"/>
              <w:ind w:left="-108" w:firstLine="141"/>
              <w:jc w:val="center"/>
              <w:rPr>
                <w:rFonts w:ascii="Arial" w:hAnsi="Arial"/>
                <w:lang w:val="en-US"/>
              </w:rPr>
            </w:pPr>
            <w:r w:rsidRPr="001B00A0">
              <w:rPr>
                <w:rFonts w:ascii="Arial" w:hAnsi="Arial"/>
                <w:lang w:val="en-US"/>
              </w:rPr>
              <w:t>II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  <w:lang w:val="en-US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  <w:lang w:val="en-US"/>
              </w:rPr>
            </w:pPr>
            <w:r w:rsidRPr="001B00A0">
              <w:rPr>
                <w:rFonts w:ascii="Arial" w:hAnsi="Arial"/>
                <w:lang w:val="en-US"/>
              </w:rPr>
              <w:t>III</w:t>
            </w:r>
          </w:p>
        </w:tc>
        <w:tc>
          <w:tcPr>
            <w:tcW w:w="955" w:type="dxa"/>
            <w:gridSpan w:val="2"/>
          </w:tcPr>
          <w:p w:rsidR="00804B17" w:rsidRPr="001B00A0" w:rsidRDefault="00804B17" w:rsidP="00A141DC">
            <w:pPr>
              <w:pStyle w:val="3"/>
              <w:keepNext w:val="0"/>
              <w:widowControl w:val="0"/>
              <w:outlineLvl w:val="9"/>
              <w:rPr>
                <w:rFonts w:ascii="Arial" w:hAnsi="Arial"/>
                <w:szCs w:val="24"/>
                <w:lang w:val="en-US"/>
              </w:rPr>
            </w:pPr>
          </w:p>
          <w:p w:rsidR="00804B17" w:rsidRPr="001B00A0" w:rsidRDefault="00804B17" w:rsidP="00A141DC">
            <w:pPr>
              <w:pStyle w:val="3"/>
              <w:keepNext w:val="0"/>
              <w:widowControl w:val="0"/>
              <w:outlineLvl w:val="9"/>
              <w:rPr>
                <w:rFonts w:ascii="Arial" w:hAnsi="Arial"/>
                <w:szCs w:val="24"/>
                <w:lang w:val="en-US"/>
              </w:rPr>
            </w:pPr>
            <w:r w:rsidRPr="001B00A0">
              <w:rPr>
                <w:rFonts w:ascii="Arial" w:hAnsi="Arial"/>
                <w:szCs w:val="24"/>
                <w:lang w:val="en-US"/>
              </w:rPr>
              <w:t>IV</w:t>
            </w:r>
          </w:p>
        </w:tc>
        <w:tc>
          <w:tcPr>
            <w:tcW w:w="676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lang w:val="en-US"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lang w:val="en-US"/>
              </w:rPr>
            </w:pPr>
            <w:r w:rsidRPr="001B00A0">
              <w:rPr>
                <w:rFonts w:ascii="Arial" w:hAnsi="Arial"/>
                <w:lang w:val="en-US"/>
              </w:rPr>
              <w:t>V</w:t>
            </w:r>
          </w:p>
        </w:tc>
        <w:tc>
          <w:tcPr>
            <w:tcW w:w="684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lang w:val="en-US"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lang w:val="en-US"/>
              </w:rPr>
            </w:pPr>
            <w:r w:rsidRPr="001B00A0">
              <w:rPr>
                <w:rFonts w:ascii="Arial" w:hAnsi="Arial"/>
                <w:lang w:val="en-US"/>
              </w:rPr>
              <w:t>VI</w:t>
            </w:r>
          </w:p>
        </w:tc>
        <w:tc>
          <w:tcPr>
            <w:tcW w:w="814" w:type="dxa"/>
            <w:gridSpan w:val="2"/>
          </w:tcPr>
          <w:p w:rsidR="00804B17" w:rsidRPr="001B00A0" w:rsidRDefault="00804B17" w:rsidP="00A141DC">
            <w:pPr>
              <w:widowControl w:val="0"/>
              <w:ind w:left="-108" w:firstLine="108"/>
              <w:jc w:val="center"/>
              <w:rPr>
                <w:rFonts w:ascii="Arial" w:hAnsi="Arial"/>
                <w:lang w:val="en-US"/>
              </w:rPr>
            </w:pPr>
          </w:p>
          <w:p w:rsidR="00804B17" w:rsidRPr="001B00A0" w:rsidRDefault="00804B17" w:rsidP="00A141DC">
            <w:pPr>
              <w:widowControl w:val="0"/>
              <w:ind w:left="-108" w:firstLine="108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VII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240" w:type="dxa"/>
          </w:tcPr>
          <w:p w:rsidR="00804B17" w:rsidRPr="001B00A0" w:rsidRDefault="00804B17" w:rsidP="00A141DC">
            <w:pPr>
              <w:widowControl w:val="0"/>
              <w:ind w:right="-108" w:firstLine="34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0" w:after="0"/>
              <w:ind w:firstLine="34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3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ind w:firstLine="141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4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5</w:t>
            </w:r>
          </w:p>
        </w:tc>
        <w:tc>
          <w:tcPr>
            <w:tcW w:w="955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6</w:t>
            </w:r>
          </w:p>
        </w:tc>
        <w:tc>
          <w:tcPr>
            <w:tcW w:w="676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7</w:t>
            </w:r>
          </w:p>
        </w:tc>
        <w:tc>
          <w:tcPr>
            <w:tcW w:w="684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8</w:t>
            </w:r>
          </w:p>
        </w:tc>
        <w:tc>
          <w:tcPr>
            <w:tcW w:w="814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9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spacing w:before="120"/>
              <w:ind w:right="-108"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Истощение природных р</w:t>
            </w:r>
            <w:r w:rsidRPr="001B00A0">
              <w:rPr>
                <w:rFonts w:ascii="Arial" w:hAnsi="Arial"/>
              </w:rPr>
              <w:t>е</w:t>
            </w:r>
            <w:r w:rsidRPr="001B00A0">
              <w:rPr>
                <w:rFonts w:ascii="Arial" w:hAnsi="Arial"/>
              </w:rPr>
              <w:t>сурсов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Потребление природных р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е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сурсов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0,8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955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676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684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814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Изъятие площади террит</w:t>
            </w:r>
            <w:r w:rsidRPr="001B00A0">
              <w:rPr>
                <w:rFonts w:ascii="Arial" w:hAnsi="Arial"/>
              </w:rPr>
              <w:t>о</w:t>
            </w:r>
            <w:r w:rsidRPr="001B00A0">
              <w:rPr>
                <w:rFonts w:ascii="Arial" w:hAnsi="Arial"/>
              </w:rPr>
              <w:t>рии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1,0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2,0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2,6</w:t>
            </w:r>
          </w:p>
        </w:tc>
        <w:tc>
          <w:tcPr>
            <w:tcW w:w="955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676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684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1,5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 w:after="0"/>
              <w:ind w:firstLine="34"/>
              <w:rPr>
                <w:rFonts w:ascii="Arial" w:hAnsi="Arial"/>
                <w:b w:val="0"/>
                <w:i/>
                <w:iCs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ВСЕГО по данному виду воздейс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т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вия</w:t>
            </w:r>
          </w:p>
        </w:tc>
        <w:tc>
          <w:tcPr>
            <w:tcW w:w="5760" w:type="dxa"/>
            <w:gridSpan w:val="9"/>
          </w:tcPr>
          <w:p w:rsidR="00804B17" w:rsidRPr="001B00A0" w:rsidRDefault="00804B17" w:rsidP="00A141DC">
            <w:pPr>
              <w:widowControl w:val="0"/>
              <w:spacing w:before="120"/>
              <w:jc w:val="center"/>
              <w:rPr>
                <w:rFonts w:ascii="Arial" w:hAnsi="Arial"/>
                <w:i/>
                <w:iCs/>
              </w:rPr>
            </w:pPr>
            <w:r w:rsidRPr="001B00A0">
              <w:rPr>
                <w:rFonts w:ascii="Arial" w:hAnsi="Arial"/>
                <w:i/>
                <w:iCs/>
              </w:rPr>
              <w:t>12,8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proofErr w:type="gramStart"/>
            <w:r w:rsidRPr="001B00A0">
              <w:rPr>
                <w:rFonts w:ascii="Arial" w:hAnsi="Arial"/>
              </w:rPr>
              <w:t>Физическое наличие об</w:t>
            </w:r>
            <w:r w:rsidRPr="001B00A0">
              <w:rPr>
                <w:rFonts w:ascii="Arial" w:hAnsi="Arial"/>
              </w:rPr>
              <w:t>ъ</w:t>
            </w:r>
            <w:r>
              <w:rPr>
                <w:rFonts w:ascii="Arial" w:hAnsi="Arial"/>
              </w:rPr>
              <w:t>ек</w:t>
            </w:r>
            <w:r w:rsidRPr="001B00A0">
              <w:rPr>
                <w:rFonts w:ascii="Arial" w:hAnsi="Arial"/>
              </w:rPr>
              <w:t>та (соору</w:t>
            </w:r>
            <w:r>
              <w:rPr>
                <w:rFonts w:ascii="Arial" w:hAnsi="Arial"/>
              </w:rPr>
              <w:t>же</w:t>
            </w:r>
            <w:r w:rsidRPr="001B00A0">
              <w:rPr>
                <w:rFonts w:ascii="Arial" w:hAnsi="Arial"/>
              </w:rPr>
              <w:t>ние, испол</w:t>
            </w:r>
            <w:r w:rsidRPr="001B00A0">
              <w:rPr>
                <w:rFonts w:ascii="Arial" w:hAnsi="Arial"/>
              </w:rPr>
              <w:t>ь</w:t>
            </w:r>
            <w:r w:rsidRPr="001B00A0">
              <w:rPr>
                <w:rFonts w:ascii="Arial" w:hAnsi="Arial"/>
              </w:rPr>
              <w:t>зование объекта) и во</w:t>
            </w:r>
            <w:r w:rsidRPr="001B00A0">
              <w:rPr>
                <w:rFonts w:ascii="Arial" w:hAnsi="Arial"/>
              </w:rPr>
              <w:t>з</w:t>
            </w:r>
            <w:r w:rsidRPr="001B00A0">
              <w:rPr>
                <w:rFonts w:ascii="Arial" w:hAnsi="Arial"/>
              </w:rPr>
              <w:t>действие на ландшафт, гидрологию, климат, соц</w:t>
            </w:r>
            <w:r w:rsidRPr="001B00A0">
              <w:rPr>
                <w:rFonts w:ascii="Arial" w:hAnsi="Arial"/>
              </w:rPr>
              <w:t>и</w:t>
            </w:r>
            <w:r w:rsidRPr="001B00A0">
              <w:rPr>
                <w:rFonts w:ascii="Arial" w:hAnsi="Arial"/>
              </w:rPr>
              <w:t>ально-экономические условия жизни населения, традиционный уклад жи</w:t>
            </w:r>
            <w:r w:rsidRPr="001B00A0">
              <w:rPr>
                <w:rFonts w:ascii="Arial" w:hAnsi="Arial"/>
              </w:rPr>
              <w:t>з</w:t>
            </w:r>
            <w:r w:rsidRPr="001B00A0">
              <w:rPr>
                <w:rFonts w:ascii="Arial" w:hAnsi="Arial"/>
              </w:rPr>
              <w:t>ни, памятники истории, культуры, архе</w:t>
            </w:r>
            <w:r w:rsidRPr="001B00A0">
              <w:rPr>
                <w:rFonts w:ascii="Arial" w:hAnsi="Arial"/>
              </w:rPr>
              <w:t>о</w:t>
            </w:r>
            <w:r w:rsidRPr="001B00A0">
              <w:rPr>
                <w:rFonts w:ascii="Arial" w:hAnsi="Arial"/>
              </w:rPr>
              <w:t>логии</w:t>
            </w:r>
            <w:proofErr w:type="gramEnd"/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Пропускная спосо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б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ность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0,6</w:t>
            </w:r>
          </w:p>
        </w:tc>
        <w:tc>
          <w:tcPr>
            <w:tcW w:w="911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1,5</w:t>
            </w:r>
          </w:p>
        </w:tc>
        <w:tc>
          <w:tcPr>
            <w:tcW w:w="778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Приспособленность к выполнению тран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с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портных услуг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2"/>
              </w:numPr>
              <w:tabs>
                <w:tab w:val="clear" w:pos="754"/>
                <w:tab w:val="num" w:pos="252"/>
              </w:tabs>
              <w:ind w:left="432"/>
              <w:jc w:val="both"/>
              <w:rPr>
                <w:bCs/>
              </w:rPr>
            </w:pPr>
            <w:r>
              <w:rPr>
                <w:rFonts w:ascii="Arial" w:hAnsi="Arial"/>
                <w:bCs/>
              </w:rPr>
              <w:t>у</w:t>
            </w:r>
            <w:r w:rsidRPr="001B00A0">
              <w:rPr>
                <w:rFonts w:ascii="Arial" w:hAnsi="Arial"/>
                <w:bCs/>
              </w:rPr>
              <w:t>ровень загрузки дороги движен</w:t>
            </w:r>
            <w:r w:rsidRPr="001B00A0">
              <w:rPr>
                <w:rFonts w:ascii="Arial" w:hAnsi="Arial"/>
                <w:bCs/>
              </w:rPr>
              <w:t>и</w:t>
            </w:r>
            <w:r w:rsidRPr="001B00A0">
              <w:rPr>
                <w:rFonts w:ascii="Arial" w:hAnsi="Arial"/>
                <w:bCs/>
              </w:rPr>
              <w:t>ем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spacing w:before="24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spacing w:before="24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911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spacing w:before="24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spacing w:before="24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spacing w:before="24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778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spacing w:before="24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Работоспособность доро</w:t>
            </w:r>
            <w:r>
              <w:rPr>
                <w:rFonts w:ascii="Arial" w:hAnsi="Arial"/>
                <w:b w:val="0"/>
                <w:sz w:val="24"/>
                <w:szCs w:val="24"/>
              </w:rPr>
              <w:t>ж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ных одежд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2"/>
              </w:numPr>
              <w:tabs>
                <w:tab w:val="clear" w:pos="754"/>
              </w:tabs>
              <w:ind w:left="252" w:hanging="18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к</w:t>
            </w:r>
            <w:r w:rsidRPr="001B00A0">
              <w:rPr>
                <w:rFonts w:ascii="Arial" w:hAnsi="Arial"/>
                <w:bCs/>
              </w:rPr>
              <w:t>олейность</w:t>
            </w:r>
            <w:proofErr w:type="spellEnd"/>
            <w:r w:rsidRPr="001B00A0">
              <w:rPr>
                <w:rFonts w:ascii="Arial" w:hAnsi="Arial"/>
                <w:bCs/>
              </w:rPr>
              <w:t xml:space="preserve"> 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2"/>
              </w:numPr>
              <w:tabs>
                <w:tab w:val="clear" w:pos="754"/>
              </w:tabs>
              <w:ind w:left="252" w:hanging="180"/>
            </w:pPr>
            <w:r>
              <w:rPr>
                <w:rFonts w:ascii="Arial" w:hAnsi="Arial"/>
                <w:bCs/>
              </w:rPr>
              <w:t>н</w:t>
            </w:r>
            <w:r w:rsidRPr="001B00A0">
              <w:rPr>
                <w:rFonts w:ascii="Arial" w:hAnsi="Arial"/>
                <w:bCs/>
              </w:rPr>
              <w:t>есущая способность осн</w:t>
            </w:r>
            <w:r w:rsidRPr="001B00A0">
              <w:rPr>
                <w:rFonts w:ascii="Arial" w:hAnsi="Arial"/>
                <w:bCs/>
              </w:rPr>
              <w:t>о</w:t>
            </w:r>
            <w:r w:rsidRPr="001B00A0">
              <w:rPr>
                <w:rFonts w:ascii="Arial" w:hAnsi="Arial"/>
                <w:bCs/>
              </w:rPr>
              <w:t>вания</w:t>
            </w:r>
          </w:p>
        </w:tc>
        <w:tc>
          <w:tcPr>
            <w:tcW w:w="826" w:type="dxa"/>
          </w:tcPr>
          <w:p w:rsidR="00804B1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 xml:space="preserve"> 0</w:t>
            </w:r>
          </w:p>
        </w:tc>
        <w:tc>
          <w:tcPr>
            <w:tcW w:w="958" w:type="dxa"/>
          </w:tcPr>
          <w:p w:rsidR="00804B1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847" w:type="dxa"/>
          </w:tcPr>
          <w:p w:rsidR="00804B1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</w:tc>
        <w:tc>
          <w:tcPr>
            <w:tcW w:w="911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0,6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0,9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0,25</w:t>
            </w:r>
          </w:p>
        </w:tc>
        <w:tc>
          <w:tcPr>
            <w:tcW w:w="778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Тр</w:t>
            </w:r>
            <w:r>
              <w:rPr>
                <w:rFonts w:ascii="Arial" w:hAnsi="Arial"/>
                <w:b w:val="0"/>
                <w:sz w:val="24"/>
                <w:szCs w:val="24"/>
              </w:rPr>
              <w:t>анспортно-эксплуата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ционные хара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к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теристики дорожных покр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ы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тий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3"/>
              </w:numPr>
              <w:tabs>
                <w:tab w:val="clear" w:pos="754"/>
              </w:tabs>
              <w:ind w:left="252" w:hanging="18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р</w:t>
            </w:r>
            <w:r w:rsidRPr="001B00A0">
              <w:rPr>
                <w:rFonts w:ascii="Arial" w:hAnsi="Arial"/>
                <w:bCs/>
              </w:rPr>
              <w:t>овность дорожных покр</w:t>
            </w:r>
            <w:r w:rsidRPr="001B00A0">
              <w:rPr>
                <w:rFonts w:ascii="Arial" w:hAnsi="Arial"/>
                <w:bCs/>
              </w:rPr>
              <w:t>ы</w:t>
            </w:r>
            <w:r w:rsidRPr="001B00A0">
              <w:rPr>
                <w:rFonts w:ascii="Arial" w:hAnsi="Arial"/>
                <w:bCs/>
              </w:rPr>
              <w:t>тий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3"/>
              </w:numPr>
              <w:tabs>
                <w:tab w:val="clear" w:pos="754"/>
              </w:tabs>
              <w:ind w:left="252" w:hanging="180"/>
              <w:jc w:val="both"/>
            </w:pPr>
            <w:r>
              <w:rPr>
                <w:rFonts w:ascii="Arial" w:hAnsi="Arial"/>
                <w:bCs/>
              </w:rPr>
              <w:t>н</w:t>
            </w:r>
            <w:r w:rsidRPr="001B00A0">
              <w:rPr>
                <w:rFonts w:ascii="Arial" w:hAnsi="Arial"/>
                <w:bCs/>
              </w:rPr>
              <w:t>аличие трещин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11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1,2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0,15</w:t>
            </w:r>
          </w:p>
        </w:tc>
        <w:tc>
          <w:tcPr>
            <w:tcW w:w="778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Эстетика ландшафта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0,9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0,9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</w:tc>
        <w:tc>
          <w:tcPr>
            <w:tcW w:w="911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78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0,9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Культурная ценность лан</w:t>
            </w:r>
            <w:r w:rsidRPr="001B00A0">
              <w:rPr>
                <w:rFonts w:ascii="Arial" w:hAnsi="Arial"/>
              </w:rPr>
              <w:t>д</w:t>
            </w:r>
            <w:r w:rsidRPr="001B00A0">
              <w:rPr>
                <w:rFonts w:ascii="Arial" w:hAnsi="Arial"/>
              </w:rPr>
              <w:t>шафта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58" w:type="dxa"/>
          </w:tcPr>
          <w:p w:rsidR="00804B17" w:rsidRPr="001B00A0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1,9</w:t>
            </w:r>
          </w:p>
        </w:tc>
        <w:tc>
          <w:tcPr>
            <w:tcW w:w="847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911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78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</w:tc>
      </w:tr>
    </w:tbl>
    <w:p w:rsidR="00804B17" w:rsidRDefault="00804B17" w:rsidP="00804B17">
      <w:pPr>
        <w:jc w:val="right"/>
        <w:rPr>
          <w:rFonts w:ascii="Arial" w:hAnsi="Arial" w:cs="Arial"/>
          <w:sz w:val="28"/>
          <w:szCs w:val="28"/>
        </w:rPr>
      </w:pPr>
    </w:p>
    <w:p w:rsidR="00804B17" w:rsidRPr="0074649D" w:rsidRDefault="00804B17" w:rsidP="00804B17">
      <w:pPr>
        <w:jc w:val="right"/>
        <w:rPr>
          <w:rFonts w:ascii="Arial" w:hAnsi="Arial" w:cs="Arial"/>
          <w:sz w:val="28"/>
          <w:szCs w:val="28"/>
        </w:rPr>
      </w:pPr>
      <w:r w:rsidRPr="0074649D">
        <w:rPr>
          <w:rFonts w:ascii="Arial" w:hAnsi="Arial" w:cs="Arial"/>
          <w:sz w:val="28"/>
          <w:szCs w:val="28"/>
        </w:rPr>
        <w:lastRenderedPageBreak/>
        <w:t>Продолжение табл. 1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826"/>
        <w:gridCol w:w="794"/>
        <w:gridCol w:w="900"/>
        <w:gridCol w:w="720"/>
        <w:gridCol w:w="69"/>
        <w:gridCol w:w="831"/>
        <w:gridCol w:w="720"/>
        <w:gridCol w:w="900"/>
      </w:tblGrid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240" w:type="dxa"/>
          </w:tcPr>
          <w:p w:rsidR="00804B17" w:rsidRPr="001B00A0" w:rsidRDefault="00804B17" w:rsidP="00A141DC">
            <w:pPr>
              <w:widowControl w:val="0"/>
              <w:ind w:right="-108" w:firstLine="34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0" w:after="0"/>
              <w:ind w:firstLine="34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3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4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5</w:t>
            </w:r>
          </w:p>
        </w:tc>
        <w:tc>
          <w:tcPr>
            <w:tcW w:w="789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6</w:t>
            </w:r>
          </w:p>
        </w:tc>
        <w:tc>
          <w:tcPr>
            <w:tcW w:w="831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7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8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9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Концентрация стока рек, поверхнос</w:t>
            </w:r>
            <w:r w:rsidRPr="001B00A0">
              <w:rPr>
                <w:rFonts w:ascii="Arial" w:hAnsi="Arial"/>
              </w:rPr>
              <w:t>т</w:t>
            </w:r>
            <w:r w:rsidRPr="001B00A0">
              <w:rPr>
                <w:rFonts w:ascii="Arial" w:hAnsi="Arial"/>
              </w:rPr>
              <w:t>ных и гру</w:t>
            </w:r>
            <w:r w:rsidRPr="001B00A0">
              <w:rPr>
                <w:rFonts w:ascii="Arial" w:hAnsi="Arial"/>
              </w:rPr>
              <w:t>н</w:t>
            </w:r>
            <w:r w:rsidRPr="001B00A0">
              <w:rPr>
                <w:rFonts w:ascii="Arial" w:hAnsi="Arial"/>
              </w:rPr>
              <w:t>товых вод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0,8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0,6</w:t>
            </w:r>
          </w:p>
        </w:tc>
        <w:tc>
          <w:tcPr>
            <w:tcW w:w="789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831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Микро</w:t>
            </w:r>
            <w:r w:rsidRPr="001B00A0">
              <w:rPr>
                <w:rFonts w:ascii="Arial" w:hAnsi="Arial"/>
              </w:rPr>
              <w:t>к</w:t>
            </w:r>
            <w:r w:rsidRPr="001B00A0">
              <w:rPr>
                <w:rFonts w:ascii="Arial" w:hAnsi="Arial"/>
              </w:rPr>
              <w:t>лимат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789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831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0,6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ВСЕГО по данному виду воздейс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т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вия</w:t>
            </w:r>
          </w:p>
        </w:tc>
        <w:tc>
          <w:tcPr>
            <w:tcW w:w="5760" w:type="dxa"/>
            <w:gridSpan w:val="8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  <w:iCs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  <w:iCs/>
              </w:rPr>
            </w:pPr>
            <w:r w:rsidRPr="001B00A0">
              <w:rPr>
                <w:rFonts w:ascii="Arial" w:hAnsi="Arial"/>
                <w:i/>
                <w:iCs/>
              </w:rPr>
              <w:t>27,1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Загрязнение химическими веществами, пылью, о</w:t>
            </w:r>
            <w:r w:rsidRPr="001B00A0">
              <w:rPr>
                <w:rFonts w:ascii="Arial" w:hAnsi="Arial"/>
              </w:rPr>
              <w:t>т</w:t>
            </w:r>
            <w:r w:rsidRPr="001B00A0">
              <w:rPr>
                <w:rFonts w:ascii="Arial" w:hAnsi="Arial"/>
              </w:rPr>
              <w:t xml:space="preserve">ходами, воздействие на здоровье населения, </w:t>
            </w:r>
            <w:proofErr w:type="spellStart"/>
            <w:r w:rsidRPr="001B00A0">
              <w:rPr>
                <w:rFonts w:ascii="Arial" w:hAnsi="Arial"/>
              </w:rPr>
              <w:t>би</w:t>
            </w:r>
            <w:r w:rsidRPr="001B00A0">
              <w:rPr>
                <w:rFonts w:ascii="Arial" w:hAnsi="Arial"/>
              </w:rPr>
              <w:t>о</w:t>
            </w:r>
            <w:r w:rsidRPr="001B00A0">
              <w:rPr>
                <w:rFonts w:ascii="Arial" w:hAnsi="Arial"/>
              </w:rPr>
              <w:t>продуктивность</w:t>
            </w:r>
            <w:proofErr w:type="spellEnd"/>
            <w:r w:rsidRPr="001B00A0">
              <w:rPr>
                <w:rFonts w:ascii="Arial" w:hAnsi="Arial"/>
              </w:rPr>
              <w:t xml:space="preserve"> ландша</w:t>
            </w:r>
            <w:r w:rsidRPr="001B00A0">
              <w:rPr>
                <w:rFonts w:ascii="Arial" w:hAnsi="Arial"/>
              </w:rPr>
              <w:t>ф</w:t>
            </w:r>
            <w:r w:rsidRPr="001B00A0">
              <w:rPr>
                <w:rFonts w:ascii="Arial" w:hAnsi="Arial"/>
              </w:rPr>
              <w:t xml:space="preserve">тов </w:t>
            </w:r>
          </w:p>
        </w:tc>
        <w:tc>
          <w:tcPr>
            <w:tcW w:w="4680" w:type="dxa"/>
          </w:tcPr>
          <w:p w:rsidR="00804B17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06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Загрязнение атмосферного воздуха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:rsidR="00804B17" w:rsidRPr="00EF066E" w:rsidRDefault="00804B17" w:rsidP="00804B17">
            <w:pPr>
              <w:pStyle w:val="Heading4"/>
              <w:keepNext w:val="0"/>
              <w:widowControl w:val="0"/>
              <w:numPr>
                <w:ilvl w:val="0"/>
                <w:numId w:val="34"/>
              </w:numPr>
              <w:tabs>
                <w:tab w:val="clear" w:pos="820"/>
                <w:tab w:val="num" w:pos="252"/>
              </w:tabs>
              <w:spacing w:before="0" w:after="0"/>
              <w:ind w:hanging="748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06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отработавшими газ</w:t>
            </w:r>
            <w:r w:rsidRPr="00EF06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ми</w:t>
            </w:r>
          </w:p>
          <w:p w:rsidR="00804B17" w:rsidRPr="00EF066E" w:rsidRDefault="00804B17" w:rsidP="00A141DC">
            <w:pPr>
              <w:widowControl w:val="0"/>
              <w:ind w:firstLine="432"/>
              <w:jc w:val="both"/>
              <w:rPr>
                <w:rFonts w:ascii="Arial" w:hAnsi="Arial" w:cs="Arial"/>
                <w:i/>
              </w:rPr>
            </w:pPr>
            <w:r w:rsidRPr="00EF066E">
              <w:rPr>
                <w:rFonts w:ascii="Arial" w:hAnsi="Arial" w:cs="Arial"/>
                <w:i/>
              </w:rPr>
              <w:t>СО</w:t>
            </w:r>
          </w:p>
          <w:p w:rsidR="00804B17" w:rsidRPr="00EF066E" w:rsidRDefault="00804B17" w:rsidP="00A141DC">
            <w:pPr>
              <w:widowControl w:val="0"/>
              <w:ind w:firstLine="432"/>
              <w:jc w:val="both"/>
              <w:rPr>
                <w:rFonts w:ascii="Arial" w:hAnsi="Arial" w:cs="Arial"/>
                <w:i/>
              </w:rPr>
            </w:pPr>
            <w:r w:rsidRPr="00EF066E">
              <w:rPr>
                <w:rFonts w:ascii="Arial" w:hAnsi="Arial" w:cs="Arial"/>
                <w:i/>
                <w:lang w:val="en-US"/>
              </w:rPr>
              <w:t>N</w:t>
            </w:r>
            <w:r w:rsidRPr="00EF066E">
              <w:rPr>
                <w:rFonts w:ascii="Arial" w:hAnsi="Arial" w:cs="Arial"/>
                <w:i/>
              </w:rPr>
              <w:t>О</w:t>
            </w:r>
            <w:r w:rsidRPr="00EF066E">
              <w:rPr>
                <w:rFonts w:ascii="Arial" w:hAnsi="Arial" w:cs="Arial"/>
                <w:i/>
                <w:vertAlign w:val="subscript"/>
                <w:lang w:val="en-US"/>
              </w:rPr>
              <w:t>x</w:t>
            </w:r>
          </w:p>
          <w:p w:rsidR="00804B17" w:rsidRPr="00DB5866" w:rsidRDefault="00804B17" w:rsidP="00804B17">
            <w:pPr>
              <w:widowControl w:val="0"/>
              <w:numPr>
                <w:ilvl w:val="0"/>
                <w:numId w:val="34"/>
              </w:numPr>
              <w:tabs>
                <w:tab w:val="clear" w:pos="820"/>
              </w:tabs>
              <w:ind w:left="252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твердыми </w:t>
            </w:r>
            <w:r w:rsidRPr="00DB5866">
              <w:rPr>
                <w:rFonts w:ascii="Arial" w:hAnsi="Arial" w:cs="Arial"/>
              </w:rPr>
              <w:t>частицами</w:t>
            </w:r>
          </w:p>
          <w:p w:rsidR="00804B17" w:rsidRPr="00EF066E" w:rsidRDefault="00804B17" w:rsidP="00804B17">
            <w:pPr>
              <w:widowControl w:val="0"/>
              <w:numPr>
                <w:ilvl w:val="0"/>
                <w:numId w:val="34"/>
              </w:numPr>
              <w:tabs>
                <w:tab w:val="clear" w:pos="820"/>
              </w:tabs>
              <w:ind w:left="252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F066E">
              <w:rPr>
                <w:rFonts w:ascii="Arial" w:hAnsi="Arial" w:cs="Arial"/>
              </w:rPr>
              <w:t>инеральной и резиновой п</w:t>
            </w:r>
            <w:r w:rsidRPr="00EF066E">
              <w:rPr>
                <w:rFonts w:ascii="Arial" w:hAnsi="Arial" w:cs="Arial"/>
              </w:rPr>
              <w:t>ы</w:t>
            </w:r>
            <w:r w:rsidRPr="00EF066E">
              <w:rPr>
                <w:rFonts w:ascii="Arial" w:hAnsi="Arial" w:cs="Arial"/>
              </w:rPr>
              <w:t>лью</w:t>
            </w:r>
          </w:p>
          <w:p w:rsidR="00804B17" w:rsidRPr="00EF066E" w:rsidRDefault="00804B17" w:rsidP="00804B17">
            <w:pPr>
              <w:widowControl w:val="0"/>
              <w:numPr>
                <w:ilvl w:val="0"/>
                <w:numId w:val="34"/>
              </w:numPr>
              <w:tabs>
                <w:tab w:val="clear" w:pos="820"/>
              </w:tabs>
              <w:ind w:left="252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EF066E">
              <w:rPr>
                <w:rFonts w:ascii="Arial" w:hAnsi="Arial" w:cs="Arial"/>
              </w:rPr>
              <w:t>ыделениями вяжущих матери</w:t>
            </w:r>
            <w:r w:rsidRPr="00EF066E">
              <w:rPr>
                <w:rFonts w:ascii="Arial" w:hAnsi="Arial" w:cs="Arial"/>
              </w:rPr>
              <w:t>а</w:t>
            </w:r>
            <w:r w:rsidRPr="00EF066E">
              <w:rPr>
                <w:rFonts w:ascii="Arial" w:hAnsi="Arial" w:cs="Arial"/>
              </w:rPr>
              <w:t>лов</w:t>
            </w:r>
          </w:p>
          <w:p w:rsidR="00804B17" w:rsidRPr="00EF066E" w:rsidRDefault="00804B17" w:rsidP="00804B17">
            <w:pPr>
              <w:widowControl w:val="0"/>
              <w:numPr>
                <w:ilvl w:val="0"/>
                <w:numId w:val="34"/>
              </w:numPr>
              <w:tabs>
                <w:tab w:val="clear" w:pos="820"/>
              </w:tabs>
              <w:ind w:left="252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EF066E">
              <w:rPr>
                <w:rFonts w:ascii="Arial" w:hAnsi="Arial" w:cs="Arial"/>
              </w:rPr>
              <w:t xml:space="preserve">ыделениями </w:t>
            </w:r>
            <w:proofErr w:type="gramStart"/>
            <w:r w:rsidRPr="00EF066E">
              <w:rPr>
                <w:rFonts w:ascii="Arial" w:hAnsi="Arial" w:cs="Arial"/>
              </w:rPr>
              <w:t>пленкообразу</w:t>
            </w:r>
            <w:r w:rsidRPr="00EF066E">
              <w:rPr>
                <w:rFonts w:ascii="Arial" w:hAnsi="Arial" w:cs="Arial"/>
              </w:rPr>
              <w:t>ю</w:t>
            </w:r>
            <w:r w:rsidRPr="00EF066E">
              <w:rPr>
                <w:rFonts w:ascii="Arial" w:hAnsi="Arial" w:cs="Arial"/>
              </w:rPr>
              <w:t>щих</w:t>
            </w:r>
            <w:proofErr w:type="gramEnd"/>
          </w:p>
        </w:tc>
        <w:tc>
          <w:tcPr>
            <w:tcW w:w="826" w:type="dxa"/>
          </w:tcPr>
          <w:p w:rsidR="00804B17" w:rsidRPr="00EF066E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ind w:firstLine="142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ind w:firstLine="142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ind w:firstLine="142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ind w:firstLine="142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ind w:firstLine="142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ind w:firstLine="142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</w:tc>
        <w:tc>
          <w:tcPr>
            <w:tcW w:w="794" w:type="dxa"/>
          </w:tcPr>
          <w:p w:rsidR="00804B17" w:rsidRPr="00EF066E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 w:cs="Arial"/>
              </w:rPr>
            </w:pPr>
          </w:p>
          <w:p w:rsidR="00804B17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0,1</w:t>
            </w:r>
          </w:p>
          <w:p w:rsidR="00804B17" w:rsidRPr="00EF066E" w:rsidRDefault="00804B17" w:rsidP="00A141D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0,1</w:t>
            </w:r>
          </w:p>
          <w:p w:rsidR="00804B17" w:rsidRPr="00EF066E" w:rsidRDefault="00804B17" w:rsidP="00A141D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0,2</w:t>
            </w:r>
          </w:p>
          <w:p w:rsidR="00804B17" w:rsidRPr="00EF066E" w:rsidRDefault="00804B17" w:rsidP="00A141D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1,5</w:t>
            </w:r>
          </w:p>
          <w:p w:rsidR="00804B17" w:rsidRPr="00EF066E" w:rsidRDefault="00804B17" w:rsidP="00A141D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04B17" w:rsidRPr="00EF066E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0,1</w:t>
            </w:r>
          </w:p>
          <w:p w:rsidR="00804B17" w:rsidRPr="00EF066E" w:rsidRDefault="00804B17" w:rsidP="00A141DC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0,1</w:t>
            </w:r>
          </w:p>
          <w:p w:rsidR="00804B17" w:rsidRPr="00EF066E" w:rsidRDefault="00804B17" w:rsidP="00A141DC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0,2</w:t>
            </w:r>
          </w:p>
          <w:p w:rsidR="00804B17" w:rsidRPr="00EF066E" w:rsidRDefault="00804B17" w:rsidP="00A141DC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0,3</w:t>
            </w:r>
          </w:p>
        </w:tc>
        <w:tc>
          <w:tcPr>
            <w:tcW w:w="720" w:type="dxa"/>
          </w:tcPr>
          <w:p w:rsidR="00804B17" w:rsidRPr="00EF066E" w:rsidRDefault="00804B17" w:rsidP="00A141D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0,3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0,1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0,2</w:t>
            </w:r>
          </w:p>
        </w:tc>
        <w:tc>
          <w:tcPr>
            <w:tcW w:w="900" w:type="dxa"/>
            <w:gridSpan w:val="2"/>
          </w:tcPr>
          <w:p w:rsidR="00804B17" w:rsidRPr="00EF066E" w:rsidRDefault="00804B17" w:rsidP="00A141D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0,7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0,7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0,2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804B17" w:rsidRPr="00EF066E" w:rsidRDefault="00804B17" w:rsidP="00A141DC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1,5</w:t>
            </w:r>
          </w:p>
          <w:p w:rsidR="00804B17" w:rsidRPr="00EF066E" w:rsidRDefault="00804B17" w:rsidP="00A141DC">
            <w:pPr>
              <w:widowControl w:val="0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1,5</w:t>
            </w:r>
          </w:p>
          <w:p w:rsidR="00804B17" w:rsidRPr="00EF066E" w:rsidRDefault="00804B17" w:rsidP="00A141DC">
            <w:pPr>
              <w:widowControl w:val="0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1</w:t>
            </w:r>
          </w:p>
          <w:p w:rsidR="00804B17" w:rsidRPr="00EF066E" w:rsidRDefault="00804B17" w:rsidP="00A141DC">
            <w:pPr>
              <w:widowControl w:val="0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2</w:t>
            </w:r>
          </w:p>
          <w:p w:rsidR="00804B17" w:rsidRPr="00EF066E" w:rsidRDefault="00804B17" w:rsidP="00A141DC">
            <w:pPr>
              <w:widowControl w:val="0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04B17" w:rsidRPr="00EF066E" w:rsidRDefault="00804B17" w:rsidP="00A141D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0,2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0,5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0,1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0,2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  <w:p w:rsidR="00804B17" w:rsidRPr="00EF066E" w:rsidRDefault="00804B17" w:rsidP="00A141DC">
            <w:pPr>
              <w:widowControl w:val="0"/>
              <w:jc w:val="both"/>
              <w:rPr>
                <w:rFonts w:ascii="Arial" w:hAnsi="Arial" w:cs="Arial"/>
              </w:rPr>
            </w:pPr>
            <w:r w:rsidRPr="00EF066E">
              <w:rPr>
                <w:rFonts w:ascii="Arial" w:hAnsi="Arial" w:cs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after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Загрязнение водных объектов и по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ч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вы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5"/>
              </w:numPr>
              <w:tabs>
                <w:tab w:val="clear" w:pos="754"/>
                <w:tab w:val="num" w:pos="252"/>
              </w:tabs>
              <w:ind w:hanging="68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нефтепродуктами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5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</w:rPr>
            </w:pPr>
            <w:proofErr w:type="spellStart"/>
            <w:r w:rsidRPr="001B00A0">
              <w:rPr>
                <w:rFonts w:ascii="Arial" w:hAnsi="Arial"/>
              </w:rPr>
              <w:t>противогололёдными</w:t>
            </w:r>
            <w:proofErr w:type="spellEnd"/>
            <w:r w:rsidRPr="001B00A0">
              <w:rPr>
                <w:rFonts w:ascii="Arial" w:hAnsi="Arial"/>
              </w:rPr>
              <w:t xml:space="preserve"> вещес</w:t>
            </w:r>
            <w:r w:rsidRPr="001B00A0">
              <w:rPr>
                <w:rFonts w:ascii="Arial" w:hAnsi="Arial"/>
              </w:rPr>
              <w:t>т</w:t>
            </w:r>
            <w:r w:rsidRPr="001B00A0">
              <w:rPr>
                <w:rFonts w:ascii="Arial" w:hAnsi="Arial"/>
              </w:rPr>
              <w:t>вами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5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обеспыливающими материал</w:t>
            </w:r>
            <w:r w:rsidRPr="001B00A0">
              <w:rPr>
                <w:rFonts w:ascii="Arial" w:hAnsi="Arial"/>
              </w:rPr>
              <w:t>а</w:t>
            </w:r>
            <w:r w:rsidRPr="001B00A0">
              <w:rPr>
                <w:rFonts w:ascii="Arial" w:hAnsi="Arial"/>
              </w:rPr>
              <w:t>ми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5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твердыми отходами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5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тяжелыми металл</w:t>
            </w:r>
            <w:r w:rsidRPr="001B00A0">
              <w:rPr>
                <w:rFonts w:ascii="Arial" w:hAnsi="Arial"/>
              </w:rPr>
              <w:t>а</w:t>
            </w:r>
            <w:r w:rsidRPr="001B00A0">
              <w:rPr>
                <w:rFonts w:ascii="Arial" w:hAnsi="Arial"/>
              </w:rPr>
              <w:t>ми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5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радионуклидами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1,3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1,9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0,9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1,4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1,8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0,8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0,8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 xml:space="preserve">загрязнение </w:t>
            </w:r>
            <w:proofErr w:type="spellStart"/>
            <w:r w:rsidRPr="001B00A0">
              <w:rPr>
                <w:rFonts w:ascii="Arial" w:hAnsi="Arial"/>
                <w:b w:val="0"/>
                <w:sz w:val="24"/>
                <w:szCs w:val="24"/>
              </w:rPr>
              <w:t>биоты</w:t>
            </w:r>
            <w:proofErr w:type="spellEnd"/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6"/>
              </w:numPr>
              <w:tabs>
                <w:tab w:val="clear" w:pos="754"/>
              </w:tabs>
              <w:ind w:left="252" w:hanging="18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пестицидами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6"/>
              </w:numPr>
              <w:tabs>
                <w:tab w:val="clear" w:pos="754"/>
              </w:tabs>
              <w:ind w:left="252" w:hanging="18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тяжелыми металл</w:t>
            </w:r>
            <w:r w:rsidRPr="001B00A0">
              <w:rPr>
                <w:rFonts w:ascii="Arial" w:hAnsi="Arial"/>
              </w:rPr>
              <w:t>а</w:t>
            </w:r>
            <w:r w:rsidRPr="001B00A0">
              <w:rPr>
                <w:rFonts w:ascii="Arial" w:hAnsi="Arial"/>
              </w:rPr>
              <w:t>ми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0,8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Повреждение зеленой массы раст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е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ний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Деградация наземных экос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и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стем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72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0,5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</w:tbl>
    <w:p w:rsidR="00804B17" w:rsidRDefault="00804B17" w:rsidP="00804B17">
      <w:pPr>
        <w:jc w:val="right"/>
        <w:rPr>
          <w:rFonts w:ascii="Arial" w:hAnsi="Arial" w:cs="Arial"/>
          <w:sz w:val="28"/>
          <w:szCs w:val="28"/>
        </w:rPr>
      </w:pPr>
    </w:p>
    <w:p w:rsidR="00804B17" w:rsidRPr="0074649D" w:rsidRDefault="00804B17" w:rsidP="00804B17">
      <w:pPr>
        <w:jc w:val="right"/>
        <w:rPr>
          <w:rFonts w:ascii="Arial" w:hAnsi="Arial" w:cs="Arial"/>
          <w:sz w:val="28"/>
          <w:szCs w:val="28"/>
        </w:rPr>
      </w:pPr>
      <w:r w:rsidRPr="0074649D">
        <w:rPr>
          <w:rFonts w:ascii="Arial" w:hAnsi="Arial" w:cs="Arial"/>
          <w:sz w:val="28"/>
          <w:szCs w:val="28"/>
        </w:rPr>
        <w:lastRenderedPageBreak/>
        <w:t>Продолжение табл. 1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826"/>
        <w:gridCol w:w="794"/>
        <w:gridCol w:w="164"/>
        <w:gridCol w:w="736"/>
        <w:gridCol w:w="709"/>
        <w:gridCol w:w="11"/>
        <w:gridCol w:w="698"/>
        <w:gridCol w:w="202"/>
        <w:gridCol w:w="654"/>
        <w:gridCol w:w="66"/>
        <w:gridCol w:w="900"/>
      </w:tblGrid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240" w:type="dxa"/>
          </w:tcPr>
          <w:p w:rsidR="00804B17" w:rsidRPr="001B00A0" w:rsidRDefault="00804B17" w:rsidP="00A141DC">
            <w:pPr>
              <w:widowControl w:val="0"/>
              <w:ind w:right="-108" w:firstLine="34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0" w:after="0"/>
              <w:ind w:firstLine="34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3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4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5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6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7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8</w:t>
            </w:r>
          </w:p>
        </w:tc>
        <w:tc>
          <w:tcPr>
            <w:tcW w:w="900" w:type="dxa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9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Годовая продукция растительн</w:t>
            </w:r>
            <w:r w:rsidRPr="001B00A0">
              <w:rPr>
                <w:rFonts w:ascii="Arial" w:hAnsi="Arial"/>
              </w:rPr>
              <w:t>о</w:t>
            </w:r>
            <w:r w:rsidRPr="001B00A0">
              <w:rPr>
                <w:rFonts w:ascii="Arial" w:hAnsi="Arial"/>
              </w:rPr>
              <w:t>сти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Состояние плодородного слоя по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ч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вы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7"/>
              </w:numPr>
              <w:tabs>
                <w:tab w:val="clear" w:pos="754"/>
                <w:tab w:val="num" w:pos="252"/>
              </w:tabs>
              <w:ind w:hanging="68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</w:t>
            </w:r>
            <w:r w:rsidRPr="001B00A0">
              <w:rPr>
                <w:rFonts w:ascii="Arial" w:hAnsi="Arial"/>
                <w:bCs/>
              </w:rPr>
              <w:t>одержание посторонних пр</w:t>
            </w:r>
            <w:r w:rsidRPr="001B00A0">
              <w:rPr>
                <w:rFonts w:ascii="Arial" w:hAnsi="Arial"/>
                <w:bCs/>
              </w:rPr>
              <w:t>и</w:t>
            </w:r>
            <w:r w:rsidRPr="001B00A0">
              <w:rPr>
                <w:rFonts w:ascii="Arial" w:hAnsi="Arial"/>
                <w:bCs/>
              </w:rPr>
              <w:t>месей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7"/>
              </w:numPr>
              <w:tabs>
                <w:tab w:val="clear" w:pos="754"/>
                <w:tab w:val="num" w:pos="252"/>
              </w:tabs>
              <w:ind w:hanging="68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</w:t>
            </w:r>
            <w:r w:rsidRPr="001B00A0">
              <w:rPr>
                <w:rFonts w:ascii="Arial" w:hAnsi="Arial"/>
                <w:bCs/>
              </w:rPr>
              <w:t>одержание орган</w:t>
            </w:r>
            <w:r w:rsidRPr="001B00A0">
              <w:rPr>
                <w:rFonts w:ascii="Arial" w:hAnsi="Arial"/>
                <w:bCs/>
              </w:rPr>
              <w:t>и</w:t>
            </w:r>
            <w:r w:rsidRPr="001B00A0">
              <w:rPr>
                <w:rFonts w:ascii="Arial" w:hAnsi="Arial"/>
                <w:bCs/>
              </w:rPr>
              <w:t>ки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7"/>
              </w:numPr>
              <w:tabs>
                <w:tab w:val="clear" w:pos="754"/>
                <w:tab w:val="num" w:pos="252"/>
              </w:tabs>
              <w:ind w:hanging="682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п</w:t>
            </w:r>
            <w:r w:rsidRPr="001B00A0">
              <w:rPr>
                <w:rFonts w:ascii="Arial" w:hAnsi="Arial"/>
                <w:bCs/>
              </w:rPr>
              <w:t>лощадь засоленных почв</w:t>
            </w:r>
          </w:p>
        </w:tc>
        <w:tc>
          <w:tcPr>
            <w:tcW w:w="826" w:type="dxa"/>
          </w:tcPr>
          <w:p w:rsidR="00804B17" w:rsidRPr="00A82A32" w:rsidRDefault="00804B17" w:rsidP="00A141DC">
            <w:pPr>
              <w:widowControl w:val="0"/>
              <w:spacing w:before="60"/>
              <w:ind w:firstLine="142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ind w:firstLine="142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</w:tc>
        <w:tc>
          <w:tcPr>
            <w:tcW w:w="794" w:type="dxa"/>
          </w:tcPr>
          <w:p w:rsidR="00804B17" w:rsidRPr="00A82A32" w:rsidRDefault="00804B17" w:rsidP="00A141DC">
            <w:pPr>
              <w:widowControl w:val="0"/>
              <w:spacing w:before="60"/>
              <w:ind w:firstLine="142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ind w:firstLine="142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0,1</w:t>
            </w:r>
          </w:p>
          <w:p w:rsidR="00804B17" w:rsidRPr="00A82A32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</w:tc>
        <w:tc>
          <w:tcPr>
            <w:tcW w:w="900" w:type="dxa"/>
            <w:gridSpan w:val="2"/>
          </w:tcPr>
          <w:p w:rsidR="00804B17" w:rsidRPr="00A82A32" w:rsidRDefault="00804B17" w:rsidP="00A141DC">
            <w:pPr>
              <w:widowControl w:val="0"/>
              <w:spacing w:before="60"/>
              <w:ind w:firstLine="34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ind w:firstLine="34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0,05</w:t>
            </w:r>
          </w:p>
          <w:p w:rsidR="00804B17" w:rsidRPr="00A82A32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0,05</w:t>
            </w:r>
          </w:p>
          <w:p w:rsidR="00804B17" w:rsidRPr="00A82A32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</w:tc>
        <w:tc>
          <w:tcPr>
            <w:tcW w:w="720" w:type="dxa"/>
            <w:gridSpan w:val="2"/>
          </w:tcPr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0,1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</w:tc>
        <w:tc>
          <w:tcPr>
            <w:tcW w:w="900" w:type="dxa"/>
            <w:gridSpan w:val="2"/>
          </w:tcPr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0,1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0,4</w:t>
            </w:r>
          </w:p>
        </w:tc>
        <w:tc>
          <w:tcPr>
            <w:tcW w:w="720" w:type="dxa"/>
            <w:gridSpan w:val="2"/>
          </w:tcPr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0,1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</w:p>
          <w:p w:rsidR="00804B17" w:rsidRPr="00A82A32" w:rsidRDefault="00804B17" w:rsidP="00A141DC">
            <w:pPr>
              <w:widowControl w:val="0"/>
              <w:spacing w:before="6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  <w:p w:rsidR="00804B17" w:rsidRPr="00A82A32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A82A32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Эрозионная устойчивость отк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о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сов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0,3</w:t>
            </w:r>
          </w:p>
        </w:tc>
        <w:tc>
          <w:tcPr>
            <w:tcW w:w="794" w:type="dxa"/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0,7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0,8</w:t>
            </w:r>
          </w:p>
        </w:tc>
        <w:tc>
          <w:tcPr>
            <w:tcW w:w="90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0,9</w:t>
            </w:r>
          </w:p>
        </w:tc>
        <w:tc>
          <w:tcPr>
            <w:tcW w:w="720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ВСЕГО по данному виду воздейс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т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вия</w:t>
            </w:r>
          </w:p>
        </w:tc>
        <w:tc>
          <w:tcPr>
            <w:tcW w:w="5760" w:type="dxa"/>
            <w:gridSpan w:val="11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  <w:iCs/>
              </w:rPr>
            </w:pPr>
          </w:p>
          <w:p w:rsidR="00804B17" w:rsidRPr="001B00A0" w:rsidRDefault="00804B17" w:rsidP="00A141DC">
            <w:pPr>
              <w:widowControl w:val="0"/>
              <w:ind w:right="-468"/>
              <w:jc w:val="center"/>
              <w:rPr>
                <w:rFonts w:ascii="Arial" w:hAnsi="Arial"/>
                <w:i/>
                <w:iCs/>
              </w:rPr>
            </w:pPr>
            <w:r w:rsidRPr="001B00A0">
              <w:rPr>
                <w:rFonts w:ascii="Arial" w:hAnsi="Arial"/>
                <w:i/>
                <w:iCs/>
              </w:rPr>
              <w:t>42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Дискомфорт для прож</w:t>
            </w:r>
            <w:r w:rsidRPr="001B00A0">
              <w:rPr>
                <w:rFonts w:ascii="Arial" w:hAnsi="Arial"/>
              </w:rPr>
              <w:t>и</w:t>
            </w:r>
            <w:r w:rsidRPr="001B00A0">
              <w:rPr>
                <w:rFonts w:ascii="Arial" w:hAnsi="Arial"/>
              </w:rPr>
              <w:t xml:space="preserve">вания 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>Шум</w:t>
            </w:r>
          </w:p>
        </w:tc>
        <w:tc>
          <w:tcPr>
            <w:tcW w:w="826" w:type="dxa"/>
          </w:tcPr>
          <w:p w:rsidR="00804B17" w:rsidRPr="001B00A0" w:rsidRDefault="00804B17" w:rsidP="00A141DC">
            <w:pPr>
              <w:widowControl w:val="0"/>
              <w:spacing w:before="12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958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1,5</w:t>
            </w:r>
          </w:p>
        </w:tc>
        <w:tc>
          <w:tcPr>
            <w:tcW w:w="736" w:type="dxa"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709" w:type="dxa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709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</w:t>
            </w:r>
          </w:p>
        </w:tc>
        <w:tc>
          <w:tcPr>
            <w:tcW w:w="856" w:type="dxa"/>
            <w:gridSpan w:val="2"/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spacing w:before="12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Вибрации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1,1</w:t>
            </w:r>
          </w:p>
        </w:tc>
        <w:tc>
          <w:tcPr>
            <w:tcW w:w="966" w:type="dxa"/>
            <w:gridSpan w:val="2"/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gridAfter w:val="2"/>
          <w:wAfter w:w="966" w:type="dxa"/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spacing w:before="12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spacing w:before="12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ВСЕГО по данному виду воздейс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т</w:t>
            </w:r>
            <w:r w:rsidRPr="001B00A0">
              <w:rPr>
                <w:rFonts w:ascii="Arial" w:hAnsi="Arial"/>
                <w:b w:val="0"/>
                <w:i/>
                <w:iCs/>
                <w:sz w:val="24"/>
                <w:szCs w:val="24"/>
              </w:rPr>
              <w:t>вия</w:t>
            </w:r>
          </w:p>
        </w:tc>
        <w:tc>
          <w:tcPr>
            <w:tcW w:w="4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B17" w:rsidRPr="001B00A0" w:rsidRDefault="00804B17" w:rsidP="00A141DC">
            <w:pPr>
              <w:widowControl w:val="0"/>
              <w:spacing w:before="120"/>
              <w:jc w:val="center"/>
              <w:rPr>
                <w:rFonts w:ascii="Arial" w:hAnsi="Arial"/>
                <w:i/>
                <w:iCs/>
              </w:rPr>
            </w:pPr>
            <w:r w:rsidRPr="001B00A0">
              <w:rPr>
                <w:rFonts w:ascii="Arial" w:hAnsi="Arial"/>
                <w:i/>
                <w:iCs/>
              </w:rPr>
              <w:t>10,5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 w:val="restart"/>
          </w:tcPr>
          <w:p w:rsidR="00804B17" w:rsidRPr="001B00A0" w:rsidRDefault="00804B17" w:rsidP="00A141DC">
            <w:pPr>
              <w:widowControl w:val="0"/>
              <w:spacing w:before="120"/>
              <w:ind w:right="-108"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Истощение генофонда п</w:t>
            </w:r>
            <w:r w:rsidRPr="001B00A0">
              <w:rPr>
                <w:rFonts w:ascii="Arial" w:hAnsi="Arial"/>
              </w:rPr>
              <w:t>о</w:t>
            </w:r>
            <w:r w:rsidRPr="001B00A0">
              <w:rPr>
                <w:rFonts w:ascii="Arial" w:hAnsi="Arial"/>
              </w:rPr>
              <w:t>пуляций л</w:t>
            </w:r>
            <w:r w:rsidRPr="001B00A0">
              <w:rPr>
                <w:rFonts w:ascii="Arial" w:hAnsi="Arial"/>
              </w:rPr>
              <w:t>ю</w:t>
            </w:r>
            <w:r w:rsidRPr="001B00A0">
              <w:rPr>
                <w:rFonts w:ascii="Arial" w:hAnsi="Arial"/>
              </w:rPr>
              <w:t>дей, животных, птиц, растительности, и</w:t>
            </w:r>
            <w:r w:rsidRPr="001B00A0">
              <w:rPr>
                <w:rFonts w:ascii="Arial" w:hAnsi="Arial"/>
              </w:rPr>
              <w:t>х</w:t>
            </w:r>
            <w:r w:rsidRPr="001B00A0">
              <w:rPr>
                <w:rFonts w:ascii="Arial" w:hAnsi="Arial"/>
              </w:rPr>
              <w:t>тиофауны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pStyle w:val="Heading4"/>
              <w:keepNext w:val="0"/>
              <w:widowControl w:val="0"/>
              <w:ind w:firstLine="34"/>
              <w:rPr>
                <w:rFonts w:ascii="Arial" w:hAnsi="Arial"/>
                <w:b w:val="0"/>
                <w:sz w:val="24"/>
                <w:szCs w:val="24"/>
              </w:rPr>
            </w:pPr>
            <w:r w:rsidRPr="001B00A0">
              <w:rPr>
                <w:rFonts w:ascii="Arial" w:hAnsi="Arial"/>
                <w:b w:val="0"/>
                <w:sz w:val="24"/>
                <w:szCs w:val="24"/>
              </w:rPr>
              <w:t xml:space="preserve">Гибель и </w:t>
            </w:r>
            <w:proofErr w:type="spellStart"/>
            <w:r w:rsidRPr="001B00A0">
              <w:rPr>
                <w:rFonts w:ascii="Arial" w:hAnsi="Arial"/>
                <w:b w:val="0"/>
                <w:sz w:val="24"/>
                <w:szCs w:val="24"/>
              </w:rPr>
              <w:t>травмирование</w:t>
            </w:r>
            <w:proofErr w:type="spellEnd"/>
            <w:r w:rsidRPr="001B00A0">
              <w:rPr>
                <w:rFonts w:ascii="Arial" w:hAnsi="Arial"/>
                <w:b w:val="0"/>
                <w:sz w:val="24"/>
                <w:szCs w:val="24"/>
              </w:rPr>
              <w:t xml:space="preserve"> людей, ж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и</w:t>
            </w:r>
            <w:r w:rsidRPr="001B00A0">
              <w:rPr>
                <w:rFonts w:ascii="Arial" w:hAnsi="Arial"/>
                <w:b w:val="0"/>
                <w:sz w:val="24"/>
                <w:szCs w:val="24"/>
              </w:rPr>
              <w:t>вотных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8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</w:t>
            </w:r>
            <w:r w:rsidRPr="001B00A0">
              <w:rPr>
                <w:rFonts w:ascii="Arial" w:hAnsi="Arial"/>
                <w:bCs/>
              </w:rPr>
              <w:t>оэффициент безопа</w:t>
            </w:r>
            <w:r w:rsidRPr="001B00A0">
              <w:rPr>
                <w:rFonts w:ascii="Arial" w:hAnsi="Arial"/>
                <w:bCs/>
              </w:rPr>
              <w:t>с</w:t>
            </w:r>
            <w:r w:rsidRPr="001B00A0">
              <w:rPr>
                <w:rFonts w:ascii="Arial" w:hAnsi="Arial"/>
                <w:bCs/>
              </w:rPr>
              <w:t>ности</w:t>
            </w:r>
          </w:p>
          <w:p w:rsidR="00804B17" w:rsidRPr="001B00A0" w:rsidRDefault="00804B17" w:rsidP="00804B17">
            <w:pPr>
              <w:widowControl w:val="0"/>
              <w:numPr>
                <w:ilvl w:val="0"/>
                <w:numId w:val="38"/>
              </w:numPr>
              <w:tabs>
                <w:tab w:val="clear" w:pos="754"/>
                <w:tab w:val="num" w:pos="252"/>
              </w:tabs>
              <w:ind w:hanging="68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</w:t>
            </w:r>
            <w:r w:rsidRPr="001B00A0">
              <w:rPr>
                <w:rFonts w:ascii="Arial" w:hAnsi="Arial"/>
                <w:bCs/>
              </w:rPr>
              <w:t>оэффициент авари</w:t>
            </w:r>
            <w:r w:rsidRPr="001B00A0">
              <w:rPr>
                <w:rFonts w:ascii="Arial" w:hAnsi="Arial"/>
                <w:bCs/>
              </w:rPr>
              <w:t>й</w:t>
            </w:r>
            <w:r w:rsidRPr="001B00A0">
              <w:rPr>
                <w:rFonts w:ascii="Arial" w:hAnsi="Arial"/>
                <w:bCs/>
              </w:rPr>
              <w:t>ности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804B17" w:rsidRPr="005C1B7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</w:t>
            </w:r>
          </w:p>
          <w:p w:rsidR="00804B17" w:rsidRPr="005C1B77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B17" w:rsidRPr="005C1B7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</w:t>
            </w:r>
          </w:p>
          <w:p w:rsidR="00804B17" w:rsidRPr="005C1B77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04B17" w:rsidRPr="005C1B7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0,1</w:t>
            </w:r>
          </w:p>
          <w:p w:rsidR="00804B17" w:rsidRPr="005C1B77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0,2</w:t>
            </w: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0,5</w:t>
            </w: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2,5</w:t>
            </w: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2,0</w:t>
            </w:r>
          </w:p>
        </w:tc>
        <w:tc>
          <w:tcPr>
            <w:tcW w:w="966" w:type="dxa"/>
            <w:gridSpan w:val="2"/>
          </w:tcPr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0,1</w:t>
            </w:r>
          </w:p>
          <w:p w:rsidR="00804B17" w:rsidRPr="005C1B77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5C1B77">
              <w:rPr>
                <w:rFonts w:ascii="Arial" w:hAnsi="Arial"/>
              </w:rPr>
              <w:t>0,1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Пересечение путей миграции, разр</w:t>
            </w:r>
            <w:r w:rsidRPr="001B00A0">
              <w:rPr>
                <w:rFonts w:ascii="Arial" w:hAnsi="Arial"/>
              </w:rPr>
              <w:t>у</w:t>
            </w:r>
            <w:r w:rsidRPr="001B00A0">
              <w:rPr>
                <w:rFonts w:ascii="Arial" w:hAnsi="Arial"/>
              </w:rPr>
              <w:t>шение мест обитания ж</w:t>
            </w:r>
            <w:r w:rsidRPr="001B00A0">
              <w:rPr>
                <w:rFonts w:ascii="Arial" w:hAnsi="Arial"/>
              </w:rPr>
              <w:t>и</w:t>
            </w:r>
            <w:r w:rsidRPr="001B00A0">
              <w:rPr>
                <w:rFonts w:ascii="Arial" w:hAnsi="Arial"/>
              </w:rPr>
              <w:t>вотных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</w:p>
          <w:p w:rsidR="00804B17" w:rsidRPr="001B00A0" w:rsidRDefault="00804B17" w:rsidP="00A141DC">
            <w:pPr>
              <w:widowControl w:val="0"/>
              <w:jc w:val="both"/>
              <w:rPr>
                <w:rFonts w:ascii="Arial" w:hAnsi="Arial"/>
              </w:rPr>
            </w:pPr>
            <w:r w:rsidRPr="001B00A0">
              <w:rPr>
                <w:rFonts w:ascii="Arial" w:hAnsi="Arial"/>
              </w:rPr>
              <w:t>0,1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gridAfter w:val="2"/>
          <w:wAfter w:w="966" w:type="dxa"/>
          <w:cantSplit/>
        </w:trPr>
        <w:tc>
          <w:tcPr>
            <w:tcW w:w="3240" w:type="dxa"/>
            <w:vMerge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spacing w:before="120" w:after="60"/>
              <w:ind w:firstLine="34"/>
              <w:jc w:val="both"/>
              <w:rPr>
                <w:rFonts w:ascii="Arial" w:hAnsi="Arial"/>
                <w:bCs/>
                <w:i/>
                <w:highlight w:val="yellow"/>
              </w:rPr>
            </w:pPr>
            <w:r w:rsidRPr="001B00A0">
              <w:rPr>
                <w:rFonts w:ascii="Arial" w:hAnsi="Arial"/>
                <w:bCs/>
                <w:i/>
                <w:iCs/>
              </w:rPr>
              <w:t>ВСЕГО по данному виду воздейс</w:t>
            </w:r>
            <w:r w:rsidRPr="001B00A0">
              <w:rPr>
                <w:rFonts w:ascii="Arial" w:hAnsi="Arial"/>
                <w:bCs/>
                <w:i/>
                <w:iCs/>
              </w:rPr>
              <w:t>т</w:t>
            </w:r>
            <w:r w:rsidRPr="001B00A0">
              <w:rPr>
                <w:rFonts w:ascii="Arial" w:hAnsi="Arial"/>
                <w:bCs/>
                <w:i/>
                <w:iCs/>
              </w:rPr>
              <w:t>вия</w:t>
            </w:r>
          </w:p>
        </w:tc>
        <w:tc>
          <w:tcPr>
            <w:tcW w:w="4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B17" w:rsidRPr="001B00A0" w:rsidRDefault="00804B17" w:rsidP="00A141DC">
            <w:pPr>
              <w:widowControl w:val="0"/>
              <w:spacing w:before="120" w:after="60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7,6</w:t>
            </w:r>
          </w:p>
        </w:tc>
      </w:tr>
      <w:tr w:rsidR="00804B17" w:rsidRPr="001B00A0" w:rsidTr="00A141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40" w:type="dxa"/>
          </w:tcPr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  <w:b/>
                <w:i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both"/>
              <w:rPr>
                <w:rFonts w:ascii="Arial" w:hAnsi="Arial"/>
                <w:b/>
                <w:i/>
              </w:rPr>
            </w:pPr>
            <w:r w:rsidRPr="001B00A0">
              <w:rPr>
                <w:rFonts w:ascii="Arial" w:hAnsi="Arial"/>
                <w:b/>
                <w:i/>
              </w:rPr>
              <w:t>ИТОГО</w:t>
            </w:r>
          </w:p>
        </w:tc>
        <w:tc>
          <w:tcPr>
            <w:tcW w:w="4680" w:type="dxa"/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142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ind w:firstLine="142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4,4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141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ind w:firstLine="141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12,9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ind w:firstLine="34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left="-108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ind w:left="-108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12,8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ind w:left="-108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ind w:left="-108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22,6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26,6</w:t>
            </w:r>
          </w:p>
        </w:tc>
        <w:tc>
          <w:tcPr>
            <w:tcW w:w="966" w:type="dxa"/>
            <w:gridSpan w:val="2"/>
          </w:tcPr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</w:rPr>
            </w:pPr>
          </w:p>
          <w:p w:rsidR="00804B17" w:rsidRPr="001B00A0" w:rsidRDefault="00804B17" w:rsidP="00A141DC">
            <w:pPr>
              <w:widowControl w:val="0"/>
              <w:jc w:val="center"/>
              <w:rPr>
                <w:rFonts w:ascii="Arial" w:hAnsi="Arial"/>
                <w:i/>
              </w:rPr>
            </w:pPr>
            <w:r w:rsidRPr="001B00A0">
              <w:rPr>
                <w:rFonts w:ascii="Arial" w:hAnsi="Arial"/>
                <w:i/>
              </w:rPr>
              <w:t>8,7</w:t>
            </w:r>
          </w:p>
        </w:tc>
      </w:tr>
    </w:tbl>
    <w:p w:rsidR="00804B17" w:rsidRDefault="00804B17" w:rsidP="00804B17">
      <w:pPr>
        <w:widowControl w:val="0"/>
        <w:jc w:val="both"/>
        <w:rPr>
          <w:rFonts w:ascii="Arial" w:hAnsi="Arial"/>
          <w:noProof/>
        </w:rPr>
      </w:pPr>
    </w:p>
    <w:p w:rsidR="00804B17" w:rsidRPr="00804B17" w:rsidRDefault="00804B17" w:rsidP="00804B17">
      <w:pPr>
        <w:widowControl w:val="0"/>
        <w:spacing w:line="288" w:lineRule="auto"/>
        <w:jc w:val="both"/>
        <w:rPr>
          <w:rFonts w:ascii="Arial" w:hAnsi="Arial"/>
          <w:sz w:val="28"/>
          <w:szCs w:val="28"/>
        </w:rPr>
      </w:pPr>
      <w:r w:rsidRPr="00A82A32">
        <w:rPr>
          <w:rFonts w:ascii="Arial" w:hAnsi="Arial"/>
          <w:noProof/>
        </w:rPr>
        <w:t xml:space="preserve">Примечание. * </w:t>
      </w:r>
      <w:r w:rsidRPr="00A82A32">
        <w:rPr>
          <w:rFonts w:ascii="Arial" w:hAnsi="Arial"/>
          <w:lang w:val="en-US"/>
        </w:rPr>
        <w:t>I</w:t>
      </w:r>
      <w:r w:rsidRPr="00A82A32">
        <w:rPr>
          <w:rFonts w:ascii="Arial" w:hAnsi="Arial"/>
        </w:rPr>
        <w:t xml:space="preserve"> - подготови</w:t>
      </w:r>
      <w:r w:rsidRPr="00A82A32">
        <w:rPr>
          <w:rFonts w:ascii="Arial" w:hAnsi="Arial"/>
        </w:rPr>
        <w:softHyphen/>
        <w:t>тельные работы; II - сооружение земляного полотна; III - устройство дорожной оде</w:t>
      </w:r>
      <w:r w:rsidRPr="00A82A32">
        <w:rPr>
          <w:rFonts w:ascii="Arial" w:hAnsi="Arial"/>
        </w:rPr>
        <w:t>ж</w:t>
      </w:r>
      <w:r w:rsidRPr="00A82A32">
        <w:rPr>
          <w:rFonts w:ascii="Arial" w:hAnsi="Arial"/>
        </w:rPr>
        <w:t xml:space="preserve">ды; </w:t>
      </w:r>
      <w:r>
        <w:rPr>
          <w:rFonts w:ascii="Arial" w:hAnsi="Arial"/>
        </w:rPr>
        <w:br/>
      </w:r>
      <w:r w:rsidRPr="00A82A32">
        <w:rPr>
          <w:rFonts w:ascii="Arial" w:hAnsi="Arial"/>
        </w:rPr>
        <w:t xml:space="preserve">IV - ремонт дороги; V - содержание дороги; </w:t>
      </w:r>
      <w:r w:rsidRPr="00A82A32">
        <w:rPr>
          <w:rFonts w:ascii="Arial" w:hAnsi="Arial"/>
          <w:noProof/>
        </w:rPr>
        <w:t>VI –</w:t>
      </w:r>
      <w:r w:rsidRPr="00A82A32">
        <w:rPr>
          <w:rFonts w:ascii="Arial" w:hAnsi="Arial"/>
        </w:rPr>
        <w:t xml:space="preserve"> эксплуатация (движение транспорта по дороге); VII - разработка карь</w:t>
      </w:r>
      <w:r w:rsidRPr="00A82A32">
        <w:rPr>
          <w:rFonts w:ascii="Arial" w:hAnsi="Arial"/>
        </w:rPr>
        <w:t>е</w:t>
      </w:r>
      <w:r w:rsidRPr="00A82A32">
        <w:rPr>
          <w:rFonts w:ascii="Arial" w:hAnsi="Arial"/>
        </w:rPr>
        <w:t>ров и резервов</w:t>
      </w:r>
      <w:r w:rsidRPr="00A82A32">
        <w:rPr>
          <w:rFonts w:ascii="Arial" w:hAnsi="Arial"/>
          <w:noProof/>
        </w:rPr>
        <w:t xml:space="preserve">, </w:t>
      </w:r>
      <w:r w:rsidRPr="00A82A32">
        <w:rPr>
          <w:rFonts w:ascii="Arial" w:hAnsi="Arial"/>
        </w:rPr>
        <w:t>добыча и транспорти</w:t>
      </w:r>
      <w:r w:rsidRPr="00A82A32">
        <w:rPr>
          <w:rFonts w:ascii="Arial" w:hAnsi="Arial"/>
        </w:rPr>
        <w:softHyphen/>
        <w:t>рование материалов, утилизация конс</w:t>
      </w:r>
      <w:r w:rsidRPr="00A82A32">
        <w:rPr>
          <w:rFonts w:ascii="Arial" w:hAnsi="Arial"/>
        </w:rPr>
        <w:t>т</w:t>
      </w:r>
      <w:r w:rsidRPr="00A82A32">
        <w:rPr>
          <w:rFonts w:ascii="Arial" w:hAnsi="Arial"/>
        </w:rPr>
        <w:t>рукции.</w:t>
      </w:r>
    </w:p>
    <w:p w:rsidR="00804B17" w:rsidRDefault="00804B17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  <w:sectPr w:rsidR="00804B17" w:rsidSect="00A141DC">
          <w:headerReference w:type="default" r:id="rId46"/>
          <w:pgSz w:w="16838" w:h="11906" w:orient="landscape" w:code="9"/>
          <w:pgMar w:top="1474" w:right="1871" w:bottom="1247" w:left="1304" w:header="1247" w:footer="709" w:gutter="0"/>
          <w:pgNumType w:fmt="numberInDash" w:start="11"/>
          <w:cols w:space="708"/>
          <w:docGrid w:linePitch="360"/>
        </w:sectPr>
      </w:pPr>
    </w:p>
    <w:p w:rsidR="00002132" w:rsidRPr="00BD709B" w:rsidRDefault="00002132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lastRenderedPageBreak/>
        <w:t xml:space="preserve">Значение степени соответствия отдельных </w:t>
      </w:r>
      <w:r w:rsidR="00922716">
        <w:rPr>
          <w:rFonts w:ascii="Arial" w:hAnsi="Arial"/>
          <w:sz w:val="28"/>
          <w:szCs w:val="28"/>
        </w:rPr>
        <w:t>показателей</w:t>
      </w:r>
      <w:r w:rsidRPr="00BD709B">
        <w:rPr>
          <w:rFonts w:ascii="Arial" w:hAnsi="Arial"/>
          <w:sz w:val="28"/>
          <w:szCs w:val="28"/>
        </w:rPr>
        <w:t xml:space="preserve"> во</w:t>
      </w:r>
      <w:r w:rsidRPr="00BD709B">
        <w:rPr>
          <w:rFonts w:ascii="Arial" w:hAnsi="Arial"/>
          <w:sz w:val="28"/>
          <w:szCs w:val="28"/>
        </w:rPr>
        <w:t>з</w:t>
      </w:r>
      <w:r w:rsidRPr="00BD709B">
        <w:rPr>
          <w:rFonts w:ascii="Arial" w:hAnsi="Arial"/>
          <w:sz w:val="28"/>
          <w:szCs w:val="28"/>
        </w:rPr>
        <w:t>действия на окружающую среду природоохранным требованиям (нормат</w:t>
      </w:r>
      <w:r w:rsidRPr="00BD709B">
        <w:rPr>
          <w:rFonts w:ascii="Arial" w:hAnsi="Arial"/>
          <w:sz w:val="28"/>
          <w:szCs w:val="28"/>
        </w:rPr>
        <w:t>и</w:t>
      </w:r>
      <w:r w:rsidRPr="00BD709B">
        <w:rPr>
          <w:rFonts w:ascii="Arial" w:hAnsi="Arial"/>
          <w:sz w:val="28"/>
          <w:szCs w:val="28"/>
        </w:rPr>
        <w:t xml:space="preserve">вам) </w:t>
      </w:r>
      <w:r w:rsidRPr="00BD709B">
        <w:rPr>
          <w:rFonts w:ascii="Arial" w:hAnsi="Arial"/>
          <w:i/>
          <w:sz w:val="28"/>
          <w:szCs w:val="28"/>
        </w:rPr>
        <w:t>S</w:t>
      </w:r>
      <w:r w:rsidRPr="00BD709B">
        <w:rPr>
          <w:rFonts w:ascii="Arial" w:hAnsi="Arial"/>
          <w:i/>
          <w:sz w:val="28"/>
          <w:szCs w:val="28"/>
          <w:vertAlign w:val="subscript"/>
          <w:lang w:val="en-US"/>
        </w:rPr>
        <w:t>i</w:t>
      </w:r>
      <w:r w:rsidRPr="00BD709B">
        <w:rPr>
          <w:rFonts w:ascii="Arial" w:hAnsi="Arial"/>
          <w:sz w:val="28"/>
          <w:szCs w:val="28"/>
        </w:rPr>
        <w:t xml:space="preserve"> в </w:t>
      </w:r>
      <w:r w:rsidR="00C6328D">
        <w:rPr>
          <w:rFonts w:ascii="Arial" w:hAnsi="Arial"/>
          <w:sz w:val="28"/>
          <w:szCs w:val="28"/>
        </w:rPr>
        <w:t>формуле (10) оценивается по 3-</w:t>
      </w:r>
      <w:r w:rsidRPr="00BD709B">
        <w:rPr>
          <w:rFonts w:ascii="Arial" w:hAnsi="Arial"/>
          <w:sz w:val="28"/>
          <w:szCs w:val="28"/>
        </w:rPr>
        <w:t>балльной шкале в зависимости от попадания</w:t>
      </w:r>
      <w:r w:rsidR="00922716">
        <w:rPr>
          <w:rFonts w:ascii="Arial" w:hAnsi="Arial"/>
          <w:sz w:val="28"/>
          <w:szCs w:val="28"/>
        </w:rPr>
        <w:t xml:space="preserve"> их</w:t>
      </w:r>
      <w:r w:rsidRPr="00BD709B">
        <w:rPr>
          <w:rFonts w:ascii="Arial" w:hAnsi="Arial"/>
          <w:sz w:val="28"/>
          <w:szCs w:val="28"/>
        </w:rPr>
        <w:t xml:space="preserve"> конкретных (измеренных или расче</w:t>
      </w:r>
      <w:r w:rsidRPr="00BD709B">
        <w:rPr>
          <w:rFonts w:ascii="Arial" w:hAnsi="Arial"/>
          <w:sz w:val="28"/>
          <w:szCs w:val="28"/>
        </w:rPr>
        <w:t>т</w:t>
      </w:r>
      <w:r w:rsidRPr="00BD709B">
        <w:rPr>
          <w:rFonts w:ascii="Arial" w:hAnsi="Arial"/>
          <w:sz w:val="28"/>
          <w:szCs w:val="28"/>
        </w:rPr>
        <w:t xml:space="preserve">ных) значений в заданные диапазоны. </w:t>
      </w:r>
    </w:p>
    <w:p w:rsidR="00002132" w:rsidRDefault="00002132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Перечень </w:t>
      </w:r>
      <w:r w:rsidR="002C35E5">
        <w:rPr>
          <w:rFonts w:ascii="Arial" w:hAnsi="Arial"/>
          <w:sz w:val="28"/>
          <w:szCs w:val="28"/>
        </w:rPr>
        <w:t>показателей</w:t>
      </w:r>
      <w:r w:rsidRPr="00BD709B">
        <w:rPr>
          <w:rFonts w:ascii="Arial" w:hAnsi="Arial"/>
          <w:sz w:val="28"/>
          <w:szCs w:val="28"/>
        </w:rPr>
        <w:t xml:space="preserve">, используемых для оценки </w:t>
      </w:r>
      <w:proofErr w:type="gramStart"/>
      <w:r w:rsidRPr="00BD709B">
        <w:rPr>
          <w:rFonts w:ascii="Arial" w:hAnsi="Arial"/>
          <w:sz w:val="28"/>
          <w:szCs w:val="28"/>
        </w:rPr>
        <w:t>степени соо</w:t>
      </w:r>
      <w:r w:rsidRPr="00BD709B">
        <w:rPr>
          <w:rFonts w:ascii="Arial" w:hAnsi="Arial"/>
          <w:sz w:val="28"/>
          <w:szCs w:val="28"/>
        </w:rPr>
        <w:t>т</w:t>
      </w:r>
      <w:r w:rsidRPr="00BD709B">
        <w:rPr>
          <w:rFonts w:ascii="Arial" w:hAnsi="Arial"/>
          <w:sz w:val="28"/>
          <w:szCs w:val="28"/>
        </w:rPr>
        <w:t xml:space="preserve">ветствия отдельных параметров технологических процессов </w:t>
      </w:r>
      <w:r w:rsidR="00D17D27">
        <w:rPr>
          <w:rFonts w:ascii="Arial" w:hAnsi="Arial"/>
          <w:sz w:val="28"/>
          <w:szCs w:val="28"/>
        </w:rPr>
        <w:br/>
      </w:r>
      <w:r w:rsidRPr="00BD709B">
        <w:rPr>
          <w:rFonts w:ascii="Arial" w:hAnsi="Arial"/>
          <w:sz w:val="28"/>
          <w:szCs w:val="28"/>
        </w:rPr>
        <w:t>жизненного цикла сооружения</w:t>
      </w:r>
      <w:proofErr w:type="gramEnd"/>
      <w:r w:rsidRPr="00BD709B">
        <w:rPr>
          <w:rFonts w:ascii="Arial" w:hAnsi="Arial"/>
          <w:sz w:val="28"/>
          <w:szCs w:val="28"/>
        </w:rPr>
        <w:t xml:space="preserve"> природоохранными требованиям в формуле (10) прив</w:t>
      </w:r>
      <w:r w:rsidRPr="00BD709B">
        <w:rPr>
          <w:rFonts w:ascii="Arial" w:hAnsi="Arial"/>
          <w:sz w:val="28"/>
          <w:szCs w:val="28"/>
        </w:rPr>
        <w:t>е</w:t>
      </w:r>
      <w:r w:rsidRPr="00BD709B">
        <w:rPr>
          <w:rFonts w:ascii="Arial" w:hAnsi="Arial"/>
          <w:sz w:val="28"/>
          <w:szCs w:val="28"/>
        </w:rPr>
        <w:t>ден в табл. 2</w:t>
      </w:r>
      <w:r w:rsidRPr="00BD709B">
        <w:rPr>
          <w:rFonts w:ascii="Arial" w:hAnsi="Arial"/>
          <w:noProof/>
          <w:sz w:val="28"/>
          <w:szCs w:val="28"/>
        </w:rPr>
        <w:t>.</w:t>
      </w:r>
      <w:r w:rsidRPr="00BD709B">
        <w:rPr>
          <w:rFonts w:ascii="Arial" w:hAnsi="Arial"/>
          <w:sz w:val="28"/>
          <w:szCs w:val="28"/>
        </w:rPr>
        <w:t xml:space="preserve"> </w:t>
      </w:r>
    </w:p>
    <w:p w:rsidR="00D17D27" w:rsidRPr="00BD709B" w:rsidRDefault="00D17D27" w:rsidP="00D17D27">
      <w:pPr>
        <w:widowControl w:val="0"/>
        <w:spacing w:before="240"/>
        <w:ind w:firstLine="567"/>
        <w:jc w:val="right"/>
        <w:rPr>
          <w:rFonts w:ascii="Arial" w:hAnsi="Arial"/>
          <w:bCs/>
          <w:noProof/>
          <w:sz w:val="28"/>
          <w:szCs w:val="28"/>
        </w:rPr>
      </w:pPr>
      <w:r w:rsidRPr="00BD709B">
        <w:rPr>
          <w:rFonts w:ascii="Arial" w:hAnsi="Arial"/>
          <w:bCs/>
          <w:sz w:val="28"/>
          <w:szCs w:val="28"/>
        </w:rPr>
        <w:t>Таблица</w:t>
      </w:r>
      <w:r w:rsidRPr="00BD709B">
        <w:rPr>
          <w:rFonts w:ascii="Arial" w:hAnsi="Arial"/>
          <w:bCs/>
          <w:noProof/>
          <w:sz w:val="28"/>
          <w:szCs w:val="28"/>
        </w:rPr>
        <w:t xml:space="preserve"> 2</w:t>
      </w:r>
    </w:p>
    <w:p w:rsidR="00D17D27" w:rsidRPr="00BD709B" w:rsidRDefault="00D17D27" w:rsidP="00D17D27">
      <w:pPr>
        <w:pStyle w:val="3"/>
        <w:keepNext w:val="0"/>
        <w:widowControl w:val="0"/>
        <w:spacing w:after="120"/>
        <w:outlineLvl w:val="9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Показатели</w:t>
      </w:r>
      <w:r w:rsidRPr="00BD709B">
        <w:rPr>
          <w:rFonts w:ascii="Arial" w:hAnsi="Arial" w:cs="Arial"/>
          <w:bCs/>
          <w:noProof/>
          <w:sz w:val="28"/>
          <w:szCs w:val="28"/>
        </w:rPr>
        <w:t>, используемые для интегрально</w:t>
      </w:r>
      <w:r>
        <w:rPr>
          <w:rFonts w:ascii="Arial" w:hAnsi="Arial" w:cs="Arial"/>
          <w:bCs/>
          <w:noProof/>
          <w:sz w:val="28"/>
          <w:szCs w:val="28"/>
        </w:rPr>
        <w:t>й</w:t>
      </w:r>
      <w:r w:rsidRPr="00BD709B">
        <w:rPr>
          <w:rFonts w:ascii="Arial" w:hAnsi="Arial" w:cs="Arial"/>
          <w:bCs/>
          <w:noProof/>
          <w:sz w:val="28"/>
          <w:szCs w:val="28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</w:rPr>
        <w:t>оценки безопасности,</w:t>
      </w:r>
      <w:r w:rsidRPr="00BD709B">
        <w:rPr>
          <w:rFonts w:ascii="Arial" w:hAnsi="Arial" w:cs="Arial"/>
          <w:bCs/>
          <w:noProof/>
          <w:sz w:val="28"/>
          <w:szCs w:val="28"/>
        </w:rPr>
        <w:br/>
        <w:t>и требования к ним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1637"/>
        <w:gridCol w:w="1724"/>
        <w:gridCol w:w="1582"/>
      </w:tblGrid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4278" w:type="dxa"/>
            <w:vMerge w:val="restart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</w:t>
            </w:r>
          </w:p>
        </w:tc>
        <w:tc>
          <w:tcPr>
            <w:tcW w:w="4943" w:type="dxa"/>
            <w:gridSpan w:val="3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Требования, предъявляемые к </w:t>
            </w:r>
            <w:r w:rsidRPr="00BD709B">
              <w:rPr>
                <w:rFonts w:ascii="Arial" w:hAnsi="Arial" w:cs="Arial"/>
                <w:i/>
              </w:rPr>
              <w:t>i</w:t>
            </w:r>
            <w:r w:rsidRPr="00BD709B">
              <w:rPr>
                <w:rFonts w:ascii="Arial" w:hAnsi="Arial" w:cs="Arial"/>
              </w:rPr>
              <w:t>-</w:t>
            </w:r>
            <w:proofErr w:type="spellStart"/>
            <w:r w:rsidRPr="00BD709B">
              <w:rPr>
                <w:rFonts w:ascii="Arial" w:hAnsi="Arial" w:cs="Arial"/>
              </w:rPr>
              <w:t>му</w:t>
            </w:r>
            <w:proofErr w:type="spellEnd"/>
            <w:r w:rsidRPr="00BD70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зателю</w:t>
            </w:r>
            <w:r w:rsidRPr="00BD709B">
              <w:rPr>
                <w:rFonts w:ascii="Arial" w:hAnsi="Arial" w:cs="Arial"/>
              </w:rPr>
              <w:t xml:space="preserve"> для оценки </w:t>
            </w:r>
            <w:proofErr w:type="spellStart"/>
            <w:r w:rsidRPr="00BD709B">
              <w:rPr>
                <w:rFonts w:ascii="Arial" w:hAnsi="Arial" w:cs="Arial"/>
                <w:i/>
              </w:rPr>
              <w:t>S</w:t>
            </w:r>
            <w:r w:rsidRPr="00BD709B">
              <w:rPr>
                <w:rFonts w:ascii="Arial" w:hAnsi="Arial" w:cs="Arial"/>
                <w:i/>
                <w:vertAlign w:val="subscript"/>
              </w:rPr>
              <w:t>i</w:t>
            </w:r>
            <w:proofErr w:type="spellEnd"/>
            <w:r w:rsidRPr="00BD709B">
              <w:rPr>
                <w:rFonts w:ascii="Arial" w:hAnsi="Arial" w:cs="Arial"/>
              </w:rPr>
              <w:t xml:space="preserve"> в форм</w:t>
            </w:r>
            <w:r w:rsidRPr="00BD709B">
              <w:rPr>
                <w:rFonts w:ascii="Arial" w:hAnsi="Arial" w:cs="Arial"/>
              </w:rPr>
              <w:t>у</w:t>
            </w:r>
            <w:r w:rsidRPr="00BD709B">
              <w:rPr>
                <w:rFonts w:ascii="Arial" w:hAnsi="Arial" w:cs="Arial"/>
              </w:rPr>
              <w:t>ле (10)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139"/>
          <w:jc w:val="center"/>
        </w:trPr>
        <w:tc>
          <w:tcPr>
            <w:tcW w:w="4278" w:type="dxa"/>
            <w:vMerge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«3 ба</w:t>
            </w:r>
            <w:r w:rsidRPr="00BD709B">
              <w:rPr>
                <w:rFonts w:ascii="Arial" w:hAnsi="Arial" w:cs="Arial"/>
              </w:rPr>
              <w:t>л</w:t>
            </w:r>
            <w:r w:rsidRPr="00BD709B">
              <w:rPr>
                <w:rFonts w:ascii="Arial" w:hAnsi="Arial" w:cs="Arial"/>
              </w:rPr>
              <w:t>ла»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ind w:right="-108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«2 ба</w:t>
            </w:r>
            <w:r w:rsidRPr="00BD709B">
              <w:rPr>
                <w:rFonts w:ascii="Arial" w:hAnsi="Arial" w:cs="Arial"/>
              </w:rPr>
              <w:t>л</w:t>
            </w:r>
            <w:r w:rsidRPr="00BD709B">
              <w:rPr>
                <w:rFonts w:ascii="Arial" w:hAnsi="Arial" w:cs="Arial"/>
              </w:rPr>
              <w:t>ла»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«1 балл»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3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Потребление природных р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 xml:space="preserve">сурсов: </w:t>
            </w: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  степень повторного использов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ния матери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лов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tabs>
                <w:tab w:val="center" w:pos="710"/>
              </w:tabs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tabs>
                <w:tab w:val="center" w:pos="710"/>
              </w:tabs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ab/>
              <w:t>увеличение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сохран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D709B">
              <w:rPr>
                <w:rFonts w:ascii="Arial" w:hAnsi="Arial" w:cs="Arial"/>
              </w:rPr>
              <w:t>умень-ш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Изъятие площади территории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D709B">
              <w:rPr>
                <w:rFonts w:ascii="Arial" w:hAnsi="Arial" w:cs="Arial"/>
              </w:rPr>
              <w:t>умень-ш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сохран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увелич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Пропускная способность д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роги:</w:t>
            </w:r>
          </w:p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 расчетная (максимальная) инте</w:t>
            </w:r>
            <w:r w:rsidRPr="00BD709B">
              <w:rPr>
                <w:rFonts w:ascii="Arial" w:hAnsi="Arial" w:cs="Arial"/>
              </w:rPr>
              <w:t>н</w:t>
            </w:r>
            <w:r w:rsidRPr="00BD709B">
              <w:rPr>
                <w:rFonts w:ascii="Arial" w:hAnsi="Arial" w:cs="Arial"/>
              </w:rPr>
              <w:t xml:space="preserve">сивность транспортного потока, </w:t>
            </w:r>
            <w:proofErr w:type="gramStart"/>
            <w:r w:rsidRPr="00BD709B">
              <w:rPr>
                <w:rFonts w:ascii="Arial" w:hAnsi="Arial" w:cs="Arial"/>
              </w:rPr>
              <w:t>приведе</w:t>
            </w:r>
            <w:r w:rsidRPr="00BD709B">
              <w:rPr>
                <w:rFonts w:ascii="Arial" w:hAnsi="Arial" w:cs="Arial"/>
              </w:rPr>
              <w:t>н</w:t>
            </w:r>
            <w:r w:rsidRPr="00BD709B">
              <w:rPr>
                <w:rFonts w:ascii="Arial" w:hAnsi="Arial" w:cs="Arial"/>
              </w:rPr>
              <w:t>ные</w:t>
            </w:r>
            <w:proofErr w:type="gramEnd"/>
            <w:r w:rsidRPr="00BD709B">
              <w:rPr>
                <w:rFonts w:ascii="Arial" w:hAnsi="Arial" w:cs="Arial"/>
              </w:rPr>
              <w:t xml:space="preserve"> авт./ч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2400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240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1600…2400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ind w:left="-349" w:firstLine="349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1600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Приспособленность к выполнению транспортных у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>луг:</w:t>
            </w:r>
          </w:p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уровень загрузки дороги движением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0,45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0,45 … 0,7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0,7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Работоспособность (сохранность) д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рожных одежд: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before="120"/>
              <w:ind w:left="270" w:hanging="18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средняя глубина колеи, </w:t>
            </w:r>
            <w:proofErr w:type="gramStart"/>
            <w:r w:rsidRPr="00BD709B">
              <w:rPr>
                <w:rFonts w:ascii="Arial" w:hAnsi="Arial" w:cs="Arial"/>
              </w:rPr>
              <w:t>мм</w:t>
            </w:r>
            <w:proofErr w:type="gramEnd"/>
          </w:p>
          <w:p w:rsidR="00D17D27" w:rsidRPr="00BD709B" w:rsidRDefault="00D17D27" w:rsidP="003A6D9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before="120"/>
              <w:ind w:left="270" w:hanging="18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несущая способность осн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вания, МН/м</w:t>
            </w:r>
            <w:proofErr w:type="gramStart"/>
            <w:r w:rsidRPr="00BD709B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45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36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5…15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45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36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15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45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Транспортно-эксплуатационные характеристики дорожных покр</w:t>
            </w:r>
            <w:r w:rsidRPr="00BD709B">
              <w:rPr>
                <w:rFonts w:ascii="Arial" w:hAnsi="Arial" w:cs="Arial"/>
              </w:rPr>
              <w:t>ы</w:t>
            </w:r>
            <w:r w:rsidRPr="00BD709B">
              <w:rPr>
                <w:rFonts w:ascii="Arial" w:hAnsi="Arial" w:cs="Arial"/>
              </w:rPr>
              <w:t>тий: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17D27" w:rsidRDefault="00D17D27" w:rsidP="00D17D27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Продолжение табл.2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1637"/>
        <w:gridCol w:w="1724"/>
        <w:gridCol w:w="1582"/>
      </w:tblGrid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3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</w:t>
            </w:r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70"/>
              </w:tabs>
              <w:spacing w:before="120"/>
              <w:ind w:left="270" w:hanging="18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ровность дорожных покрытий (асфальтобетонных), </w:t>
            </w:r>
            <w:proofErr w:type="gramStart"/>
            <w:r w:rsidRPr="00BD709B">
              <w:rPr>
                <w:rFonts w:ascii="Arial" w:hAnsi="Arial" w:cs="Arial"/>
              </w:rPr>
              <w:t>см</w:t>
            </w:r>
            <w:proofErr w:type="gramEnd"/>
            <w:r w:rsidRPr="00BD709B">
              <w:rPr>
                <w:rFonts w:ascii="Arial" w:hAnsi="Arial" w:cs="Arial"/>
              </w:rPr>
              <w:t xml:space="preserve">/км (по </w:t>
            </w:r>
            <w:proofErr w:type="spellStart"/>
            <w:r w:rsidRPr="00BD709B">
              <w:rPr>
                <w:rFonts w:ascii="Arial" w:hAnsi="Arial" w:cs="Arial"/>
              </w:rPr>
              <w:t>тол</w:t>
            </w:r>
            <w:r w:rsidRPr="00BD709B">
              <w:rPr>
                <w:rFonts w:ascii="Arial" w:hAnsi="Arial" w:cs="Arial"/>
              </w:rPr>
              <w:t>ч</w:t>
            </w:r>
            <w:r w:rsidRPr="00BD709B">
              <w:rPr>
                <w:rFonts w:ascii="Arial" w:hAnsi="Arial" w:cs="Arial"/>
              </w:rPr>
              <w:t>комеру</w:t>
            </w:r>
            <w:proofErr w:type="spellEnd"/>
            <w:r w:rsidRPr="00BD709B">
              <w:rPr>
                <w:rFonts w:ascii="Arial" w:hAnsi="Arial" w:cs="Arial"/>
              </w:rPr>
              <w:t>)</w:t>
            </w:r>
          </w:p>
          <w:p w:rsidR="00171E9E" w:rsidRPr="00BD709B" w:rsidRDefault="00171E9E" w:rsidP="003A6D91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80"/>
                <w:tab w:val="num" w:pos="270"/>
              </w:tabs>
              <w:spacing w:before="120"/>
              <w:ind w:left="270" w:hanging="18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наличие трещин на рассто</w:t>
            </w:r>
            <w:r w:rsidRPr="00BD709B">
              <w:rPr>
                <w:rFonts w:ascii="Arial" w:hAnsi="Arial" w:cs="Arial"/>
              </w:rPr>
              <w:t>я</w:t>
            </w:r>
            <w:r w:rsidRPr="00BD709B">
              <w:rPr>
                <w:rFonts w:ascii="Arial" w:hAnsi="Arial" w:cs="Arial"/>
              </w:rPr>
              <w:t xml:space="preserve">нии, </w:t>
            </w:r>
            <w:proofErr w:type="gramStart"/>
            <w:r w:rsidRPr="00BD709B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50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10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50…100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2…10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100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2</w:t>
            </w:r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pStyle w:val="Heading4"/>
              <w:keepNext w:val="0"/>
              <w:widowControl w:val="0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709B">
              <w:rPr>
                <w:rFonts w:ascii="Arial" w:hAnsi="Arial" w:cs="Arial"/>
                <w:b w:val="0"/>
                <w:sz w:val="24"/>
                <w:szCs w:val="24"/>
              </w:rPr>
              <w:t>Эстетика ландшафта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улучш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сохран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ухудш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Культурная ценность лан</w:t>
            </w:r>
            <w:r w:rsidRPr="00BD709B">
              <w:rPr>
                <w:rFonts w:ascii="Arial" w:hAnsi="Arial" w:cs="Arial"/>
              </w:rPr>
              <w:t>д</w:t>
            </w:r>
            <w:r w:rsidRPr="00BD709B">
              <w:rPr>
                <w:rFonts w:ascii="Arial" w:hAnsi="Arial" w:cs="Arial"/>
              </w:rPr>
              <w:t>шафта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улучш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сохран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ухудш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Изменение степени концентрации стока поверхностных и грунтовых вод; скорости ветра, темп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ратуры, относительной влажности возд</w:t>
            </w:r>
            <w:r w:rsidRPr="00BD709B">
              <w:rPr>
                <w:rFonts w:ascii="Arial" w:hAnsi="Arial" w:cs="Arial"/>
              </w:rPr>
              <w:t>у</w:t>
            </w:r>
            <w:r w:rsidRPr="00BD709B">
              <w:rPr>
                <w:rFonts w:ascii="Arial" w:hAnsi="Arial" w:cs="Arial"/>
              </w:rPr>
              <w:t xml:space="preserve">ха, % 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</w:t>
            </w:r>
            <w:r w:rsidRPr="00BD709B">
              <w:rPr>
                <w:rFonts w:ascii="Arial" w:hAnsi="Arial" w:cs="Arial"/>
                <w:position w:val="-4"/>
              </w:rPr>
              <w:object w:dxaOrig="220" w:dyaOrig="240">
                <v:shape id="_x0000_i1041" type="#_x0000_t75" style="width:11.25pt;height:12pt" o:ole="" fillcolor="window">
                  <v:imagedata r:id="rId47" o:title=""/>
                </v:shape>
                <o:OLEObject Type="Embed" ProgID="Equation.3" ShapeID="_x0000_i1041" DrawAspect="Content" ObjectID="_1519912176" r:id="rId48"/>
              </w:object>
            </w:r>
            <w:r w:rsidRPr="00BD709B">
              <w:rPr>
                <w:rFonts w:ascii="Arial" w:hAnsi="Arial" w:cs="Arial"/>
              </w:rPr>
              <w:t>5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&gt; </w:t>
            </w:r>
            <w:r w:rsidRPr="00BD709B">
              <w:rPr>
                <w:rFonts w:ascii="Arial" w:hAnsi="Arial" w:cs="Arial"/>
                <w:position w:val="-4"/>
              </w:rPr>
              <w:object w:dxaOrig="220" w:dyaOrig="240">
                <v:shape id="_x0000_i1042" type="#_x0000_t75" style="width:11.25pt;height:12pt" o:ole="" fillcolor="window">
                  <v:imagedata r:id="rId49" o:title=""/>
                </v:shape>
                <o:OLEObject Type="Embed" ProgID="Equation.3" ShapeID="_x0000_i1042" DrawAspect="Content" ObjectID="_1519912177" r:id="rId50"/>
              </w:object>
            </w:r>
            <w:r w:rsidRPr="00BD709B">
              <w:rPr>
                <w:rFonts w:ascii="Arial" w:hAnsi="Arial" w:cs="Arial"/>
              </w:rPr>
              <w:t>5</w:t>
            </w:r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trHeight w:val="1363"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spacing w:before="6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Загрязнение атмосферного воздуха в населенных пунктах, концентр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ция (среднесуто</w:t>
            </w:r>
            <w:r w:rsidRPr="00BD709B">
              <w:rPr>
                <w:rFonts w:ascii="Arial" w:hAnsi="Arial" w:cs="Arial"/>
              </w:rPr>
              <w:t>ч</w:t>
            </w:r>
            <w:r w:rsidRPr="00BD709B">
              <w:rPr>
                <w:rFonts w:ascii="Arial" w:hAnsi="Arial" w:cs="Arial"/>
              </w:rPr>
              <w:t>ная), мг/м</w:t>
            </w:r>
            <w:r w:rsidRPr="00BD709B">
              <w:rPr>
                <w:rFonts w:ascii="Arial" w:hAnsi="Arial" w:cs="Arial"/>
                <w:vertAlign w:val="superscript"/>
              </w:rPr>
              <w:t>3</w:t>
            </w:r>
            <w:r w:rsidRPr="00BD709B">
              <w:rPr>
                <w:rFonts w:ascii="Arial" w:hAnsi="Arial" w:cs="Arial"/>
              </w:rPr>
              <w:t>:</w:t>
            </w:r>
          </w:p>
          <w:p w:rsidR="00171E9E" w:rsidRPr="00BD709B" w:rsidRDefault="00171E9E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а) отработавшими газами:</w:t>
            </w:r>
          </w:p>
          <w:p w:rsidR="00171E9E" w:rsidRPr="00BD709B" w:rsidRDefault="00171E9E" w:rsidP="003A6D91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BD709B">
              <w:rPr>
                <w:rFonts w:ascii="Arial" w:hAnsi="Arial" w:cs="Arial"/>
                <w:i/>
              </w:rPr>
              <w:t xml:space="preserve">СО </w:t>
            </w:r>
          </w:p>
          <w:p w:rsidR="00171E9E" w:rsidRPr="00BD709B" w:rsidRDefault="00171E9E" w:rsidP="003A6D91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vertAlign w:val="superscript"/>
              </w:rPr>
            </w:pPr>
            <w:proofErr w:type="spellStart"/>
            <w:r w:rsidRPr="00BD709B">
              <w:rPr>
                <w:rFonts w:ascii="Arial" w:hAnsi="Arial" w:cs="Arial"/>
                <w:i/>
              </w:rPr>
              <w:t>N</w:t>
            </w:r>
            <w:proofErr w:type="gramStart"/>
            <w:r w:rsidRPr="00BD709B">
              <w:rPr>
                <w:rFonts w:ascii="Arial" w:hAnsi="Arial" w:cs="Arial"/>
                <w:i/>
              </w:rPr>
              <w:t>О</w:t>
            </w:r>
            <w:proofErr w:type="gramEnd"/>
            <w:r w:rsidRPr="00BD709B">
              <w:rPr>
                <w:rFonts w:ascii="Arial" w:hAnsi="Arial" w:cs="Arial"/>
                <w:i/>
                <w:vertAlign w:val="subscript"/>
              </w:rPr>
              <w:t>x</w:t>
            </w:r>
            <w:proofErr w:type="spellEnd"/>
          </w:p>
          <w:p w:rsidR="00171E9E" w:rsidRPr="00BD709B" w:rsidRDefault="00171E9E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б)</w:t>
            </w:r>
            <w:r>
              <w:rPr>
                <w:rFonts w:ascii="Arial" w:hAnsi="Arial" w:cs="Arial"/>
              </w:rPr>
              <w:t xml:space="preserve"> твердыми</w:t>
            </w:r>
            <w:r w:rsidRPr="00BD709B">
              <w:rPr>
                <w:rFonts w:ascii="Arial" w:hAnsi="Arial" w:cs="Arial"/>
              </w:rPr>
              <w:t xml:space="preserve"> частицами</w:t>
            </w:r>
          </w:p>
          <w:p w:rsidR="00171E9E" w:rsidRPr="00BD709B" w:rsidRDefault="00171E9E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в) минеральной  и резиновой п</w:t>
            </w:r>
            <w:r w:rsidRPr="00BD709B">
              <w:rPr>
                <w:rFonts w:ascii="Arial" w:hAnsi="Arial" w:cs="Arial"/>
              </w:rPr>
              <w:t>ы</w:t>
            </w:r>
            <w:r w:rsidRPr="00BD709B">
              <w:rPr>
                <w:rFonts w:ascii="Arial" w:hAnsi="Arial" w:cs="Arial"/>
              </w:rPr>
              <w:t>лью</w:t>
            </w:r>
          </w:p>
          <w:p w:rsidR="00171E9E" w:rsidRPr="00BD709B" w:rsidRDefault="00171E9E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г) выделениями вяжущих матери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 xml:space="preserve">лов, вид </w:t>
            </w:r>
            <w:proofErr w:type="gramStart"/>
            <w:r w:rsidRPr="00BD709B">
              <w:rPr>
                <w:rFonts w:ascii="Arial" w:hAnsi="Arial" w:cs="Arial"/>
              </w:rPr>
              <w:t>вяжущ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го</w:t>
            </w:r>
            <w:proofErr w:type="gramEnd"/>
          </w:p>
          <w:p w:rsidR="00171E9E" w:rsidRPr="00BD709B" w:rsidRDefault="00171E9E" w:rsidP="003A6D91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г) выделениями пленкообразующих материалов (уход за бетоном), вид мат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риала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0,04</w:t>
            </w:r>
          </w:p>
          <w:p w:rsidR="00171E9E" w:rsidRPr="00BD709B" w:rsidRDefault="00171E9E" w:rsidP="003A6D91">
            <w:pPr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0,05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0,15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Цемент, и</w:t>
            </w:r>
            <w:r w:rsidRPr="00BD709B">
              <w:rPr>
                <w:rFonts w:ascii="Arial" w:hAnsi="Arial" w:cs="Arial"/>
              </w:rPr>
              <w:t>з</w:t>
            </w:r>
            <w:r w:rsidRPr="00BD709B">
              <w:rPr>
                <w:rFonts w:ascii="Arial" w:hAnsi="Arial" w:cs="Arial"/>
              </w:rPr>
              <w:t>весть, золы, шл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ки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Рулонные матери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лы, песок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1,0…3,0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0,04…0,12</w:t>
            </w:r>
          </w:p>
          <w:p w:rsidR="00171E9E" w:rsidRPr="00BD709B" w:rsidRDefault="00171E9E" w:rsidP="003A6D91">
            <w:pPr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0,05…0,15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0,15…0,45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Битумы, эмул</w:t>
            </w:r>
            <w:r w:rsidRPr="00BD709B">
              <w:rPr>
                <w:rFonts w:ascii="Arial" w:hAnsi="Arial" w:cs="Arial"/>
              </w:rPr>
              <w:t>ь</w:t>
            </w:r>
            <w:r w:rsidRPr="00BD709B">
              <w:rPr>
                <w:rFonts w:ascii="Arial" w:hAnsi="Arial" w:cs="Arial"/>
              </w:rPr>
              <w:t>сии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Биту</w:t>
            </w:r>
            <w:r w:rsidRPr="00BD709B">
              <w:rPr>
                <w:rFonts w:ascii="Arial" w:hAnsi="Arial" w:cs="Arial"/>
              </w:rPr>
              <w:t>м</w:t>
            </w:r>
            <w:r w:rsidRPr="00BD709B">
              <w:rPr>
                <w:rFonts w:ascii="Arial" w:hAnsi="Arial" w:cs="Arial"/>
              </w:rPr>
              <w:t xml:space="preserve">ные эмульсии ЭБА-1, </w:t>
            </w:r>
            <w:r w:rsidRPr="00BD709B">
              <w:rPr>
                <w:rFonts w:ascii="Arial" w:hAnsi="Arial" w:cs="Arial"/>
              </w:rPr>
              <w:br/>
              <w:t>ЭБК-2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3,0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0,12</w:t>
            </w:r>
          </w:p>
          <w:p w:rsidR="00171E9E" w:rsidRPr="00BD709B" w:rsidRDefault="00171E9E" w:rsidP="003A6D91">
            <w:pPr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0,15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0,45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Дёгти, см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лы, пеки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Эмул</w:t>
            </w:r>
            <w:r w:rsidRPr="00BD709B">
              <w:rPr>
                <w:rFonts w:ascii="Arial" w:hAnsi="Arial" w:cs="Arial"/>
              </w:rPr>
              <w:t>ь</w:t>
            </w:r>
            <w:r w:rsidRPr="00BD709B">
              <w:rPr>
                <w:rFonts w:ascii="Arial" w:hAnsi="Arial" w:cs="Arial"/>
              </w:rPr>
              <w:t xml:space="preserve">сии ПМ-86, лак </w:t>
            </w:r>
            <w:proofErr w:type="spellStart"/>
            <w:r w:rsidRPr="00BD709B">
              <w:rPr>
                <w:rFonts w:ascii="Arial" w:hAnsi="Arial" w:cs="Arial"/>
              </w:rPr>
              <w:t>эт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>ноль</w:t>
            </w:r>
            <w:proofErr w:type="spellEnd"/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trHeight w:val="1363"/>
          <w:jc w:val="center"/>
        </w:trPr>
        <w:tc>
          <w:tcPr>
            <w:tcW w:w="4278" w:type="dxa"/>
          </w:tcPr>
          <w:p w:rsidR="00171E9E" w:rsidRPr="00BD709B" w:rsidRDefault="00171E9E" w:rsidP="00D17D27">
            <w:pPr>
              <w:pStyle w:val="1"/>
              <w:keepNext w:val="0"/>
              <w:widowControl w:val="0"/>
              <w:spacing w:before="120" w:after="120" w:line="240" w:lineRule="auto"/>
              <w:outlineLvl w:val="9"/>
              <w:rPr>
                <w:rFonts w:ascii="Arial" w:hAnsi="Arial" w:cs="Arial"/>
                <w:snapToGrid/>
                <w:szCs w:val="24"/>
              </w:rPr>
            </w:pPr>
            <w:r w:rsidRPr="00BD709B">
              <w:rPr>
                <w:rFonts w:ascii="Arial" w:hAnsi="Arial" w:cs="Arial"/>
                <w:snapToGrid/>
                <w:szCs w:val="24"/>
              </w:rPr>
              <w:t>Загрязнение водных объектов и почвы:</w:t>
            </w: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а) пленкообразующими средствами (нефтепр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дуктами), мг/л</w:t>
            </w:r>
          </w:p>
          <w:p w:rsidR="00171E9E" w:rsidRPr="00BD709B" w:rsidRDefault="00171E9E" w:rsidP="00D17D27">
            <w:pPr>
              <w:widowControl w:val="0"/>
              <w:spacing w:before="12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б) </w:t>
            </w:r>
            <w:proofErr w:type="spellStart"/>
            <w:r w:rsidRPr="00BD709B">
              <w:rPr>
                <w:rFonts w:ascii="Arial" w:hAnsi="Arial" w:cs="Arial"/>
              </w:rPr>
              <w:t>противогололедными</w:t>
            </w:r>
            <w:proofErr w:type="spellEnd"/>
            <w:r w:rsidRPr="00BD709B">
              <w:rPr>
                <w:rFonts w:ascii="Arial" w:hAnsi="Arial" w:cs="Arial"/>
              </w:rPr>
              <w:t xml:space="preserve"> </w:t>
            </w:r>
            <w:proofErr w:type="spellStart"/>
            <w:r w:rsidRPr="00BD709B">
              <w:rPr>
                <w:rFonts w:ascii="Arial" w:hAnsi="Arial" w:cs="Arial"/>
              </w:rPr>
              <w:t>материл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ми</w:t>
            </w:r>
            <w:proofErr w:type="spellEnd"/>
            <w:r w:rsidRPr="00BD709B">
              <w:rPr>
                <w:rFonts w:ascii="Arial" w:hAnsi="Arial" w:cs="Arial"/>
              </w:rPr>
              <w:t>, вид и концентр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ция****</w:t>
            </w: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</w:t>
            </w:r>
          </w:p>
          <w:p w:rsidR="00171E9E" w:rsidRPr="00D17D27" w:rsidRDefault="00171E9E" w:rsidP="00D17D27">
            <w:pPr>
              <w:widowControl w:val="0"/>
              <w:spacing w:before="120"/>
              <w:rPr>
                <w:rFonts w:ascii="Arial" w:hAnsi="Arial" w:cs="Arial"/>
                <w:i/>
              </w:rPr>
            </w:pPr>
            <w:r w:rsidRPr="00BD709B">
              <w:rPr>
                <w:rFonts w:ascii="Arial" w:hAnsi="Arial" w:cs="Arial"/>
              </w:rPr>
              <w:t>Фрикцио</w:t>
            </w:r>
            <w:r w:rsidRPr="00BD709B">
              <w:rPr>
                <w:rFonts w:ascii="Arial" w:hAnsi="Arial" w:cs="Arial"/>
              </w:rPr>
              <w:t>н</w:t>
            </w:r>
            <w:r w:rsidRPr="00BD709B">
              <w:rPr>
                <w:rFonts w:ascii="Arial" w:hAnsi="Arial" w:cs="Arial"/>
              </w:rPr>
              <w:t>ные мат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 xml:space="preserve">риалы, </w:t>
            </w:r>
            <w:r w:rsidRPr="00BD709B">
              <w:rPr>
                <w:rFonts w:ascii="Arial" w:hAnsi="Arial" w:cs="Arial"/>
                <w:i/>
              </w:rPr>
              <w:t>CaCl</w:t>
            </w:r>
            <w:r w:rsidRPr="00BD709B">
              <w:rPr>
                <w:rFonts w:ascii="Arial" w:hAnsi="Arial" w:cs="Arial"/>
                <w:i/>
                <w:vertAlign w:val="subscript"/>
              </w:rPr>
              <w:t>2</w:t>
            </w:r>
            <w:r w:rsidRPr="00BD709B">
              <w:rPr>
                <w:rFonts w:ascii="Arial" w:hAnsi="Arial" w:cs="Arial"/>
              </w:rPr>
              <w:t xml:space="preserve"> </w:t>
            </w:r>
            <w:proofErr w:type="spellStart"/>
            <w:r w:rsidRPr="00BD709B">
              <w:rPr>
                <w:rFonts w:ascii="Arial" w:hAnsi="Arial" w:cs="Arial"/>
              </w:rPr>
              <w:t>фос</w:t>
            </w:r>
            <w:r w:rsidRPr="00BD709B">
              <w:rPr>
                <w:rFonts w:ascii="Arial" w:hAnsi="Arial" w:cs="Arial"/>
              </w:rPr>
              <w:softHyphen/>
              <w:t>фатир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ван</w:t>
            </w:r>
            <w:r w:rsidRPr="00BD709B">
              <w:rPr>
                <w:rFonts w:ascii="Arial" w:hAnsi="Arial" w:cs="Arial"/>
              </w:rPr>
              <w:softHyphen/>
              <w:t>ный</w:t>
            </w:r>
            <w:proofErr w:type="spellEnd"/>
            <w:r w:rsidRPr="00BD709B">
              <w:rPr>
                <w:rFonts w:ascii="Arial" w:hAnsi="Arial" w:cs="Arial"/>
              </w:rPr>
              <w:t xml:space="preserve"> (ХКФ), приро</w:t>
            </w:r>
            <w:r w:rsidRPr="00BD709B">
              <w:rPr>
                <w:rFonts w:ascii="Arial" w:hAnsi="Arial" w:cs="Arial"/>
              </w:rPr>
              <w:t>д</w:t>
            </w:r>
            <w:r w:rsidRPr="00BD709B">
              <w:rPr>
                <w:rFonts w:ascii="Arial" w:hAnsi="Arial" w:cs="Arial"/>
              </w:rPr>
              <w:t>ные рассолы</w:t>
            </w:r>
            <w:r w:rsidRPr="00BD709B">
              <w:rPr>
                <w:rFonts w:ascii="Arial" w:hAnsi="Arial" w:cs="Arial"/>
                <w:i/>
              </w:rPr>
              <w:t xml:space="preserve"> CaCl</w:t>
            </w:r>
            <w:r w:rsidRPr="00BD709B">
              <w:rPr>
                <w:rFonts w:ascii="Arial" w:hAnsi="Arial" w:cs="Arial"/>
                <w:i/>
                <w:vertAlign w:val="subscript"/>
              </w:rPr>
              <w:t>2</w:t>
            </w:r>
            <w:r w:rsidRPr="00BD709B">
              <w:rPr>
                <w:rFonts w:ascii="Arial" w:hAnsi="Arial" w:cs="Arial"/>
                <w:i/>
              </w:rPr>
              <w:t>, MgCl</w:t>
            </w:r>
            <w:r w:rsidRPr="00BD709B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1724" w:type="dxa"/>
          </w:tcPr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0…7</w:t>
            </w:r>
          </w:p>
          <w:p w:rsidR="00171E9E" w:rsidRPr="00BD709B" w:rsidRDefault="00171E9E" w:rsidP="00D17D27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Растворы </w:t>
            </w:r>
            <w:proofErr w:type="spellStart"/>
            <w:r w:rsidRPr="00BD709B">
              <w:rPr>
                <w:rFonts w:ascii="Arial" w:hAnsi="Arial" w:cs="Arial"/>
                <w:i/>
              </w:rPr>
              <w:t>NaCl</w:t>
            </w:r>
            <w:proofErr w:type="spellEnd"/>
            <w:r w:rsidRPr="00BD709B">
              <w:rPr>
                <w:rFonts w:ascii="Arial" w:hAnsi="Arial" w:cs="Arial"/>
              </w:rPr>
              <w:t xml:space="preserve"> (до 25 %), </w:t>
            </w:r>
            <w:r w:rsidRPr="00BD709B">
              <w:rPr>
                <w:rFonts w:ascii="Arial" w:hAnsi="Arial" w:cs="Arial"/>
                <w:i/>
              </w:rPr>
              <w:t>CaCl</w:t>
            </w:r>
            <w:r w:rsidRPr="00BD709B">
              <w:rPr>
                <w:rFonts w:ascii="Arial" w:hAnsi="Arial" w:cs="Arial"/>
                <w:i/>
                <w:vertAlign w:val="subscript"/>
              </w:rPr>
              <w:t>2</w:t>
            </w:r>
            <w:r w:rsidRPr="00BD709B">
              <w:rPr>
                <w:rFonts w:ascii="Arial" w:hAnsi="Arial" w:cs="Arial"/>
              </w:rPr>
              <w:t xml:space="preserve"> (до 32 %) </w:t>
            </w: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71E9E" w:rsidRPr="00BD709B" w:rsidRDefault="00171E9E" w:rsidP="00D17D27">
            <w:pPr>
              <w:widowControl w:val="0"/>
              <w:spacing w:before="24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7</w:t>
            </w:r>
          </w:p>
          <w:p w:rsidR="00171E9E" w:rsidRPr="00BD709B" w:rsidRDefault="00171E9E" w:rsidP="00D17D27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Ра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 xml:space="preserve">творы </w:t>
            </w:r>
            <w:proofErr w:type="spellStart"/>
            <w:r w:rsidRPr="00BD709B">
              <w:rPr>
                <w:rFonts w:ascii="Arial" w:hAnsi="Arial" w:cs="Arial"/>
                <w:i/>
              </w:rPr>
              <w:t>NaCl</w:t>
            </w:r>
            <w:proofErr w:type="spellEnd"/>
            <w:r w:rsidRPr="00BD709B">
              <w:rPr>
                <w:rFonts w:ascii="Arial" w:hAnsi="Arial" w:cs="Arial"/>
              </w:rPr>
              <w:t xml:space="preserve"> (&gt; 25 %), </w:t>
            </w:r>
            <w:r w:rsidRPr="00BD709B">
              <w:rPr>
                <w:rFonts w:ascii="Arial" w:hAnsi="Arial" w:cs="Arial"/>
                <w:i/>
              </w:rPr>
              <w:t>CaCl</w:t>
            </w:r>
            <w:r w:rsidRPr="00BD709B">
              <w:rPr>
                <w:rFonts w:ascii="Arial" w:hAnsi="Arial" w:cs="Arial"/>
                <w:i/>
                <w:vertAlign w:val="subscript"/>
              </w:rPr>
              <w:t>2</w:t>
            </w:r>
            <w:r w:rsidRPr="00BD709B">
              <w:rPr>
                <w:rFonts w:ascii="Arial" w:hAnsi="Arial" w:cs="Arial"/>
              </w:rPr>
              <w:t xml:space="preserve"> (&gt; 38 %), др</w:t>
            </w:r>
            <w:r w:rsidRPr="00BD709B">
              <w:rPr>
                <w:rFonts w:ascii="Arial" w:hAnsi="Arial" w:cs="Arial"/>
              </w:rPr>
              <w:t>у</w:t>
            </w:r>
            <w:r w:rsidRPr="00BD709B">
              <w:rPr>
                <w:rFonts w:ascii="Arial" w:hAnsi="Arial" w:cs="Arial"/>
              </w:rPr>
              <w:t>гие обог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 xml:space="preserve">щенные рассолы 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71E9E" w:rsidRDefault="00171E9E" w:rsidP="00D17D27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D17D27" w:rsidRPr="00BD709B" w:rsidRDefault="00D17D27" w:rsidP="00D17D27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Продолжение табл.2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1637"/>
        <w:gridCol w:w="1724"/>
        <w:gridCol w:w="1582"/>
      </w:tblGrid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3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в) обеспыливающими материал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ми, вид и ко</w:t>
            </w:r>
            <w:r w:rsidRPr="00BD709B">
              <w:rPr>
                <w:rFonts w:ascii="Arial" w:hAnsi="Arial" w:cs="Arial"/>
              </w:rPr>
              <w:t>н</w:t>
            </w:r>
            <w:r w:rsidRPr="00BD709B">
              <w:rPr>
                <w:rFonts w:ascii="Arial" w:hAnsi="Arial" w:cs="Arial"/>
              </w:rPr>
              <w:t>центрация****</w:t>
            </w: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г) твердыми отходами, порубочн</w:t>
            </w:r>
            <w:r w:rsidRPr="00BD709B">
              <w:rPr>
                <w:rFonts w:ascii="Arial" w:hAnsi="Arial" w:cs="Arial"/>
              </w:rPr>
              <w:t>ы</w:t>
            </w:r>
            <w:r w:rsidRPr="00BD709B">
              <w:rPr>
                <w:rFonts w:ascii="Arial" w:hAnsi="Arial" w:cs="Arial"/>
              </w:rPr>
              <w:t>ми оста</w:t>
            </w:r>
            <w:r w:rsidRPr="00BD709B">
              <w:rPr>
                <w:rFonts w:ascii="Arial" w:hAnsi="Arial" w:cs="Arial"/>
              </w:rPr>
              <w:t>т</w:t>
            </w:r>
            <w:r w:rsidRPr="00BD709B">
              <w:rPr>
                <w:rFonts w:ascii="Arial" w:hAnsi="Arial" w:cs="Arial"/>
              </w:rPr>
              <w:t>ками, м</w:t>
            </w:r>
            <w:r w:rsidRPr="00BD709B">
              <w:rPr>
                <w:rFonts w:ascii="Arial" w:hAnsi="Arial" w:cs="Arial"/>
                <w:vertAlign w:val="superscript"/>
              </w:rPr>
              <w:t>3</w:t>
            </w:r>
            <w:r w:rsidRPr="00BD709B">
              <w:rPr>
                <w:rFonts w:ascii="Arial" w:hAnsi="Arial" w:cs="Arial"/>
              </w:rPr>
              <w:t>/</w:t>
            </w:r>
            <w:proofErr w:type="spellStart"/>
            <w:r w:rsidRPr="00BD709B">
              <w:rPr>
                <w:rFonts w:ascii="Arial" w:hAnsi="Arial" w:cs="Arial"/>
              </w:rPr>
              <w:t>км</w:t>
            </w:r>
            <w:proofErr w:type="gramStart"/>
            <w:r w:rsidRPr="00BD709B">
              <w:rPr>
                <w:rFonts w:ascii="Arial" w:hAnsi="Arial" w:cs="Arial"/>
              </w:rPr>
              <w:t>.г</w:t>
            </w:r>
            <w:proofErr w:type="gramEnd"/>
            <w:r w:rsidRPr="00BD709B">
              <w:rPr>
                <w:rFonts w:ascii="Arial" w:hAnsi="Arial" w:cs="Arial"/>
              </w:rPr>
              <w:t>од</w:t>
            </w:r>
            <w:proofErr w:type="spellEnd"/>
          </w:p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д) тяжелыми металлами, превыш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 ПДК (ф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 xml:space="preserve">на): </w:t>
            </w: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 соединения свинца, хрома, ка</w:t>
            </w:r>
            <w:r w:rsidRPr="00BD709B">
              <w:rPr>
                <w:rFonts w:ascii="Arial" w:hAnsi="Arial" w:cs="Arial"/>
              </w:rPr>
              <w:t>д</w:t>
            </w:r>
            <w:r w:rsidRPr="00BD709B">
              <w:rPr>
                <w:rFonts w:ascii="Arial" w:hAnsi="Arial" w:cs="Arial"/>
              </w:rPr>
              <w:t>мия, меди, никеля, к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бальта</w:t>
            </w:r>
          </w:p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е) радионуклидами (в местах ко</w:t>
            </w:r>
            <w:r w:rsidRPr="00BD709B">
              <w:rPr>
                <w:rFonts w:ascii="Arial" w:hAnsi="Arial" w:cs="Arial"/>
              </w:rPr>
              <w:t>н</w:t>
            </w:r>
            <w:r w:rsidRPr="00BD709B">
              <w:rPr>
                <w:rFonts w:ascii="Arial" w:hAnsi="Arial" w:cs="Arial"/>
              </w:rPr>
              <w:t>центрации стока), превышение ф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новых значений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Вода, жи</w:t>
            </w:r>
            <w:r w:rsidRPr="00BD709B">
              <w:rPr>
                <w:rFonts w:ascii="Arial" w:hAnsi="Arial" w:cs="Arial"/>
              </w:rPr>
              <w:t>д</w:t>
            </w:r>
            <w:r w:rsidRPr="00BD709B">
              <w:rPr>
                <w:rFonts w:ascii="Arial" w:hAnsi="Arial" w:cs="Arial"/>
              </w:rPr>
              <w:t>кий битум, б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>тумные эмул</w:t>
            </w:r>
            <w:r w:rsidRPr="00BD709B">
              <w:rPr>
                <w:rFonts w:ascii="Arial" w:hAnsi="Arial" w:cs="Arial"/>
              </w:rPr>
              <w:t>ь</w:t>
            </w:r>
            <w:r w:rsidRPr="00BD709B">
              <w:rPr>
                <w:rFonts w:ascii="Arial" w:hAnsi="Arial" w:cs="Arial"/>
              </w:rPr>
              <w:t xml:space="preserve">сии, ХКФ, </w:t>
            </w:r>
            <w:proofErr w:type="spellStart"/>
            <w:r w:rsidRPr="00BD709B">
              <w:rPr>
                <w:rFonts w:ascii="Arial" w:hAnsi="Arial" w:cs="Arial"/>
              </w:rPr>
              <w:t>лиги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дор</w:t>
            </w:r>
            <w:proofErr w:type="spellEnd"/>
          </w:p>
          <w:p w:rsidR="00D17D27" w:rsidRPr="00BD709B" w:rsidRDefault="00D17D27" w:rsidP="003A6D91">
            <w:pPr>
              <w:widowControl w:val="0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1,0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rPr>
                <w:rFonts w:ascii="Arial" w:hAnsi="Arial" w:cs="Arial"/>
              </w:rPr>
            </w:pPr>
            <w:proofErr w:type="gramStart"/>
            <w:r w:rsidRPr="00BD709B">
              <w:rPr>
                <w:rFonts w:ascii="Arial" w:hAnsi="Arial" w:cs="Arial"/>
              </w:rPr>
              <w:t>Сырые</w:t>
            </w:r>
            <w:proofErr w:type="gramEnd"/>
            <w:r w:rsidRPr="00BD709B">
              <w:rPr>
                <w:rFonts w:ascii="Arial" w:hAnsi="Arial" w:cs="Arial"/>
              </w:rPr>
              <w:t xml:space="preserve"> нефти, </w:t>
            </w:r>
            <w:r w:rsidRPr="00BD709B">
              <w:rPr>
                <w:rFonts w:ascii="Arial" w:hAnsi="Arial" w:cs="Arial"/>
                <w:i/>
              </w:rPr>
              <w:t>CaCl</w:t>
            </w:r>
            <w:r w:rsidRPr="00BD709B">
              <w:rPr>
                <w:rFonts w:ascii="Arial" w:hAnsi="Arial" w:cs="Arial"/>
                <w:i/>
                <w:vertAlign w:val="subscript"/>
              </w:rPr>
              <w:t>2</w:t>
            </w:r>
            <w:r w:rsidRPr="00BD709B">
              <w:rPr>
                <w:rFonts w:ascii="Arial" w:hAnsi="Arial" w:cs="Arial"/>
              </w:rPr>
              <w:t xml:space="preserve"> , технич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 xml:space="preserve">ские </w:t>
            </w:r>
            <w:proofErr w:type="spellStart"/>
            <w:r w:rsidRPr="00BD709B">
              <w:rPr>
                <w:rFonts w:ascii="Arial" w:hAnsi="Arial" w:cs="Arial"/>
              </w:rPr>
              <w:t>лигн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сул</w:t>
            </w:r>
            <w:r w:rsidRPr="00BD709B">
              <w:rPr>
                <w:rFonts w:ascii="Arial" w:hAnsi="Arial" w:cs="Arial"/>
              </w:rPr>
              <w:t>ь</w:t>
            </w:r>
            <w:r w:rsidRPr="00BD709B">
              <w:rPr>
                <w:rFonts w:ascii="Arial" w:hAnsi="Arial" w:cs="Arial"/>
              </w:rPr>
              <w:t>фо</w:t>
            </w:r>
            <w:r w:rsidRPr="00BD709B">
              <w:rPr>
                <w:rFonts w:ascii="Arial" w:hAnsi="Arial" w:cs="Arial"/>
              </w:rPr>
              <w:softHyphen/>
              <w:t>наты</w:t>
            </w:r>
            <w:proofErr w:type="spellEnd"/>
          </w:p>
          <w:p w:rsidR="00D17D27" w:rsidRPr="00BD709B" w:rsidRDefault="00D17D27" w:rsidP="003A6D91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7D27" w:rsidRPr="00BD709B" w:rsidRDefault="00D17D27" w:rsidP="003A6D91">
            <w:pPr>
              <w:widowControl w:val="0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5…20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1…5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1…5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Отраб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тан</w:t>
            </w:r>
            <w:r w:rsidRPr="00BD709B">
              <w:rPr>
                <w:rFonts w:ascii="Arial" w:hAnsi="Arial" w:cs="Arial"/>
              </w:rPr>
              <w:softHyphen/>
              <w:t xml:space="preserve">ные масла, мазут, </w:t>
            </w:r>
            <w:proofErr w:type="spellStart"/>
            <w:r w:rsidRPr="00BD709B">
              <w:rPr>
                <w:rFonts w:ascii="Arial" w:hAnsi="Arial" w:cs="Arial"/>
                <w:i/>
              </w:rPr>
              <w:t>NaCl</w:t>
            </w:r>
            <w:proofErr w:type="spellEnd"/>
            <w:r w:rsidRPr="00BD709B">
              <w:rPr>
                <w:rFonts w:ascii="Arial" w:hAnsi="Arial" w:cs="Arial"/>
              </w:rPr>
              <w:t>, сульфи</w:t>
            </w:r>
            <w:r w:rsidRPr="00BD709B">
              <w:rPr>
                <w:rFonts w:ascii="Arial" w:hAnsi="Arial" w:cs="Arial"/>
              </w:rPr>
              <w:t>т</w:t>
            </w:r>
            <w:r w:rsidRPr="00BD709B">
              <w:rPr>
                <w:rFonts w:ascii="Arial" w:hAnsi="Arial" w:cs="Arial"/>
              </w:rPr>
              <w:t>ный щелок</w:t>
            </w: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20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5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6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Загрязнение </w:t>
            </w:r>
            <w:proofErr w:type="spellStart"/>
            <w:r w:rsidRPr="00BD709B">
              <w:rPr>
                <w:rFonts w:ascii="Arial" w:hAnsi="Arial" w:cs="Arial"/>
              </w:rPr>
              <w:t>биоты</w:t>
            </w:r>
            <w:proofErr w:type="spellEnd"/>
            <w:r w:rsidRPr="00BD709B">
              <w:rPr>
                <w:rFonts w:ascii="Arial" w:hAnsi="Arial" w:cs="Arial"/>
              </w:rPr>
              <w:t>:</w:t>
            </w: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а) пестицидами</w:t>
            </w:r>
          </w:p>
          <w:p w:rsidR="00D17D27" w:rsidRPr="00BD709B" w:rsidRDefault="00D17D27" w:rsidP="003A6D91">
            <w:pPr>
              <w:widowControl w:val="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б) тяжелыми металлами, превыш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 ПДК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1,0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1…5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5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Повреждение зеленой массы ра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>тений, %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10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10…30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30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Скорость деградации наземных экосистем, % общей площ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ди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0,5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0,5…2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2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Уменьшение годовой продукции растител</w:t>
            </w:r>
            <w:r w:rsidRPr="00BD709B">
              <w:rPr>
                <w:rFonts w:ascii="Arial" w:hAnsi="Arial" w:cs="Arial"/>
              </w:rPr>
              <w:t>ь</w:t>
            </w:r>
            <w:r w:rsidRPr="00BD709B">
              <w:rPr>
                <w:rFonts w:ascii="Arial" w:hAnsi="Arial" w:cs="Arial"/>
              </w:rPr>
              <w:t>ности, %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1…3,5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3,5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Состояние плодородного слоя по</w:t>
            </w:r>
            <w:r w:rsidRPr="00BD709B">
              <w:rPr>
                <w:rFonts w:ascii="Arial" w:hAnsi="Arial" w:cs="Arial"/>
              </w:rPr>
              <w:t>ч</w:t>
            </w:r>
            <w:r w:rsidRPr="00BD709B">
              <w:rPr>
                <w:rFonts w:ascii="Arial" w:hAnsi="Arial" w:cs="Arial"/>
              </w:rPr>
              <w:t>вы: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28"/>
              </w:numPr>
              <w:tabs>
                <w:tab w:val="clear" w:pos="84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содержание посторонних пр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>месей, %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28"/>
              </w:numPr>
              <w:tabs>
                <w:tab w:val="clear" w:pos="84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скорость уменьшения содерж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ния органики в по</w:t>
            </w:r>
            <w:r w:rsidRPr="00BD709B">
              <w:rPr>
                <w:rFonts w:ascii="Arial" w:hAnsi="Arial" w:cs="Arial"/>
              </w:rPr>
              <w:t>ч</w:t>
            </w:r>
            <w:r w:rsidRPr="00BD709B">
              <w:rPr>
                <w:rFonts w:ascii="Arial" w:hAnsi="Arial" w:cs="Arial"/>
              </w:rPr>
              <w:t>ве, %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28"/>
              </w:numPr>
              <w:tabs>
                <w:tab w:val="clear" w:pos="84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скорость увеличения площади засоле</w:t>
            </w:r>
            <w:r w:rsidRPr="00BD709B">
              <w:rPr>
                <w:rFonts w:ascii="Arial" w:hAnsi="Arial" w:cs="Arial"/>
              </w:rPr>
              <w:t>н</w:t>
            </w:r>
            <w:r w:rsidRPr="00BD709B">
              <w:rPr>
                <w:rFonts w:ascii="Arial" w:hAnsi="Arial" w:cs="Arial"/>
              </w:rPr>
              <w:t>ных почв, %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0,5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1,0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10…30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0,5…3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1,0…2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30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3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2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Эрозионная устойчивость неукре</w:t>
            </w:r>
            <w:r w:rsidRPr="00BD709B">
              <w:rPr>
                <w:rFonts w:ascii="Arial" w:hAnsi="Arial" w:cs="Arial"/>
              </w:rPr>
              <w:t>п</w:t>
            </w:r>
            <w:r w:rsidRPr="00BD709B">
              <w:rPr>
                <w:rFonts w:ascii="Arial" w:hAnsi="Arial" w:cs="Arial"/>
              </w:rPr>
              <w:t xml:space="preserve">ленного откоса: 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29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коэффициент запаса местной у</w:t>
            </w:r>
            <w:r w:rsidRPr="00BD709B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тойчивости ***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1,0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1,0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1,0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4278" w:type="dxa"/>
          </w:tcPr>
          <w:p w:rsidR="00D17D27" w:rsidRPr="00BD709B" w:rsidRDefault="00D17D27" w:rsidP="00D17D27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Шумовое воздействие, уровень звука, </w:t>
            </w:r>
            <w:proofErr w:type="spellStart"/>
            <w:r w:rsidRPr="00BD709B">
              <w:rPr>
                <w:rFonts w:ascii="Arial" w:hAnsi="Arial" w:cs="Arial"/>
              </w:rPr>
              <w:t>дБА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17D27" w:rsidRPr="00BD709B" w:rsidRDefault="00D17D27" w:rsidP="00D17D27">
            <w:pPr>
              <w:widowControl w:val="0"/>
              <w:numPr>
                <w:ilvl w:val="0"/>
                <w:numId w:val="29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рабочая зона</w:t>
            </w:r>
          </w:p>
          <w:p w:rsidR="00D17D27" w:rsidRPr="00BD709B" w:rsidRDefault="00D17D27" w:rsidP="00171E9E">
            <w:pPr>
              <w:widowControl w:val="0"/>
              <w:numPr>
                <w:ilvl w:val="0"/>
                <w:numId w:val="29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населенные места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85</w:t>
            </w:r>
          </w:p>
          <w:p w:rsidR="00D17D27" w:rsidRDefault="00171E9E" w:rsidP="00171E9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60</w:t>
            </w:r>
          </w:p>
          <w:p w:rsidR="00171E9E" w:rsidRPr="00BD709B" w:rsidRDefault="00171E9E" w:rsidP="00171E9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85</w:t>
            </w:r>
          </w:p>
          <w:p w:rsidR="00D17D27" w:rsidRPr="00BD709B" w:rsidRDefault="00171E9E" w:rsidP="00171E9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85</w:t>
            </w:r>
          </w:p>
          <w:p w:rsidR="00D17D27" w:rsidRPr="00BD709B" w:rsidRDefault="00171E9E" w:rsidP="00171E9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60</w:t>
            </w:r>
          </w:p>
        </w:tc>
      </w:tr>
    </w:tbl>
    <w:p w:rsidR="00171E9E" w:rsidRDefault="00171E9E" w:rsidP="00171E9E">
      <w:pPr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Продолжение табл.2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1637"/>
        <w:gridCol w:w="1724"/>
        <w:gridCol w:w="1582"/>
      </w:tblGrid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3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</w:t>
            </w:r>
          </w:p>
        </w:tc>
      </w:tr>
      <w:tr w:rsidR="00171E9E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171E9E" w:rsidRPr="00BD709B" w:rsidRDefault="00171E9E" w:rsidP="003A6D91">
            <w:pPr>
              <w:widowControl w:val="0"/>
              <w:numPr>
                <w:ilvl w:val="0"/>
                <w:numId w:val="29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зоны отдыха, сельскохозя</w:t>
            </w:r>
            <w:r w:rsidRPr="00BD709B">
              <w:rPr>
                <w:rFonts w:ascii="Arial" w:hAnsi="Arial" w:cs="Arial"/>
              </w:rPr>
              <w:t>й</w:t>
            </w:r>
            <w:r w:rsidRPr="00BD709B">
              <w:rPr>
                <w:rFonts w:ascii="Arial" w:hAnsi="Arial" w:cs="Arial"/>
              </w:rPr>
              <w:t>ственные террит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рии</w:t>
            </w:r>
          </w:p>
          <w:p w:rsidR="00171E9E" w:rsidRPr="00BD709B" w:rsidRDefault="00171E9E" w:rsidP="003A6D91">
            <w:pPr>
              <w:widowControl w:val="0"/>
              <w:numPr>
                <w:ilvl w:val="0"/>
                <w:numId w:val="29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санитарно-курортные з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ны</w:t>
            </w:r>
          </w:p>
          <w:p w:rsidR="00171E9E" w:rsidRPr="00BD709B" w:rsidRDefault="00171E9E" w:rsidP="003A6D91">
            <w:pPr>
              <w:widowControl w:val="0"/>
              <w:numPr>
                <w:ilvl w:val="0"/>
                <w:numId w:val="29"/>
              </w:numPr>
              <w:tabs>
                <w:tab w:val="clear" w:pos="900"/>
                <w:tab w:val="num" w:pos="450"/>
              </w:tabs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территории заповедников и з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казников</w:t>
            </w:r>
          </w:p>
        </w:tc>
        <w:tc>
          <w:tcPr>
            <w:tcW w:w="1637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50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40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35</w:t>
            </w:r>
          </w:p>
        </w:tc>
        <w:tc>
          <w:tcPr>
            <w:tcW w:w="1724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50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35</w:t>
            </w:r>
          </w:p>
        </w:tc>
        <w:tc>
          <w:tcPr>
            <w:tcW w:w="1582" w:type="dxa"/>
          </w:tcPr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50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40</w:t>
            </w: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71E9E" w:rsidRPr="00BD709B" w:rsidRDefault="00171E9E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35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pStyle w:val="Heading4"/>
              <w:keepNext w:val="0"/>
              <w:widowControl w:val="0"/>
              <w:spacing w:before="10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709B">
              <w:rPr>
                <w:rFonts w:ascii="Arial" w:hAnsi="Arial" w:cs="Arial"/>
                <w:b w:val="0"/>
                <w:sz w:val="24"/>
                <w:szCs w:val="24"/>
              </w:rPr>
              <w:t xml:space="preserve">Вибрационное воздействие: </w:t>
            </w:r>
          </w:p>
          <w:p w:rsidR="00D17D27" w:rsidRPr="00BD709B" w:rsidRDefault="00D17D27" w:rsidP="003A6D91">
            <w:pPr>
              <w:pStyle w:val="Heading4"/>
              <w:keepNext w:val="0"/>
              <w:widowControl w:val="0"/>
              <w:numPr>
                <w:ilvl w:val="0"/>
                <w:numId w:val="30"/>
              </w:numPr>
              <w:tabs>
                <w:tab w:val="clear" w:pos="780"/>
                <w:tab w:val="num" w:pos="450"/>
              </w:tabs>
              <w:spacing w:before="0" w:after="0"/>
              <w:ind w:left="45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709B">
              <w:rPr>
                <w:rFonts w:ascii="Arial" w:hAnsi="Arial" w:cs="Arial"/>
                <w:b w:val="0"/>
                <w:sz w:val="24"/>
                <w:szCs w:val="24"/>
              </w:rPr>
              <w:t>изменение уровня вибраций на зданиях и сооруж</w:t>
            </w:r>
            <w:r w:rsidRPr="00BD709B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BD709B">
              <w:rPr>
                <w:rFonts w:ascii="Arial" w:hAnsi="Arial" w:cs="Arial"/>
                <w:b w:val="0"/>
                <w:sz w:val="24"/>
                <w:szCs w:val="24"/>
              </w:rPr>
              <w:t>ниях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уменьш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сохран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увелич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0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Гибель и </w:t>
            </w:r>
            <w:proofErr w:type="spellStart"/>
            <w:r w:rsidRPr="00BD709B">
              <w:rPr>
                <w:rFonts w:ascii="Arial" w:hAnsi="Arial" w:cs="Arial"/>
              </w:rPr>
              <w:t>травмирование</w:t>
            </w:r>
            <w:proofErr w:type="spellEnd"/>
            <w:r w:rsidRPr="00BD709B">
              <w:rPr>
                <w:rFonts w:ascii="Arial" w:hAnsi="Arial" w:cs="Arial"/>
              </w:rPr>
              <w:t xml:space="preserve"> людей, живо</w:t>
            </w:r>
            <w:r w:rsidRPr="00BD709B">
              <w:rPr>
                <w:rFonts w:ascii="Arial" w:hAnsi="Arial" w:cs="Arial"/>
              </w:rPr>
              <w:t>т</w:t>
            </w:r>
            <w:r w:rsidRPr="00BD709B">
              <w:rPr>
                <w:rFonts w:ascii="Arial" w:hAnsi="Arial" w:cs="Arial"/>
              </w:rPr>
              <w:t>ных, птиц: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30"/>
              </w:numPr>
              <w:tabs>
                <w:tab w:val="clear" w:pos="780"/>
                <w:tab w:val="num" w:pos="450"/>
              </w:tabs>
              <w:ind w:left="270" w:hanging="18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коэффициент безопасн</w:t>
            </w:r>
            <w:r w:rsidRPr="00BD709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сти *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30"/>
              </w:numPr>
              <w:tabs>
                <w:tab w:val="clear" w:pos="780"/>
                <w:tab w:val="num" w:pos="450"/>
              </w:tabs>
              <w:ind w:left="27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аварийности **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0,8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15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0,4…0,8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15…40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0,4</w:t>
            </w: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40</w:t>
            </w:r>
          </w:p>
        </w:tc>
      </w:tr>
      <w:tr w:rsidR="00D17D27" w:rsidRPr="00BD709B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4278" w:type="dxa"/>
          </w:tcPr>
          <w:p w:rsidR="00D17D27" w:rsidRPr="00BD709B" w:rsidRDefault="00D17D27" w:rsidP="003A6D91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Пересечение путей миграции, ра</w:t>
            </w:r>
            <w:r w:rsidRPr="00BD709B">
              <w:rPr>
                <w:rFonts w:ascii="Arial" w:hAnsi="Arial" w:cs="Arial"/>
              </w:rPr>
              <w:t>з</w:t>
            </w:r>
            <w:r w:rsidRPr="00BD709B">
              <w:rPr>
                <w:rFonts w:ascii="Arial" w:hAnsi="Arial" w:cs="Arial"/>
              </w:rPr>
              <w:t>рушение мест обитания ж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>вотных:</w:t>
            </w:r>
          </w:p>
          <w:p w:rsidR="00D17D27" w:rsidRPr="00BD709B" w:rsidRDefault="00D17D27" w:rsidP="003A6D91">
            <w:pPr>
              <w:widowControl w:val="0"/>
              <w:numPr>
                <w:ilvl w:val="0"/>
                <w:numId w:val="31"/>
              </w:numPr>
              <w:tabs>
                <w:tab w:val="clear" w:pos="915"/>
                <w:tab w:val="num" w:pos="450"/>
              </w:tabs>
              <w:spacing w:after="120"/>
              <w:ind w:left="450"/>
              <w:jc w:val="both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изменение численности видов, популяций, % от </w:t>
            </w:r>
            <w:proofErr w:type="gramStart"/>
            <w:r w:rsidRPr="00BD709B">
              <w:rPr>
                <w:rFonts w:ascii="Arial" w:hAnsi="Arial" w:cs="Arial"/>
              </w:rPr>
              <w:t>исходн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го</w:t>
            </w:r>
            <w:proofErr w:type="gramEnd"/>
            <w:r w:rsidRPr="00BD70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7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&lt; 5</w:t>
            </w:r>
          </w:p>
        </w:tc>
        <w:tc>
          <w:tcPr>
            <w:tcW w:w="1724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5…25</w:t>
            </w:r>
          </w:p>
        </w:tc>
        <w:tc>
          <w:tcPr>
            <w:tcW w:w="1582" w:type="dxa"/>
          </w:tcPr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:rsidR="00D17D27" w:rsidRPr="00BD709B" w:rsidRDefault="00D17D27" w:rsidP="003A6D91">
            <w:pPr>
              <w:widowControl w:val="0"/>
              <w:ind w:left="258" w:hanging="258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&gt; 25</w:t>
            </w:r>
          </w:p>
        </w:tc>
      </w:tr>
    </w:tbl>
    <w:p w:rsidR="00171E9E" w:rsidRDefault="00171E9E" w:rsidP="00D17D27">
      <w:pPr>
        <w:widowControl w:val="0"/>
        <w:spacing w:line="288" w:lineRule="auto"/>
        <w:jc w:val="both"/>
        <w:rPr>
          <w:rFonts w:ascii="Arial" w:hAnsi="Arial" w:cs="Arial"/>
        </w:rPr>
      </w:pPr>
    </w:p>
    <w:p w:rsidR="00D17D27" w:rsidRPr="00BD709B" w:rsidRDefault="00D17D27" w:rsidP="00D17D27">
      <w:pPr>
        <w:widowControl w:val="0"/>
        <w:spacing w:line="288" w:lineRule="auto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>Примечани</w:t>
      </w:r>
      <w:r>
        <w:rPr>
          <w:rFonts w:ascii="Arial" w:hAnsi="Arial" w:cs="Arial"/>
        </w:rPr>
        <w:t>я</w:t>
      </w:r>
      <w:r w:rsidRPr="00BD709B">
        <w:rPr>
          <w:rFonts w:ascii="Arial" w:hAnsi="Arial" w:cs="Arial"/>
        </w:rPr>
        <w:t>. *Отношение максимальной скорости движения, обеспечива</w:t>
      </w:r>
      <w:r w:rsidRPr="00BD709B">
        <w:rPr>
          <w:rFonts w:ascii="Arial" w:hAnsi="Arial" w:cs="Arial"/>
        </w:rPr>
        <w:t>е</w:t>
      </w:r>
      <w:r w:rsidRPr="00BD709B">
        <w:rPr>
          <w:rFonts w:ascii="Arial" w:hAnsi="Arial" w:cs="Arial"/>
        </w:rPr>
        <w:t>мой тем или иным участком дороги, к максимально возможной скорости въезда а</w:t>
      </w:r>
      <w:r w:rsidRPr="00BD709B">
        <w:rPr>
          <w:rFonts w:ascii="Arial" w:hAnsi="Arial" w:cs="Arial"/>
        </w:rPr>
        <w:t>в</w:t>
      </w:r>
      <w:r w:rsidRPr="00BD709B">
        <w:rPr>
          <w:rFonts w:ascii="Arial" w:hAnsi="Arial" w:cs="Arial"/>
        </w:rPr>
        <w:t>томобилей на этот участок</w:t>
      </w:r>
      <w:r>
        <w:rPr>
          <w:rFonts w:ascii="Arial" w:hAnsi="Arial" w:cs="Arial"/>
        </w:rPr>
        <w:t>.</w:t>
      </w:r>
      <w:r w:rsidRPr="00BD709B">
        <w:rPr>
          <w:rFonts w:ascii="Arial" w:hAnsi="Arial" w:cs="Arial"/>
        </w:rPr>
        <w:t xml:space="preserve"> </w:t>
      </w:r>
    </w:p>
    <w:p w:rsidR="00D17D27" w:rsidRPr="00BD709B" w:rsidRDefault="00D17D27" w:rsidP="00D17D27">
      <w:pPr>
        <w:widowControl w:val="0"/>
        <w:spacing w:line="288" w:lineRule="auto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>** Отношение числа дорожно-транспортных происшествий на участке при том или ином значении элемента плана и профиля к числу происшест</w:t>
      </w:r>
      <w:r w:rsidRPr="00BD709B">
        <w:rPr>
          <w:rFonts w:ascii="Arial" w:hAnsi="Arial" w:cs="Arial"/>
        </w:rPr>
        <w:softHyphen/>
        <w:t>вий на этало</w:t>
      </w:r>
      <w:r w:rsidRPr="00BD709B">
        <w:rPr>
          <w:rFonts w:ascii="Arial" w:hAnsi="Arial" w:cs="Arial"/>
        </w:rPr>
        <w:t>н</w:t>
      </w:r>
      <w:r w:rsidRPr="00BD709B">
        <w:rPr>
          <w:rFonts w:ascii="Arial" w:hAnsi="Arial" w:cs="Arial"/>
        </w:rPr>
        <w:t xml:space="preserve">ном горизонтальном прямом участке дороги с проезжей частью шириной </w:t>
      </w:r>
      <w:smartTag w:uri="urn:schemas-microsoft-com:office:smarttags" w:element="metricconverter">
        <w:smartTagPr>
          <w:attr w:name="ProductID" w:val="7,5 м"/>
        </w:smartTagPr>
        <w:r w:rsidRPr="00BD709B">
          <w:rPr>
            <w:rFonts w:ascii="Arial" w:hAnsi="Arial" w:cs="Arial"/>
          </w:rPr>
          <w:t>7,5 м</w:t>
        </w:r>
      </w:smartTag>
      <w:r w:rsidRPr="00BD709B">
        <w:rPr>
          <w:rFonts w:ascii="Arial" w:hAnsi="Arial" w:cs="Arial"/>
        </w:rPr>
        <w:t>, шероховатым покры</w:t>
      </w:r>
      <w:r w:rsidRPr="00BD709B">
        <w:rPr>
          <w:rFonts w:ascii="Arial" w:hAnsi="Arial" w:cs="Arial"/>
        </w:rPr>
        <w:softHyphen/>
        <w:t>тием и укрепленными обочинами.</w:t>
      </w:r>
    </w:p>
    <w:p w:rsidR="00D17D27" w:rsidRPr="00BD709B" w:rsidRDefault="00D17D27" w:rsidP="00D17D27">
      <w:pPr>
        <w:widowControl w:val="0"/>
        <w:spacing w:line="288" w:lineRule="auto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 xml:space="preserve">*** </w:t>
      </w:r>
      <w:r w:rsidRPr="00F52537">
        <w:rPr>
          <w:rFonts w:ascii="Arial" w:hAnsi="Arial" w:cs="Arial"/>
          <w:position w:val="-28"/>
        </w:rPr>
        <w:object w:dxaOrig="1960" w:dyaOrig="660">
          <v:shape id="_x0000_i1043" type="#_x0000_t75" style="width:98.25pt;height:33pt" o:ole="">
            <v:imagedata r:id="rId51" o:title=""/>
          </v:shape>
          <o:OLEObject Type="Embed" ProgID="Equation.3" ShapeID="_x0000_i1043" DrawAspect="Content" ObjectID="_1519912178" r:id="rId52"/>
        </w:object>
      </w:r>
      <w:r w:rsidRPr="00BD709B">
        <w:rPr>
          <w:rFonts w:ascii="Arial" w:hAnsi="Arial" w:cs="Arial"/>
        </w:rPr>
        <w:t xml:space="preserve">, где h – глубина поверхностного слоя; </w:t>
      </w:r>
      <w:proofErr w:type="spellStart"/>
      <w:r w:rsidRPr="00BD709B">
        <w:rPr>
          <w:rFonts w:ascii="Arial" w:hAnsi="Arial" w:cs="Arial"/>
        </w:rPr>
        <w:t>tg</w:t>
      </w:r>
      <w:proofErr w:type="spellEnd"/>
      <w:r w:rsidRPr="00BD709B">
        <w:rPr>
          <w:rFonts w:ascii="Arial" w:hAnsi="Arial" w:cs="Arial"/>
        </w:rPr>
        <w:sym w:font="Symbol" w:char="F06A"/>
      </w:r>
      <w:r w:rsidRPr="00BD709B">
        <w:rPr>
          <w:rFonts w:ascii="Arial" w:hAnsi="Arial" w:cs="Arial"/>
        </w:rPr>
        <w:t xml:space="preserve"> – коэфф</w:t>
      </w:r>
      <w:r w:rsidRPr="00BD709B">
        <w:rPr>
          <w:rFonts w:ascii="Arial" w:hAnsi="Arial" w:cs="Arial"/>
        </w:rPr>
        <w:t>и</w:t>
      </w:r>
      <w:r w:rsidRPr="00BD709B">
        <w:rPr>
          <w:rFonts w:ascii="Arial" w:hAnsi="Arial" w:cs="Arial"/>
        </w:rPr>
        <w:t xml:space="preserve">циент трения грунта; </w:t>
      </w:r>
      <w:proofErr w:type="gramStart"/>
      <w:r w:rsidRPr="00BD709B">
        <w:rPr>
          <w:rFonts w:ascii="Arial" w:hAnsi="Arial" w:cs="Arial"/>
        </w:rPr>
        <w:t>С</w:t>
      </w:r>
      <w:proofErr w:type="gramEnd"/>
      <w:r w:rsidRPr="00BD709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сцепление грунта; </w:t>
      </w:r>
      <w:proofErr w:type="spellStart"/>
      <w:r>
        <w:rPr>
          <w:rFonts w:ascii="Arial" w:hAnsi="Arial" w:cs="Arial"/>
        </w:rPr>
        <w:t>tg</w:t>
      </w:r>
      <w:proofErr w:type="spellEnd"/>
      <w:r w:rsidRPr="00BD709B">
        <w:rPr>
          <w:rFonts w:ascii="Arial" w:hAnsi="Arial" w:cs="Arial"/>
        </w:rPr>
        <w:sym w:font="Symbol" w:char="F061"/>
      </w:r>
      <w:r w:rsidRPr="00BD709B">
        <w:rPr>
          <w:rFonts w:ascii="Arial" w:hAnsi="Arial" w:cs="Arial"/>
        </w:rPr>
        <w:t xml:space="preserve"> – уклон наклона поверхности неукре</w:t>
      </w:r>
      <w:r w:rsidRPr="00BD709B">
        <w:rPr>
          <w:rFonts w:ascii="Arial" w:hAnsi="Arial" w:cs="Arial"/>
        </w:rPr>
        <w:t>п</w:t>
      </w:r>
      <w:r>
        <w:rPr>
          <w:rFonts w:ascii="Arial" w:hAnsi="Arial" w:cs="Arial"/>
        </w:rPr>
        <w:t>ленного откоса; ρ</w:t>
      </w:r>
      <w:r w:rsidRPr="00BD709B">
        <w:rPr>
          <w:rFonts w:ascii="Arial" w:hAnsi="Arial" w:cs="Arial"/>
        </w:rPr>
        <w:t xml:space="preserve"> – пло</w:t>
      </w:r>
      <w:r w:rsidRPr="00BD709B">
        <w:rPr>
          <w:rFonts w:ascii="Arial" w:hAnsi="Arial" w:cs="Arial"/>
        </w:rPr>
        <w:t>т</w:t>
      </w:r>
      <w:r w:rsidRPr="00BD709B">
        <w:rPr>
          <w:rFonts w:ascii="Arial" w:hAnsi="Arial" w:cs="Arial"/>
        </w:rPr>
        <w:t>ность грунта</w:t>
      </w:r>
      <w:r>
        <w:rPr>
          <w:rFonts w:ascii="Arial" w:hAnsi="Arial" w:cs="Arial"/>
        </w:rPr>
        <w:t>.</w:t>
      </w:r>
      <w:r w:rsidRPr="00BD709B">
        <w:rPr>
          <w:rFonts w:ascii="Arial" w:hAnsi="Arial" w:cs="Arial"/>
        </w:rPr>
        <w:t xml:space="preserve"> </w:t>
      </w:r>
    </w:p>
    <w:p w:rsidR="00D17D27" w:rsidRPr="00BD709B" w:rsidRDefault="00D17D27" w:rsidP="00D17D27">
      <w:pPr>
        <w:widowControl w:val="0"/>
        <w:spacing w:line="288" w:lineRule="auto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 xml:space="preserve">**** </w:t>
      </w:r>
      <w:r>
        <w:rPr>
          <w:rFonts w:ascii="Arial" w:hAnsi="Arial" w:cs="Arial"/>
        </w:rPr>
        <w:t>Н</w:t>
      </w:r>
      <w:r w:rsidRPr="00BD709B">
        <w:rPr>
          <w:rFonts w:ascii="Arial" w:hAnsi="Arial" w:cs="Arial"/>
        </w:rPr>
        <w:t xml:space="preserve">а дорогах, проходящих вблизи </w:t>
      </w:r>
      <w:proofErr w:type="spellStart"/>
      <w:r w:rsidRPr="00BD709B">
        <w:rPr>
          <w:rFonts w:ascii="Arial" w:hAnsi="Arial" w:cs="Arial"/>
        </w:rPr>
        <w:t>водоохранных</w:t>
      </w:r>
      <w:proofErr w:type="spellEnd"/>
      <w:r w:rsidRPr="00BD709B">
        <w:rPr>
          <w:rFonts w:ascii="Arial" w:hAnsi="Arial" w:cs="Arial"/>
        </w:rPr>
        <w:t xml:space="preserve"> территорий, санаторно-курортных зон, территорий заповедников и заказников, обеспыливающие и </w:t>
      </w:r>
      <w:proofErr w:type="spellStart"/>
      <w:r w:rsidRPr="00BD709B">
        <w:rPr>
          <w:rFonts w:ascii="Arial" w:hAnsi="Arial" w:cs="Arial"/>
        </w:rPr>
        <w:t>пр</w:t>
      </w:r>
      <w:r w:rsidRPr="00BD709B">
        <w:rPr>
          <w:rFonts w:ascii="Arial" w:hAnsi="Arial" w:cs="Arial"/>
        </w:rPr>
        <w:t>о</w:t>
      </w:r>
      <w:r w:rsidRPr="00BD709B">
        <w:rPr>
          <w:rFonts w:ascii="Arial" w:hAnsi="Arial" w:cs="Arial"/>
        </w:rPr>
        <w:t>тивогололёдные</w:t>
      </w:r>
      <w:proofErr w:type="spellEnd"/>
      <w:r w:rsidRPr="00BD709B">
        <w:rPr>
          <w:rFonts w:ascii="Arial" w:hAnsi="Arial" w:cs="Arial"/>
        </w:rPr>
        <w:t xml:space="preserve"> материалы пр</w:t>
      </w:r>
      <w:r w:rsidRPr="00BD709B">
        <w:rPr>
          <w:rFonts w:ascii="Arial" w:hAnsi="Arial" w:cs="Arial"/>
        </w:rPr>
        <w:t>и</w:t>
      </w:r>
      <w:r w:rsidRPr="00BD709B">
        <w:rPr>
          <w:rFonts w:ascii="Arial" w:hAnsi="Arial" w:cs="Arial"/>
        </w:rPr>
        <w:t>менять не разрешается.</w:t>
      </w:r>
    </w:p>
    <w:p w:rsidR="00D17D27" w:rsidRPr="00BD709B" w:rsidRDefault="00D17D27" w:rsidP="00D17D27">
      <w:pPr>
        <w:widowControl w:val="0"/>
        <w:spacing w:line="288" w:lineRule="auto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 xml:space="preserve">***** </w:t>
      </w:r>
      <w:r>
        <w:rPr>
          <w:rFonts w:ascii="Arial" w:hAnsi="Arial" w:cs="Arial"/>
        </w:rPr>
        <w:t>К</w:t>
      </w:r>
      <w:r w:rsidRPr="00BD709B">
        <w:rPr>
          <w:rFonts w:ascii="Arial" w:hAnsi="Arial" w:cs="Arial"/>
        </w:rPr>
        <w:t>оэффициент загрузки движением – отношение интенсивности движения к пропускной сп</w:t>
      </w:r>
      <w:r w:rsidRPr="00BD709B">
        <w:rPr>
          <w:rFonts w:ascii="Arial" w:hAnsi="Arial" w:cs="Arial"/>
        </w:rPr>
        <w:t>о</w:t>
      </w:r>
      <w:r w:rsidRPr="00BD709B">
        <w:rPr>
          <w:rFonts w:ascii="Arial" w:hAnsi="Arial" w:cs="Arial"/>
        </w:rPr>
        <w:t>собности данного участка дороги.</w:t>
      </w:r>
    </w:p>
    <w:p w:rsidR="00D17D27" w:rsidRPr="00BD709B" w:rsidRDefault="00D17D27" w:rsidP="00D17D27">
      <w:pPr>
        <w:widowControl w:val="0"/>
        <w:spacing w:line="288" w:lineRule="auto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 xml:space="preserve">       Коэффициенты приведения автомобилей в транспортном потоке: для легк</w:t>
      </w:r>
      <w:r w:rsidRPr="00BD709B">
        <w:rPr>
          <w:rFonts w:ascii="Arial" w:hAnsi="Arial" w:cs="Arial"/>
        </w:rPr>
        <w:t>о</w:t>
      </w:r>
      <w:r w:rsidRPr="00BD709B">
        <w:rPr>
          <w:rFonts w:ascii="Arial" w:hAnsi="Arial" w:cs="Arial"/>
        </w:rPr>
        <w:t>вых автомобилей, для  мотоциклов, для грузовых автомобилей и автобусов, для а</w:t>
      </w:r>
      <w:r w:rsidRPr="00BD709B">
        <w:rPr>
          <w:rFonts w:ascii="Arial" w:hAnsi="Arial" w:cs="Arial"/>
        </w:rPr>
        <w:t>в</w:t>
      </w:r>
      <w:r w:rsidRPr="00BD709B">
        <w:rPr>
          <w:rFonts w:ascii="Arial" w:hAnsi="Arial" w:cs="Arial"/>
        </w:rPr>
        <w:t>топоездов – 1</w:t>
      </w:r>
      <w:proofErr w:type="gramStart"/>
      <w:r w:rsidRPr="00BD709B">
        <w:rPr>
          <w:rFonts w:ascii="Arial" w:hAnsi="Arial" w:cs="Arial"/>
        </w:rPr>
        <w:t xml:space="preserve"> :</w:t>
      </w:r>
      <w:proofErr w:type="gramEnd"/>
      <w:r w:rsidRPr="00BD709B">
        <w:rPr>
          <w:rFonts w:ascii="Arial" w:hAnsi="Arial" w:cs="Arial"/>
        </w:rPr>
        <w:t xml:space="preserve"> 0,5 : 1,5…4,5 : 3…</w:t>
      </w:r>
      <w:r>
        <w:rPr>
          <w:rFonts w:ascii="Arial" w:hAnsi="Arial" w:cs="Arial"/>
        </w:rPr>
        <w:t>6</w:t>
      </w:r>
      <w:r w:rsidRPr="00BD709B">
        <w:rPr>
          <w:rFonts w:ascii="Arial" w:hAnsi="Arial" w:cs="Arial"/>
        </w:rPr>
        <w:t xml:space="preserve"> (по В.Ф. </w:t>
      </w:r>
      <w:proofErr w:type="spellStart"/>
      <w:r w:rsidRPr="00BD709B">
        <w:rPr>
          <w:rFonts w:ascii="Arial" w:hAnsi="Arial" w:cs="Arial"/>
        </w:rPr>
        <w:t>Бабкову</w:t>
      </w:r>
      <w:proofErr w:type="spellEnd"/>
      <w:r w:rsidRPr="00BD709B">
        <w:rPr>
          <w:rFonts w:ascii="Arial" w:hAnsi="Arial" w:cs="Arial"/>
        </w:rPr>
        <w:t>).</w:t>
      </w:r>
    </w:p>
    <w:p w:rsidR="00D17D27" w:rsidRDefault="00D17D27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</w:p>
    <w:p w:rsidR="00D17D27" w:rsidRPr="00BD709B" w:rsidRDefault="00D17D27" w:rsidP="00D17D27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Оценка «3 балла» присваивается, если значение </w:t>
      </w:r>
      <w:proofErr w:type="spellStart"/>
      <w:r w:rsidRPr="00BD709B">
        <w:rPr>
          <w:rFonts w:ascii="Arial" w:hAnsi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/>
          <w:sz w:val="28"/>
          <w:szCs w:val="28"/>
        </w:rPr>
        <w:t xml:space="preserve">-го </w:t>
      </w:r>
      <w:r>
        <w:rPr>
          <w:rFonts w:ascii="Arial" w:hAnsi="Arial"/>
          <w:sz w:val="28"/>
          <w:szCs w:val="28"/>
        </w:rPr>
        <w:t>показат</w:t>
      </w:r>
      <w:r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>ля</w:t>
      </w:r>
      <w:r w:rsidRPr="00BD709B">
        <w:rPr>
          <w:rFonts w:ascii="Arial" w:hAnsi="Arial"/>
          <w:sz w:val="28"/>
          <w:szCs w:val="28"/>
        </w:rPr>
        <w:t xml:space="preserve"> меньше нормативного или находится в пределах фона или «лу</w:t>
      </w:r>
      <w:r w:rsidRPr="00BD709B">
        <w:rPr>
          <w:rFonts w:ascii="Arial" w:hAnsi="Arial"/>
          <w:sz w:val="28"/>
          <w:szCs w:val="28"/>
        </w:rPr>
        <w:t>ч</w:t>
      </w:r>
      <w:r w:rsidRPr="00BD709B">
        <w:rPr>
          <w:rFonts w:ascii="Arial" w:hAnsi="Arial"/>
          <w:sz w:val="28"/>
          <w:szCs w:val="28"/>
        </w:rPr>
        <w:lastRenderedPageBreak/>
        <w:t xml:space="preserve">ше», чем у объекта, принятого за базу, т.е. </w:t>
      </w:r>
      <w:r w:rsidRPr="00BD709B">
        <w:rPr>
          <w:rFonts w:ascii="Arial" w:hAnsi="Arial"/>
          <w:sz w:val="28"/>
          <w:szCs w:val="28"/>
          <w:u w:val="single"/>
        </w:rPr>
        <w:t>полностью отвечает</w:t>
      </w:r>
      <w:r w:rsidRPr="005F053C">
        <w:rPr>
          <w:rFonts w:ascii="Arial" w:hAnsi="Arial"/>
          <w:sz w:val="28"/>
          <w:szCs w:val="28"/>
        </w:rPr>
        <w:t xml:space="preserve"> </w:t>
      </w:r>
      <w:r w:rsidRPr="00BD709B">
        <w:rPr>
          <w:rFonts w:ascii="Arial" w:hAnsi="Arial"/>
          <w:sz w:val="28"/>
          <w:szCs w:val="28"/>
        </w:rPr>
        <w:t>тр</w:t>
      </w:r>
      <w:r w:rsidRPr="00BD709B">
        <w:rPr>
          <w:rFonts w:ascii="Arial" w:hAnsi="Arial"/>
          <w:sz w:val="28"/>
          <w:szCs w:val="28"/>
        </w:rPr>
        <w:t>е</w:t>
      </w:r>
      <w:r w:rsidRPr="00BD709B">
        <w:rPr>
          <w:rFonts w:ascii="Arial" w:hAnsi="Arial"/>
          <w:sz w:val="28"/>
          <w:szCs w:val="28"/>
        </w:rPr>
        <w:t>бованию эколог</w:t>
      </w:r>
      <w:r w:rsidRPr="00BD709B">
        <w:rPr>
          <w:rFonts w:ascii="Arial" w:hAnsi="Arial"/>
          <w:sz w:val="28"/>
          <w:szCs w:val="28"/>
        </w:rPr>
        <w:t>и</w:t>
      </w:r>
      <w:r w:rsidRPr="00BD709B">
        <w:rPr>
          <w:rFonts w:ascii="Arial" w:hAnsi="Arial"/>
          <w:sz w:val="28"/>
          <w:szCs w:val="28"/>
        </w:rPr>
        <w:t>ческой безопасности.</w:t>
      </w:r>
    </w:p>
    <w:p w:rsidR="00D17D27" w:rsidRPr="00BD709B" w:rsidRDefault="00D17D27" w:rsidP="00D17D27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proofErr w:type="gramStart"/>
      <w:r w:rsidRPr="00BD709B">
        <w:rPr>
          <w:rFonts w:ascii="Arial" w:hAnsi="Arial"/>
          <w:sz w:val="28"/>
          <w:szCs w:val="28"/>
        </w:rPr>
        <w:t xml:space="preserve">Оценка «2 балла» присваивается, если значение </w:t>
      </w:r>
      <w:proofErr w:type="spellStart"/>
      <w:r w:rsidRPr="00BD709B">
        <w:rPr>
          <w:rFonts w:ascii="Arial" w:hAnsi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/>
          <w:sz w:val="28"/>
          <w:szCs w:val="28"/>
        </w:rPr>
        <w:t xml:space="preserve">-го </w:t>
      </w:r>
      <w:r>
        <w:rPr>
          <w:rFonts w:ascii="Arial" w:hAnsi="Arial"/>
          <w:sz w:val="28"/>
          <w:szCs w:val="28"/>
        </w:rPr>
        <w:t>показат</w:t>
      </w:r>
      <w:r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>ля</w:t>
      </w:r>
      <w:r w:rsidRPr="00BD709B">
        <w:rPr>
          <w:rFonts w:ascii="Arial" w:hAnsi="Arial"/>
          <w:sz w:val="28"/>
          <w:szCs w:val="28"/>
        </w:rPr>
        <w:t xml:space="preserve"> равно, или несколько больше нормативного или фонового (в пр</w:t>
      </w:r>
      <w:r w:rsidRPr="00BD709B">
        <w:rPr>
          <w:rFonts w:ascii="Arial" w:hAnsi="Arial"/>
          <w:sz w:val="28"/>
          <w:szCs w:val="28"/>
        </w:rPr>
        <w:t>е</w:t>
      </w:r>
      <w:r w:rsidRPr="00BD709B">
        <w:rPr>
          <w:rFonts w:ascii="Arial" w:hAnsi="Arial"/>
          <w:sz w:val="28"/>
          <w:szCs w:val="28"/>
        </w:rPr>
        <w:t xml:space="preserve">делах допустимой погрешности, когда не происходит необратимых изменений </w:t>
      </w:r>
      <w:r>
        <w:rPr>
          <w:rFonts w:ascii="Arial" w:hAnsi="Arial"/>
          <w:sz w:val="28"/>
          <w:szCs w:val="28"/>
        </w:rPr>
        <w:t>свойств</w:t>
      </w:r>
      <w:r w:rsidRPr="00BD709B">
        <w:rPr>
          <w:rFonts w:ascii="Arial" w:hAnsi="Arial"/>
          <w:sz w:val="28"/>
          <w:szCs w:val="28"/>
        </w:rPr>
        <w:t xml:space="preserve"> окружающей среды, экосистем на прид</w:t>
      </w:r>
      <w:r w:rsidRPr="00BD709B">
        <w:rPr>
          <w:rFonts w:ascii="Arial" w:hAnsi="Arial"/>
          <w:sz w:val="28"/>
          <w:szCs w:val="28"/>
        </w:rPr>
        <w:t>о</w:t>
      </w:r>
      <w:r w:rsidRPr="00BD709B">
        <w:rPr>
          <w:rFonts w:ascii="Arial" w:hAnsi="Arial"/>
          <w:sz w:val="28"/>
          <w:szCs w:val="28"/>
        </w:rPr>
        <w:t xml:space="preserve">рожной территории), или такое же, как у объекта, принятого за базу, т.е. </w:t>
      </w:r>
      <w:r w:rsidRPr="00BD709B">
        <w:rPr>
          <w:rFonts w:ascii="Arial" w:hAnsi="Arial"/>
          <w:sz w:val="28"/>
          <w:szCs w:val="28"/>
          <w:u w:val="single"/>
        </w:rPr>
        <w:t>о</w:t>
      </w:r>
      <w:r w:rsidRPr="00BD709B">
        <w:rPr>
          <w:rFonts w:ascii="Arial" w:hAnsi="Arial"/>
          <w:sz w:val="28"/>
          <w:szCs w:val="28"/>
          <w:u w:val="single"/>
        </w:rPr>
        <w:t>т</w:t>
      </w:r>
      <w:r w:rsidRPr="00BD709B">
        <w:rPr>
          <w:rFonts w:ascii="Arial" w:hAnsi="Arial"/>
          <w:sz w:val="28"/>
          <w:szCs w:val="28"/>
          <w:u w:val="single"/>
        </w:rPr>
        <w:t>вечает (в пределах допуска)</w:t>
      </w:r>
      <w:r w:rsidRPr="00BD709B">
        <w:rPr>
          <w:rFonts w:ascii="Arial" w:hAnsi="Arial"/>
          <w:sz w:val="28"/>
          <w:szCs w:val="28"/>
        </w:rPr>
        <w:t xml:space="preserve"> требованию экологической безопасн</w:t>
      </w:r>
      <w:r w:rsidRPr="00BD709B">
        <w:rPr>
          <w:rFonts w:ascii="Arial" w:hAnsi="Arial"/>
          <w:sz w:val="28"/>
          <w:szCs w:val="28"/>
        </w:rPr>
        <w:t>о</w:t>
      </w:r>
      <w:r w:rsidRPr="00BD709B">
        <w:rPr>
          <w:rFonts w:ascii="Arial" w:hAnsi="Arial"/>
          <w:sz w:val="28"/>
          <w:szCs w:val="28"/>
        </w:rPr>
        <w:t>сти (не х</w:t>
      </w:r>
      <w:r w:rsidRPr="00BD709B">
        <w:rPr>
          <w:rFonts w:ascii="Arial" w:hAnsi="Arial"/>
          <w:sz w:val="28"/>
          <w:szCs w:val="28"/>
        </w:rPr>
        <w:t>у</w:t>
      </w:r>
      <w:r w:rsidRPr="00BD709B">
        <w:rPr>
          <w:rFonts w:ascii="Arial" w:hAnsi="Arial"/>
          <w:sz w:val="28"/>
          <w:szCs w:val="28"/>
        </w:rPr>
        <w:t>же базового).</w:t>
      </w:r>
      <w:proofErr w:type="gramEnd"/>
    </w:p>
    <w:p w:rsidR="00D17D27" w:rsidRPr="00BD709B" w:rsidRDefault="00D17D27" w:rsidP="00D17D27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Оценка «1 балл» присваивается, если значение </w:t>
      </w:r>
      <w:proofErr w:type="spellStart"/>
      <w:r w:rsidRPr="00BD709B">
        <w:rPr>
          <w:rFonts w:ascii="Arial" w:hAnsi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/>
          <w:sz w:val="28"/>
          <w:szCs w:val="28"/>
        </w:rPr>
        <w:t xml:space="preserve">-го </w:t>
      </w:r>
      <w:r>
        <w:rPr>
          <w:rFonts w:ascii="Arial" w:hAnsi="Arial"/>
          <w:sz w:val="28"/>
          <w:szCs w:val="28"/>
        </w:rPr>
        <w:t>показателя</w:t>
      </w:r>
      <w:r w:rsidRPr="00BD709B">
        <w:rPr>
          <w:rFonts w:ascii="Arial" w:hAnsi="Arial"/>
          <w:sz w:val="28"/>
          <w:szCs w:val="28"/>
        </w:rPr>
        <w:t xml:space="preserve"> значительно превышает нормативное или фоновое или «х</w:t>
      </w:r>
      <w:r w:rsidRPr="00BD709B">
        <w:rPr>
          <w:rFonts w:ascii="Arial" w:hAnsi="Arial"/>
          <w:sz w:val="28"/>
          <w:szCs w:val="28"/>
        </w:rPr>
        <w:t>у</w:t>
      </w:r>
      <w:r w:rsidRPr="00BD709B">
        <w:rPr>
          <w:rFonts w:ascii="Arial" w:hAnsi="Arial"/>
          <w:sz w:val="28"/>
          <w:szCs w:val="28"/>
        </w:rPr>
        <w:t xml:space="preserve">же», чем у объекта, принятого за базу, т.е. </w:t>
      </w:r>
      <w:r w:rsidRPr="00BD709B">
        <w:rPr>
          <w:rFonts w:ascii="Arial" w:hAnsi="Arial"/>
          <w:sz w:val="28"/>
          <w:szCs w:val="28"/>
          <w:u w:val="single"/>
        </w:rPr>
        <w:t>не отвечает</w:t>
      </w:r>
      <w:r w:rsidRPr="00BD709B">
        <w:rPr>
          <w:rFonts w:ascii="Arial" w:hAnsi="Arial"/>
          <w:sz w:val="28"/>
          <w:szCs w:val="28"/>
        </w:rPr>
        <w:t xml:space="preserve"> требованию экологич</w:t>
      </w:r>
      <w:r w:rsidRPr="00BD709B">
        <w:rPr>
          <w:rFonts w:ascii="Arial" w:hAnsi="Arial"/>
          <w:sz w:val="28"/>
          <w:szCs w:val="28"/>
        </w:rPr>
        <w:t>е</w:t>
      </w:r>
      <w:r w:rsidRPr="00BD709B">
        <w:rPr>
          <w:rFonts w:ascii="Arial" w:hAnsi="Arial"/>
          <w:sz w:val="28"/>
          <w:szCs w:val="28"/>
        </w:rPr>
        <w:t>ской безопасности. В этом случае могут произойти необратимые и</w:t>
      </w:r>
      <w:r w:rsidRPr="00BD709B">
        <w:rPr>
          <w:rFonts w:ascii="Arial" w:hAnsi="Arial"/>
          <w:sz w:val="28"/>
          <w:szCs w:val="28"/>
        </w:rPr>
        <w:t>з</w:t>
      </w:r>
      <w:r w:rsidRPr="00BD709B">
        <w:rPr>
          <w:rFonts w:ascii="Arial" w:hAnsi="Arial"/>
          <w:sz w:val="28"/>
          <w:szCs w:val="28"/>
        </w:rPr>
        <w:t xml:space="preserve">менения </w:t>
      </w:r>
      <w:r>
        <w:rPr>
          <w:rFonts w:ascii="Arial" w:hAnsi="Arial"/>
          <w:sz w:val="28"/>
          <w:szCs w:val="28"/>
        </w:rPr>
        <w:t>свойств</w:t>
      </w:r>
      <w:r w:rsidRPr="00BD709B">
        <w:rPr>
          <w:rFonts w:ascii="Arial" w:hAnsi="Arial"/>
          <w:sz w:val="28"/>
          <w:szCs w:val="28"/>
        </w:rPr>
        <w:t xml:space="preserve"> окружающей среды, экосистем на придорожной территории.</w:t>
      </w:r>
    </w:p>
    <w:p w:rsidR="00D17D27" w:rsidRPr="00BD709B" w:rsidRDefault="00D17D27" w:rsidP="00D17D27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Если значения критерия экологической безопасности </w:t>
      </w:r>
      <w:r w:rsidRPr="00BD709B">
        <w:rPr>
          <w:rFonts w:ascii="Arial" w:hAnsi="Arial"/>
          <w:sz w:val="28"/>
          <w:szCs w:val="28"/>
        </w:rPr>
        <w:br/>
      </w:r>
      <w:proofErr w:type="gramStart"/>
      <w:r w:rsidRPr="00BD709B">
        <w:rPr>
          <w:rFonts w:ascii="Arial" w:hAnsi="Arial"/>
          <w:b/>
          <w:bCs/>
          <w:i/>
          <w:sz w:val="28"/>
          <w:szCs w:val="28"/>
        </w:rPr>
        <w:t>Р</w:t>
      </w:r>
      <w:proofErr w:type="gramEnd"/>
      <w:r w:rsidRPr="00BD709B">
        <w:rPr>
          <w:rFonts w:ascii="Arial" w:hAnsi="Arial"/>
          <w:b/>
          <w:bCs/>
          <w:noProof/>
          <w:sz w:val="28"/>
          <w:szCs w:val="28"/>
        </w:rPr>
        <w:t xml:space="preserve">  </w:t>
      </w:r>
      <w:r w:rsidRPr="00171E9E">
        <w:rPr>
          <w:rFonts w:ascii="Arial" w:hAnsi="Arial"/>
          <w:b/>
          <w:bCs/>
          <w:i/>
          <w:noProof/>
          <w:sz w:val="28"/>
          <w:szCs w:val="28"/>
        </w:rPr>
        <w:t>= 2,51 … 3,0</w:t>
      </w:r>
      <w:r w:rsidRPr="00BD709B">
        <w:rPr>
          <w:rFonts w:ascii="Arial" w:hAnsi="Arial"/>
          <w:noProof/>
          <w:sz w:val="28"/>
          <w:szCs w:val="28"/>
        </w:rPr>
        <w:t>,</w:t>
      </w:r>
      <w:r w:rsidRPr="00BD709B">
        <w:rPr>
          <w:rFonts w:ascii="Arial" w:hAnsi="Arial"/>
          <w:b/>
          <w:noProof/>
          <w:sz w:val="28"/>
          <w:szCs w:val="28"/>
        </w:rPr>
        <w:t xml:space="preserve"> </w:t>
      </w:r>
      <w:r>
        <w:rPr>
          <w:rFonts w:ascii="Arial" w:hAnsi="Arial"/>
          <w:b/>
          <w:noProof/>
          <w:sz w:val="28"/>
          <w:szCs w:val="28"/>
        </w:rPr>
        <w:t xml:space="preserve"> </w:t>
      </w:r>
      <w:r w:rsidRPr="00BD709B">
        <w:rPr>
          <w:rFonts w:ascii="Arial" w:hAnsi="Arial"/>
          <w:noProof/>
          <w:sz w:val="28"/>
          <w:szCs w:val="28"/>
        </w:rPr>
        <w:t xml:space="preserve">то </w:t>
      </w:r>
      <w:r w:rsidRPr="00BD709B">
        <w:rPr>
          <w:rFonts w:ascii="Arial" w:hAnsi="Arial"/>
          <w:sz w:val="28"/>
          <w:szCs w:val="28"/>
        </w:rPr>
        <w:t xml:space="preserve">уровень его экологической безопасности </w:t>
      </w:r>
      <w:r w:rsidRPr="00BD709B">
        <w:rPr>
          <w:rFonts w:ascii="Arial" w:hAnsi="Arial"/>
          <w:sz w:val="28"/>
          <w:szCs w:val="28"/>
          <w:u w:val="single"/>
        </w:rPr>
        <w:t>являе</w:t>
      </w:r>
      <w:r w:rsidRPr="00BD709B">
        <w:rPr>
          <w:rFonts w:ascii="Arial" w:hAnsi="Arial"/>
          <w:sz w:val="28"/>
          <w:szCs w:val="28"/>
          <w:u w:val="single"/>
        </w:rPr>
        <w:t>т</w:t>
      </w:r>
      <w:r w:rsidRPr="00BD709B">
        <w:rPr>
          <w:rFonts w:ascii="Arial" w:hAnsi="Arial"/>
          <w:sz w:val="28"/>
          <w:szCs w:val="28"/>
          <w:u w:val="single"/>
        </w:rPr>
        <w:t>ся достаточным и производство работ или эксплуатация объекта ра</w:t>
      </w:r>
      <w:r w:rsidRPr="00BD709B">
        <w:rPr>
          <w:rFonts w:ascii="Arial" w:hAnsi="Arial"/>
          <w:sz w:val="28"/>
          <w:szCs w:val="28"/>
          <w:u w:val="single"/>
        </w:rPr>
        <w:t>з</w:t>
      </w:r>
      <w:r w:rsidRPr="00BD709B">
        <w:rPr>
          <w:rFonts w:ascii="Arial" w:hAnsi="Arial"/>
          <w:sz w:val="28"/>
          <w:szCs w:val="28"/>
          <w:u w:val="single"/>
        </w:rPr>
        <w:t>решается без огран</w:t>
      </w:r>
      <w:r w:rsidRPr="00BD709B">
        <w:rPr>
          <w:rFonts w:ascii="Arial" w:hAnsi="Arial"/>
          <w:sz w:val="28"/>
          <w:szCs w:val="28"/>
          <w:u w:val="single"/>
        </w:rPr>
        <w:t>и</w:t>
      </w:r>
      <w:r w:rsidRPr="00BD709B">
        <w:rPr>
          <w:rFonts w:ascii="Arial" w:hAnsi="Arial"/>
          <w:sz w:val="28"/>
          <w:szCs w:val="28"/>
          <w:u w:val="single"/>
        </w:rPr>
        <w:t>чений</w:t>
      </w:r>
      <w:r w:rsidRPr="00BD709B">
        <w:rPr>
          <w:rFonts w:ascii="Arial" w:hAnsi="Arial"/>
          <w:sz w:val="28"/>
          <w:szCs w:val="28"/>
        </w:rPr>
        <w:t xml:space="preserve">. </w:t>
      </w:r>
    </w:p>
    <w:p w:rsidR="00F5062A" w:rsidRPr="00BD709B" w:rsidRDefault="00F5062A" w:rsidP="00F5062A">
      <w:pPr>
        <w:widowControl w:val="0"/>
        <w:spacing w:line="312" w:lineRule="auto"/>
        <w:ind w:firstLine="709"/>
        <w:jc w:val="both"/>
        <w:rPr>
          <w:rFonts w:ascii="Arial" w:hAnsi="Arial"/>
          <w:noProof/>
          <w:sz w:val="28"/>
          <w:szCs w:val="28"/>
        </w:rPr>
      </w:pPr>
      <w:r w:rsidRPr="00BD709B">
        <w:rPr>
          <w:rFonts w:ascii="Arial" w:hAnsi="Arial"/>
          <w:sz w:val="28"/>
          <w:szCs w:val="28"/>
        </w:rPr>
        <w:t xml:space="preserve">При </w:t>
      </w:r>
      <w:proofErr w:type="gramStart"/>
      <w:r w:rsidRPr="00171E9E">
        <w:rPr>
          <w:rFonts w:ascii="Arial" w:hAnsi="Arial"/>
          <w:b/>
          <w:bCs/>
          <w:sz w:val="28"/>
          <w:szCs w:val="28"/>
        </w:rPr>
        <w:t>Р</w:t>
      </w:r>
      <w:proofErr w:type="gramEnd"/>
      <w:r w:rsidRPr="00171E9E">
        <w:rPr>
          <w:rFonts w:ascii="Arial" w:hAnsi="Arial"/>
          <w:b/>
          <w:bCs/>
          <w:noProof/>
          <w:sz w:val="28"/>
          <w:szCs w:val="28"/>
        </w:rPr>
        <w:t xml:space="preserve"> = 1,51… 2,5</w:t>
      </w:r>
      <w:r w:rsidRPr="00BD709B">
        <w:rPr>
          <w:rFonts w:ascii="Arial" w:hAnsi="Arial"/>
          <w:noProof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/>
          <w:sz w:val="28"/>
          <w:szCs w:val="28"/>
        </w:rPr>
        <w:t xml:space="preserve"> уровень экологической безопасности с</w:t>
      </w:r>
      <w:r w:rsidRPr="00BD709B">
        <w:rPr>
          <w:rFonts w:ascii="Arial" w:hAnsi="Arial"/>
          <w:sz w:val="28"/>
          <w:szCs w:val="28"/>
        </w:rPr>
        <w:t>о</w:t>
      </w:r>
      <w:r w:rsidRPr="00BD709B">
        <w:rPr>
          <w:rFonts w:ascii="Arial" w:hAnsi="Arial"/>
          <w:sz w:val="28"/>
          <w:szCs w:val="28"/>
        </w:rPr>
        <w:t xml:space="preserve">оружения </w:t>
      </w:r>
      <w:r w:rsidRPr="00BD709B">
        <w:rPr>
          <w:rFonts w:ascii="Arial" w:hAnsi="Arial"/>
          <w:sz w:val="28"/>
          <w:szCs w:val="28"/>
          <w:u w:val="single"/>
        </w:rPr>
        <w:t>недостаточен, но может быть восстановлен при сравн</w:t>
      </w:r>
      <w:r w:rsidRPr="00BD709B">
        <w:rPr>
          <w:rFonts w:ascii="Arial" w:hAnsi="Arial"/>
          <w:sz w:val="28"/>
          <w:szCs w:val="28"/>
          <w:u w:val="single"/>
        </w:rPr>
        <w:t>и</w:t>
      </w:r>
      <w:r w:rsidRPr="00BD709B">
        <w:rPr>
          <w:rFonts w:ascii="Arial" w:hAnsi="Arial"/>
          <w:sz w:val="28"/>
          <w:szCs w:val="28"/>
          <w:u w:val="single"/>
        </w:rPr>
        <w:t>тельно небольших затратах в короткие сроки</w:t>
      </w:r>
      <w:r w:rsidRPr="00BD709B">
        <w:rPr>
          <w:rFonts w:ascii="Arial" w:hAnsi="Arial"/>
          <w:sz w:val="28"/>
          <w:szCs w:val="28"/>
        </w:rPr>
        <w:t>. Производство работ или эксплуатация сооружения разрешается при осуществлении д</w:t>
      </w:r>
      <w:r w:rsidRPr="00BD709B">
        <w:rPr>
          <w:rFonts w:ascii="Arial" w:hAnsi="Arial"/>
          <w:sz w:val="28"/>
          <w:szCs w:val="28"/>
        </w:rPr>
        <w:t>о</w:t>
      </w:r>
      <w:r w:rsidRPr="00BD709B">
        <w:rPr>
          <w:rFonts w:ascii="Arial" w:hAnsi="Arial"/>
          <w:sz w:val="28"/>
          <w:szCs w:val="28"/>
        </w:rPr>
        <w:t xml:space="preserve">полнительных </w:t>
      </w:r>
      <w:proofErr w:type="spellStart"/>
      <w:r w:rsidRPr="00BD709B">
        <w:rPr>
          <w:rFonts w:ascii="Arial" w:hAnsi="Arial"/>
          <w:sz w:val="28"/>
          <w:szCs w:val="28"/>
        </w:rPr>
        <w:t>природозащитных</w:t>
      </w:r>
      <w:proofErr w:type="spellEnd"/>
      <w:r w:rsidRPr="00BD709B">
        <w:rPr>
          <w:rFonts w:ascii="Arial" w:hAnsi="Arial"/>
          <w:sz w:val="28"/>
          <w:szCs w:val="28"/>
        </w:rPr>
        <w:t xml:space="preserve"> мероприятий по отдельным изм</w:t>
      </w:r>
      <w:r w:rsidRPr="00BD709B">
        <w:rPr>
          <w:rFonts w:ascii="Arial" w:hAnsi="Arial"/>
          <w:sz w:val="28"/>
          <w:szCs w:val="28"/>
        </w:rPr>
        <w:t>е</w:t>
      </w:r>
      <w:r w:rsidRPr="00BD709B">
        <w:rPr>
          <w:rFonts w:ascii="Arial" w:hAnsi="Arial"/>
          <w:sz w:val="28"/>
          <w:szCs w:val="28"/>
        </w:rPr>
        <w:t xml:space="preserve">рителям, </w:t>
      </w:r>
      <w:r w:rsidRPr="00BD709B">
        <w:rPr>
          <w:rFonts w:ascii="Arial" w:hAnsi="Arial"/>
          <w:noProof/>
          <w:sz w:val="28"/>
          <w:szCs w:val="28"/>
        </w:rPr>
        <w:t xml:space="preserve">получившим </w:t>
      </w:r>
      <w:r w:rsidRPr="00BD709B">
        <w:rPr>
          <w:rFonts w:ascii="Arial" w:hAnsi="Arial"/>
          <w:sz w:val="28"/>
          <w:szCs w:val="28"/>
        </w:rPr>
        <w:t>оценки</w:t>
      </w:r>
      <w:r w:rsidRPr="00BD709B">
        <w:rPr>
          <w:rFonts w:ascii="Arial" w:hAnsi="Arial"/>
          <w:noProof/>
          <w:sz w:val="28"/>
          <w:szCs w:val="28"/>
        </w:rPr>
        <w:t xml:space="preserve"> </w:t>
      </w:r>
      <w:r w:rsidRPr="00BD709B">
        <w:rPr>
          <w:rFonts w:ascii="Arial" w:hAnsi="Arial"/>
          <w:sz w:val="28"/>
          <w:szCs w:val="28"/>
        </w:rPr>
        <w:t>«</w:t>
      </w:r>
      <w:r w:rsidRPr="00BD709B">
        <w:rPr>
          <w:rFonts w:ascii="Arial" w:hAnsi="Arial"/>
          <w:noProof/>
          <w:sz w:val="28"/>
          <w:szCs w:val="28"/>
        </w:rPr>
        <w:t>1 балл</w:t>
      </w:r>
      <w:r w:rsidRPr="00BD709B">
        <w:rPr>
          <w:rFonts w:ascii="Arial" w:hAnsi="Arial"/>
          <w:sz w:val="28"/>
          <w:szCs w:val="28"/>
        </w:rPr>
        <w:t>» и «2 ба</w:t>
      </w:r>
      <w:r w:rsidRPr="00BD709B">
        <w:rPr>
          <w:rFonts w:ascii="Arial" w:hAnsi="Arial"/>
          <w:sz w:val="28"/>
          <w:szCs w:val="28"/>
        </w:rPr>
        <w:t>л</w:t>
      </w:r>
      <w:r w:rsidRPr="00BD709B">
        <w:rPr>
          <w:rFonts w:ascii="Arial" w:hAnsi="Arial"/>
          <w:sz w:val="28"/>
          <w:szCs w:val="28"/>
        </w:rPr>
        <w:t>ла».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 w:rsidRPr="00BD709B">
        <w:rPr>
          <w:rFonts w:ascii="Arial" w:hAnsi="Arial"/>
          <w:noProof/>
          <w:sz w:val="28"/>
          <w:szCs w:val="28"/>
        </w:rPr>
        <w:t xml:space="preserve">При </w:t>
      </w:r>
      <w:proofErr w:type="gramStart"/>
      <w:r w:rsidRPr="00BD709B">
        <w:rPr>
          <w:rFonts w:ascii="Arial" w:hAnsi="Arial"/>
          <w:b/>
          <w:bCs/>
          <w:i/>
          <w:sz w:val="28"/>
          <w:szCs w:val="28"/>
        </w:rPr>
        <w:t>Р</w:t>
      </w:r>
      <w:proofErr w:type="gramEnd"/>
      <w:r w:rsidRPr="00BD709B">
        <w:rPr>
          <w:rFonts w:ascii="Arial" w:hAnsi="Arial"/>
          <w:b/>
          <w:bCs/>
          <w:i/>
          <w:sz w:val="28"/>
          <w:szCs w:val="28"/>
        </w:rPr>
        <w:t xml:space="preserve"> </w:t>
      </w:r>
      <w:r w:rsidRPr="00171E9E">
        <w:rPr>
          <w:rFonts w:ascii="Arial" w:hAnsi="Arial"/>
          <w:b/>
          <w:bCs/>
          <w:i/>
          <w:noProof/>
          <w:sz w:val="28"/>
          <w:szCs w:val="28"/>
        </w:rPr>
        <w:t>= 1,0…1,5</w:t>
      </w:r>
      <w:r w:rsidRPr="00BD709B">
        <w:rPr>
          <w:rFonts w:ascii="Arial" w:hAnsi="Arial"/>
          <w:noProof/>
          <w:sz w:val="28"/>
          <w:szCs w:val="28"/>
        </w:rPr>
        <w:t xml:space="preserve"> </w:t>
      </w:r>
      <w:r w:rsidRPr="00BD709B">
        <w:rPr>
          <w:rFonts w:ascii="Arial" w:hAnsi="Arial"/>
          <w:sz w:val="28"/>
          <w:szCs w:val="28"/>
        </w:rPr>
        <w:t xml:space="preserve"> уровень экологической безопасности тран</w:t>
      </w:r>
      <w:r w:rsidRPr="00BD709B">
        <w:rPr>
          <w:rFonts w:ascii="Arial" w:hAnsi="Arial"/>
          <w:sz w:val="28"/>
          <w:szCs w:val="28"/>
        </w:rPr>
        <w:t>с</w:t>
      </w:r>
      <w:r w:rsidRPr="00BD709B">
        <w:rPr>
          <w:rFonts w:ascii="Arial" w:hAnsi="Arial"/>
          <w:sz w:val="28"/>
          <w:szCs w:val="28"/>
        </w:rPr>
        <w:t xml:space="preserve">портного сооружения является </w:t>
      </w:r>
      <w:r w:rsidRPr="00BD709B">
        <w:rPr>
          <w:rFonts w:ascii="Arial" w:hAnsi="Arial"/>
          <w:sz w:val="28"/>
          <w:szCs w:val="28"/>
          <w:u w:val="single"/>
        </w:rPr>
        <w:t>неудовлетворительным, т.е. объект является экологически опасным</w:t>
      </w:r>
      <w:r w:rsidRPr="00BD709B">
        <w:rPr>
          <w:rFonts w:ascii="Arial" w:hAnsi="Arial"/>
          <w:sz w:val="28"/>
          <w:szCs w:val="28"/>
        </w:rPr>
        <w:t>. Производство работ и эксплуат</w:t>
      </w:r>
      <w:r w:rsidRPr="00BD709B">
        <w:rPr>
          <w:rFonts w:ascii="Arial" w:hAnsi="Arial"/>
          <w:sz w:val="28"/>
          <w:szCs w:val="28"/>
        </w:rPr>
        <w:t>а</w:t>
      </w:r>
      <w:r w:rsidRPr="00BD709B">
        <w:rPr>
          <w:rFonts w:ascii="Arial" w:hAnsi="Arial"/>
          <w:sz w:val="28"/>
          <w:szCs w:val="28"/>
        </w:rPr>
        <w:t>ция сооружения (участка дороги, моста, развязки, объекта дорожного сервиса) разрешаются только при условии разработки и осущест</w:t>
      </w:r>
      <w:r w:rsidRPr="00BD709B">
        <w:rPr>
          <w:rFonts w:ascii="Arial" w:hAnsi="Arial"/>
          <w:sz w:val="28"/>
          <w:szCs w:val="28"/>
        </w:rPr>
        <w:t>в</w:t>
      </w:r>
      <w:r w:rsidRPr="00BD709B">
        <w:rPr>
          <w:rFonts w:ascii="Arial" w:hAnsi="Arial"/>
          <w:sz w:val="28"/>
          <w:szCs w:val="28"/>
        </w:rPr>
        <w:t>ления комплекса природозащитных мероприятий, обеспечива</w:t>
      </w:r>
      <w:r w:rsidRPr="00BD709B">
        <w:rPr>
          <w:rFonts w:ascii="Arial" w:hAnsi="Arial"/>
          <w:sz w:val="28"/>
          <w:szCs w:val="28"/>
        </w:rPr>
        <w:t>ю</w:t>
      </w:r>
      <w:r w:rsidRPr="00BD709B">
        <w:rPr>
          <w:rFonts w:ascii="Arial" w:hAnsi="Arial"/>
          <w:sz w:val="28"/>
          <w:szCs w:val="28"/>
        </w:rPr>
        <w:t>щих снижение воздействия объекта на окружающую среду до допуст</w:t>
      </w:r>
      <w:r w:rsidRPr="00BD709B">
        <w:rPr>
          <w:rFonts w:ascii="Arial" w:hAnsi="Arial"/>
          <w:sz w:val="28"/>
          <w:szCs w:val="28"/>
        </w:rPr>
        <w:t>и</w:t>
      </w:r>
      <w:r w:rsidRPr="00BD709B">
        <w:rPr>
          <w:rFonts w:ascii="Arial" w:hAnsi="Arial"/>
          <w:sz w:val="28"/>
          <w:szCs w:val="28"/>
        </w:rPr>
        <w:t xml:space="preserve">мых </w:t>
      </w:r>
      <w:r w:rsidRPr="00BD709B">
        <w:rPr>
          <w:rFonts w:ascii="Arial" w:hAnsi="Arial"/>
          <w:sz w:val="28"/>
          <w:szCs w:val="28"/>
        </w:rPr>
        <w:lastRenderedPageBreak/>
        <w:t>(нормативных или фоновых) зн</w:t>
      </w:r>
      <w:r w:rsidRPr="00BD709B">
        <w:rPr>
          <w:rFonts w:ascii="Arial" w:hAnsi="Arial"/>
          <w:sz w:val="28"/>
          <w:szCs w:val="28"/>
        </w:rPr>
        <w:t>а</w:t>
      </w:r>
      <w:r w:rsidRPr="00BD709B">
        <w:rPr>
          <w:rFonts w:ascii="Arial" w:hAnsi="Arial"/>
          <w:sz w:val="28"/>
          <w:szCs w:val="28"/>
        </w:rPr>
        <w:t xml:space="preserve">чений. 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Пример. </w:t>
      </w:r>
    </w:p>
    <w:p w:rsidR="00F1372C" w:rsidRPr="00BD709B" w:rsidRDefault="00F1372C" w:rsidP="00512093">
      <w:pPr>
        <w:pStyle w:val="BodyText3"/>
        <w:widowControl w:val="0"/>
        <w:spacing w:line="312" w:lineRule="auto"/>
        <w:ind w:firstLine="708"/>
        <w:rPr>
          <w:rFonts w:ascii="Arial" w:hAnsi="Arial" w:cs="Arial"/>
          <w:color w:val="auto"/>
          <w:sz w:val="28"/>
          <w:szCs w:val="28"/>
        </w:rPr>
      </w:pPr>
      <w:r w:rsidRPr="00BD709B">
        <w:rPr>
          <w:rFonts w:ascii="Arial" w:hAnsi="Arial" w:cs="Arial"/>
          <w:color w:val="auto"/>
          <w:sz w:val="28"/>
          <w:szCs w:val="28"/>
        </w:rPr>
        <w:t>Оценим изменение уровня экологической безопасности дороги (проходит вблизи населенного пункта) на этапе жизненного цикла «Устройство дорожной одежды» в случае замены материала доро</w:t>
      </w:r>
      <w:r w:rsidRPr="00BD709B">
        <w:rPr>
          <w:rFonts w:ascii="Arial" w:hAnsi="Arial" w:cs="Arial"/>
          <w:color w:val="auto"/>
          <w:sz w:val="28"/>
          <w:szCs w:val="28"/>
        </w:rPr>
        <w:t>ж</w:t>
      </w:r>
      <w:r w:rsidRPr="00BD709B">
        <w:rPr>
          <w:rFonts w:ascii="Arial" w:hAnsi="Arial" w:cs="Arial"/>
          <w:color w:val="auto"/>
          <w:sz w:val="28"/>
          <w:szCs w:val="28"/>
        </w:rPr>
        <w:t xml:space="preserve">ной одежды (при строительстве): </w:t>
      </w:r>
    </w:p>
    <w:p w:rsidR="00F1372C" w:rsidRPr="00BD709B" w:rsidRDefault="00F1372C" w:rsidP="00171E9E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вариант 1 – покрытие представляет собой слой щебня, обраб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танный цементом; </w:t>
      </w:r>
    </w:p>
    <w:p w:rsidR="00F1372C" w:rsidRPr="00BD709B" w:rsidRDefault="00F1372C" w:rsidP="00171E9E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вариант 2 – двухслойное асфальтобетонное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крытие. 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Принято, что замена материала и изменение технологии устройства дорожной одежды не влияют на гибель и </w:t>
      </w:r>
      <w:proofErr w:type="spellStart"/>
      <w:r w:rsidRPr="00BD709B">
        <w:rPr>
          <w:rFonts w:ascii="Arial" w:hAnsi="Arial" w:cs="Arial"/>
          <w:sz w:val="28"/>
          <w:szCs w:val="28"/>
        </w:rPr>
        <w:t>травмирование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людей, животных, птиц, уровень вибрации, загрязнение воды, по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 xml:space="preserve">вы и </w:t>
      </w:r>
      <w:proofErr w:type="spellStart"/>
      <w:r w:rsidRPr="00BD709B">
        <w:rPr>
          <w:rFonts w:ascii="Arial" w:hAnsi="Arial" w:cs="Arial"/>
          <w:sz w:val="28"/>
          <w:szCs w:val="28"/>
        </w:rPr>
        <w:t>биоты</w:t>
      </w:r>
      <w:proofErr w:type="spellEnd"/>
      <w:r w:rsidRPr="00BD709B">
        <w:rPr>
          <w:rFonts w:ascii="Arial" w:hAnsi="Arial" w:cs="Arial"/>
          <w:sz w:val="28"/>
          <w:szCs w:val="28"/>
        </w:rPr>
        <w:t>, изменение параметров среды, эстетическую и культу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 xml:space="preserve">ную ценность ландшафта. 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Вариант 1.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 учетом принятых допущений, результатов наблюдений и данных, приведенных в табл. </w:t>
      </w:r>
      <w:r w:rsidR="003C0580">
        <w:rPr>
          <w:rFonts w:ascii="Arial" w:hAnsi="Arial" w:cs="Arial"/>
          <w:sz w:val="28"/>
          <w:szCs w:val="28"/>
        </w:rPr>
        <w:t>2,</w:t>
      </w:r>
      <w:r w:rsidRPr="00BD709B">
        <w:rPr>
          <w:rFonts w:ascii="Arial" w:hAnsi="Arial" w:cs="Arial"/>
          <w:sz w:val="28"/>
          <w:szCs w:val="28"/>
        </w:rPr>
        <w:t xml:space="preserve"> определим значения показателей </w:t>
      </w:r>
      <w:r w:rsidRPr="00BD709B">
        <w:rPr>
          <w:rFonts w:ascii="Arial" w:hAnsi="Arial" w:cs="Arial"/>
          <w:i/>
          <w:iCs/>
          <w:sz w:val="28"/>
          <w:szCs w:val="28"/>
          <w:lang w:val="en-US"/>
        </w:rPr>
        <w:t>S</w:t>
      </w:r>
      <w:r w:rsidRPr="00BD709B">
        <w:rPr>
          <w:rFonts w:ascii="Arial" w:hAnsi="Arial" w:cs="Arial"/>
          <w:i/>
          <w:iCs/>
          <w:sz w:val="28"/>
          <w:szCs w:val="28"/>
          <w:vertAlign w:val="subscript"/>
          <w:lang w:val="en-US"/>
        </w:rPr>
        <w:t>i</w:t>
      </w:r>
      <w:proofErr w:type="gramStart"/>
      <w:r w:rsidR="00171E9E">
        <w:rPr>
          <w:rFonts w:ascii="Arial" w:hAnsi="Arial" w:cs="Arial"/>
          <w:i/>
          <w:iCs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:</w:t>
      </w:r>
      <w:proofErr w:type="gramEnd"/>
    </w:p>
    <w:p w:rsidR="00F1372C" w:rsidRPr="00BD709B" w:rsidRDefault="00F1372C" w:rsidP="004D2D5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загрязнение атмосферы выделениями вяжущих материалов и материалов на их основе – «3 балла», так как в качестве вяж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щего материала использован ц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мент;</w:t>
      </w:r>
    </w:p>
    <w:p w:rsidR="00F1372C" w:rsidRPr="00BD709B" w:rsidRDefault="00F1372C" w:rsidP="004D2D5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загрязнение атмосферы выделениями пленкообразующих мат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риалов</w:t>
      </w:r>
      <w:r w:rsidR="002C318C" w:rsidRPr="00BD709B">
        <w:rPr>
          <w:rFonts w:ascii="Arial" w:hAnsi="Arial" w:cs="Arial"/>
          <w:sz w:val="28"/>
          <w:szCs w:val="28"/>
        </w:rPr>
        <w:t xml:space="preserve"> </w:t>
      </w:r>
      <w:r w:rsidR="003C0580"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«2 балла»</w:t>
      </w:r>
      <w:r w:rsidR="002C318C" w:rsidRPr="00BD709B">
        <w:rPr>
          <w:rFonts w:ascii="Arial" w:hAnsi="Arial" w:cs="Arial"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поскольку для ухода за основанием прим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нена, например, биту</w:t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ная эмульсия;</w:t>
      </w:r>
    </w:p>
    <w:p w:rsidR="00F1372C" w:rsidRPr="00BD709B" w:rsidRDefault="00F1372C" w:rsidP="004D2D5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загрязнение атмосферы отработавшими газами – «1 балл», так как среднесуточная концентрация оксида углерода, оксидов аз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та и твердых частиц в воздухе населенного пункта, например, составила соответстве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 5; 0,13 и 0,16 мг/м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>;</w:t>
      </w:r>
    </w:p>
    <w:p w:rsidR="00F1372C" w:rsidRPr="00BD709B" w:rsidRDefault="00F1372C" w:rsidP="004D2D5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загрязнение атмосферы пылью </w:t>
      </w:r>
      <w:r w:rsidR="003C0580"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«1 балл», так как среднесуто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ная концентрация пыли в воздухе населенного пункта, напр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мер, составила 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лее 0,46 мг/м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>;</w:t>
      </w:r>
    </w:p>
    <w:p w:rsidR="00F1372C" w:rsidRPr="00BD709B" w:rsidRDefault="00F1372C" w:rsidP="004D2D5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шумовое воздействие </w:t>
      </w:r>
      <w:r w:rsidR="003C0580"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«1 балл», поскольку уровень звука в населенном пункте составил 65 </w:t>
      </w:r>
      <w:proofErr w:type="spellStart"/>
      <w:r w:rsidRPr="00BD709B">
        <w:rPr>
          <w:rFonts w:ascii="Arial" w:hAnsi="Arial" w:cs="Arial"/>
          <w:sz w:val="28"/>
          <w:szCs w:val="28"/>
        </w:rPr>
        <w:t>дБА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; </w:t>
      </w:r>
    </w:p>
    <w:p w:rsidR="00F1372C" w:rsidRPr="00BD709B" w:rsidRDefault="00F1372C" w:rsidP="004D2D5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потребление природных ресурсов – «1 балл», так как степень повторного использования материалов, например, уменьш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лась. 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Тогда с учетом весомости отдельных показателей (табл. 2) для эт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па жизненного цикла дороги «Устройство дорожной одежды»</w:t>
      </w:r>
      <w:r w:rsidR="003C0580">
        <w:rPr>
          <w:rFonts w:ascii="Arial" w:hAnsi="Arial" w:cs="Arial"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пользуя формулу (10), имеем</w:t>
      </w:r>
    </w:p>
    <w:p w:rsidR="00F1372C" w:rsidRPr="00BD709B" w:rsidRDefault="00F1372C" w:rsidP="00512093">
      <w:pPr>
        <w:widowControl w:val="0"/>
        <w:spacing w:before="120" w:after="240" w:line="312" w:lineRule="auto"/>
        <w:jc w:val="center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0"/>
          <w:sz w:val="28"/>
          <w:szCs w:val="28"/>
        </w:rPr>
        <w:object w:dxaOrig="8720" w:dyaOrig="740">
          <v:shape id="_x0000_i1044" type="#_x0000_t75" style="width:435.75pt;height:36.75pt" o:ole="">
            <v:imagedata r:id="rId53" o:title=""/>
          </v:shape>
          <o:OLEObject Type="Embed" ProgID="Equation.3" ShapeID="_x0000_i1044" DrawAspect="Content" ObjectID="_1519912179" r:id="rId54"/>
        </w:object>
      </w:r>
      <w:r w:rsidR="00EB6993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Вариант 2.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устройстве </w:t>
      </w:r>
      <w:r w:rsidRPr="00BD709B">
        <w:rPr>
          <w:rFonts w:ascii="Arial" w:hAnsi="Arial" w:cs="Arial"/>
          <w:sz w:val="28"/>
          <w:szCs w:val="28"/>
          <w:u w:val="single"/>
        </w:rPr>
        <w:t>двухслойного асфальтобетонного покрытия д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рожной одежды</w:t>
      </w:r>
      <w:r w:rsidRPr="00BD709B">
        <w:rPr>
          <w:rFonts w:ascii="Arial" w:hAnsi="Arial" w:cs="Arial"/>
          <w:sz w:val="28"/>
          <w:szCs w:val="28"/>
        </w:rPr>
        <w:t>, изменении состава и интенсивности движения транспортных средств получены следующие значения возде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ствия дороги на окружающую среду:</w:t>
      </w:r>
    </w:p>
    <w:p w:rsidR="00F1372C" w:rsidRPr="00BD709B" w:rsidRDefault="00F1372C" w:rsidP="004D2D5E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загрязнение атмосферы отработавшими газами - «2 балла», так как среднесуточная концентрация оксида углерода, оксидов аз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та и сажи в воздухе населенного пункта, например, составила соо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ветственно 2,5; 0,1 и 0,1 мг/м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>;</w:t>
      </w:r>
    </w:p>
    <w:p w:rsidR="00F1372C" w:rsidRPr="00BD709B" w:rsidRDefault="00F1372C" w:rsidP="004D2D5E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загрязнение атмосферы пылью – «2 балла», так как среднесут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чная концентрация пыли в воздухе населенного пункта, напр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мер, состав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ла 0,4 мг/м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>;</w:t>
      </w:r>
    </w:p>
    <w:p w:rsidR="00F1372C" w:rsidRPr="00BD709B" w:rsidRDefault="00F1372C" w:rsidP="004D2D5E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шумовое воздействие – «2 балла», поскольку уровень звука в населенном пункте составил 60 </w:t>
      </w:r>
      <w:proofErr w:type="spellStart"/>
      <w:r w:rsidRPr="00BD709B">
        <w:rPr>
          <w:rFonts w:ascii="Arial" w:hAnsi="Arial" w:cs="Arial"/>
          <w:sz w:val="28"/>
          <w:szCs w:val="28"/>
        </w:rPr>
        <w:t>дБА</w:t>
      </w:r>
      <w:proofErr w:type="spellEnd"/>
      <w:r w:rsidRPr="00BD709B">
        <w:rPr>
          <w:rFonts w:ascii="Arial" w:hAnsi="Arial" w:cs="Arial"/>
          <w:sz w:val="28"/>
          <w:szCs w:val="28"/>
        </w:rPr>
        <w:t>;</w:t>
      </w:r>
    </w:p>
    <w:p w:rsidR="00F1372C" w:rsidRPr="00BD709B" w:rsidRDefault="00F1372C" w:rsidP="004D2D5E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потребление природных ресурсов – «1 балл», так как степень повторного использования материалов, например, уменьш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лась.</w:t>
      </w:r>
    </w:p>
    <w:p w:rsidR="00F1372C" w:rsidRPr="00BD709B" w:rsidRDefault="00B4068A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Уровень</w:t>
      </w:r>
      <w:r w:rsidR="00F1372C" w:rsidRPr="00BD709B">
        <w:rPr>
          <w:rFonts w:ascii="Arial" w:hAnsi="Arial" w:cs="Arial"/>
          <w:sz w:val="28"/>
          <w:szCs w:val="28"/>
        </w:rPr>
        <w:t xml:space="preserve"> экологической безопасности дороги составляет</w:t>
      </w:r>
    </w:p>
    <w:p w:rsidR="00F1372C" w:rsidRPr="00BD709B" w:rsidRDefault="00F1372C" w:rsidP="00512093">
      <w:pPr>
        <w:widowControl w:val="0"/>
        <w:spacing w:before="240" w:after="120" w:line="312" w:lineRule="auto"/>
        <w:jc w:val="center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0"/>
          <w:sz w:val="28"/>
          <w:szCs w:val="28"/>
        </w:rPr>
        <w:object w:dxaOrig="6800" w:dyaOrig="740">
          <v:shape id="_x0000_i1045" type="#_x0000_t75" style="width:339.75pt;height:36.75pt" o:ole="">
            <v:imagedata r:id="rId55" o:title=""/>
          </v:shape>
          <o:OLEObject Type="Embed" ProgID="Equation.3" ShapeID="_x0000_i1045" DrawAspect="Content" ObjectID="_1519912180" r:id="rId56"/>
        </w:objec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noProof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Таким образом, при изменении матери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ла дорожного полотна и технологии его укладки уровень экологической безопасности уч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стка дороги повышается с 1,35 до 1,65, т.е. на 22%, хотя и является нед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статочным. Ибо производство работ или эксплуатация участка дор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ги разрешается только при осуществлении дополнительных прир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дозащитных мероприятий по отдельным измерителям, </w:t>
      </w:r>
      <w:r w:rsidRPr="00BD709B">
        <w:rPr>
          <w:rFonts w:ascii="Arial" w:hAnsi="Arial" w:cs="Arial"/>
          <w:noProof/>
          <w:sz w:val="28"/>
          <w:szCs w:val="28"/>
        </w:rPr>
        <w:t xml:space="preserve">получившим </w:t>
      </w:r>
      <w:r w:rsidRPr="00BD709B">
        <w:rPr>
          <w:rFonts w:ascii="Arial" w:hAnsi="Arial" w:cs="Arial"/>
          <w:sz w:val="28"/>
          <w:szCs w:val="28"/>
        </w:rPr>
        <w:t>оценки</w:t>
      </w:r>
      <w:r w:rsidRPr="00BD709B">
        <w:rPr>
          <w:rFonts w:ascii="Arial" w:hAnsi="Arial" w:cs="Arial"/>
          <w:noProof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«</w:t>
      </w:r>
      <w:r w:rsidRPr="00BD709B">
        <w:rPr>
          <w:rFonts w:ascii="Arial" w:hAnsi="Arial" w:cs="Arial"/>
          <w:noProof/>
          <w:sz w:val="28"/>
          <w:szCs w:val="28"/>
        </w:rPr>
        <w:t>1 балл</w:t>
      </w:r>
      <w:r w:rsidRPr="00BD709B">
        <w:rPr>
          <w:rFonts w:ascii="Arial" w:hAnsi="Arial" w:cs="Arial"/>
          <w:sz w:val="28"/>
          <w:szCs w:val="28"/>
        </w:rPr>
        <w:t>» и «2 балла».</w:t>
      </w:r>
    </w:p>
    <w:p w:rsidR="00F1372C" w:rsidRPr="00BD709B" w:rsidRDefault="00F1372C" w:rsidP="00512093">
      <w:pPr>
        <w:widowControl w:val="0"/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F1372C" w:rsidRPr="00BD709B" w:rsidRDefault="00F1372C" w:rsidP="00512093">
      <w:pPr>
        <w:widowControl w:val="0"/>
        <w:spacing w:after="120" w:line="312" w:lineRule="auto"/>
        <w:rPr>
          <w:rFonts w:ascii="Arial" w:hAnsi="Arial" w:cs="Arial"/>
          <w:b/>
          <w:bCs/>
          <w:sz w:val="28"/>
          <w:szCs w:val="28"/>
        </w:rPr>
      </w:pPr>
      <w:r w:rsidRPr="00BD709B">
        <w:rPr>
          <w:rFonts w:ascii="Arial" w:hAnsi="Arial" w:cs="Arial"/>
          <w:b/>
          <w:bCs/>
          <w:sz w:val="28"/>
          <w:szCs w:val="28"/>
        </w:rPr>
        <w:t>2.2.2.  Оценка экологической безопасности автомобиля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Рассмотрим некоторые возможные способы комплексной оце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ки экологической безопасности АТС. Описываемые далее методы предполагают относительную оценку, т.е. сравнение данной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струкции (АТС) с неким базовым прототипом. При этом могут испол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зоват</w:t>
      </w:r>
      <w:r w:rsidR="002C318C" w:rsidRPr="00BD709B">
        <w:rPr>
          <w:rFonts w:ascii="Arial" w:hAnsi="Arial" w:cs="Arial"/>
          <w:sz w:val="28"/>
          <w:szCs w:val="28"/>
        </w:rPr>
        <w:t xml:space="preserve">ься критерий парного сравнения и </w:t>
      </w:r>
      <w:r w:rsidRPr="00BD709B">
        <w:rPr>
          <w:rFonts w:ascii="Arial" w:hAnsi="Arial" w:cs="Arial"/>
          <w:sz w:val="28"/>
          <w:szCs w:val="28"/>
        </w:rPr>
        <w:t>составной кр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терий.</w:t>
      </w:r>
    </w:p>
    <w:p w:rsidR="00F1372C" w:rsidRPr="00BD709B" w:rsidRDefault="00F1372C" w:rsidP="00B4068A">
      <w:pPr>
        <w:pStyle w:val="Heading2"/>
        <w:keepNext w:val="0"/>
        <w:widowControl w:val="0"/>
        <w:spacing w:after="0" w:line="312" w:lineRule="auto"/>
      </w:pPr>
      <w:bookmarkStart w:id="0" w:name="_Toc448901859"/>
      <w:r w:rsidRPr="00BD709B">
        <w:t>Критерий парного сравнения</w:t>
      </w:r>
      <w:bookmarkEnd w:id="0"/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В первом приближении экологическую эффективность </w:t>
      </w:r>
      <w:proofErr w:type="gramStart"/>
      <w:r w:rsidRPr="00BD709B">
        <w:rPr>
          <w:rFonts w:ascii="Arial" w:hAnsi="Arial" w:cs="Arial"/>
          <w:snapToGrid w:val="0"/>
          <w:sz w:val="28"/>
          <w:szCs w:val="28"/>
        </w:rPr>
        <w:t>моде</w:t>
      </w:r>
      <w:r w:rsidRPr="00BD709B">
        <w:rPr>
          <w:rFonts w:ascii="Arial" w:hAnsi="Arial" w:cs="Arial"/>
          <w:snapToGrid w:val="0"/>
          <w:sz w:val="28"/>
          <w:szCs w:val="28"/>
        </w:rPr>
        <w:t>р</w:t>
      </w:r>
      <w:r w:rsidRPr="00BD709B">
        <w:rPr>
          <w:rFonts w:ascii="Arial" w:hAnsi="Arial" w:cs="Arial"/>
          <w:snapToGrid w:val="0"/>
          <w:sz w:val="28"/>
          <w:szCs w:val="28"/>
        </w:rPr>
        <w:t>низированного</w:t>
      </w:r>
      <w:proofErr w:type="gramEnd"/>
      <w:r w:rsidRPr="00BD709B">
        <w:rPr>
          <w:rFonts w:ascii="Arial" w:hAnsi="Arial" w:cs="Arial"/>
          <w:snapToGrid w:val="0"/>
          <w:sz w:val="28"/>
          <w:szCs w:val="28"/>
        </w:rPr>
        <w:t xml:space="preserve"> АТС при сравнении с базовым объектом можно оц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нить по совокупности показат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лей:</w:t>
      </w:r>
    </w:p>
    <w:p w:rsidR="00F1372C" w:rsidRPr="00BD709B" w:rsidRDefault="00171E9E" w:rsidP="00B4068A">
      <w:pPr>
        <w:widowControl w:val="0"/>
        <w:spacing w:before="180" w:after="180" w:line="312" w:lineRule="auto"/>
        <w:ind w:firstLine="709"/>
        <w:jc w:val="center"/>
        <w:rPr>
          <w:rFonts w:ascii="a_Timer" w:hAnsi="a_Timer"/>
          <w:snapToGrid w:val="0"/>
          <w:sz w:val="28"/>
          <w:szCs w:val="28"/>
        </w:rPr>
      </w:pPr>
      <w:r w:rsidRPr="00BD709B">
        <w:rPr>
          <w:rFonts w:ascii="a_Timer" w:hAnsi="a_Timer"/>
          <w:i/>
          <w:snapToGrid w:val="0"/>
          <w:position w:val="-12"/>
          <w:sz w:val="28"/>
          <w:szCs w:val="28"/>
          <w:lang w:val="en-US"/>
        </w:rPr>
        <w:object w:dxaOrig="2740" w:dyaOrig="380">
          <v:shape id="_x0000_i1046" type="#_x0000_t75" style="width:137.25pt;height:18.75pt" o:ole="">
            <v:imagedata r:id="rId57" o:title=""/>
          </v:shape>
          <o:OLEObject Type="Embed" ProgID="Equation.3" ShapeID="_x0000_i1046" DrawAspect="Content" ObjectID="_1519912181" r:id="rId58"/>
        </w:object>
      </w:r>
      <w:r w:rsidR="00F1372C" w:rsidRPr="00BD709B">
        <w:rPr>
          <w:rFonts w:ascii="a_Timer" w:hAnsi="a_Timer"/>
          <w:i/>
          <w:snapToGrid w:val="0"/>
          <w:sz w:val="28"/>
          <w:szCs w:val="28"/>
        </w:rPr>
        <w:t xml:space="preserve">,      </w:t>
      </w:r>
      <w:r w:rsidRPr="00BD709B">
        <w:rPr>
          <w:rFonts w:ascii="a_Timer" w:hAnsi="a_Timer"/>
          <w:i/>
          <w:snapToGrid w:val="0"/>
          <w:position w:val="-6"/>
          <w:sz w:val="28"/>
          <w:szCs w:val="28"/>
        </w:rPr>
        <w:object w:dxaOrig="1280" w:dyaOrig="320">
          <v:shape id="_x0000_i1047" type="#_x0000_t75" style="width:63.75pt;height:15.75pt" o:ole="">
            <v:imagedata r:id="rId59" o:title=""/>
          </v:shape>
          <o:OLEObject Type="Embed" ProgID="Equation.3" ShapeID="_x0000_i1047" DrawAspect="Content" ObjectID="_1519912182" r:id="rId60"/>
        </w:object>
      </w:r>
      <w:r w:rsidR="00F1372C" w:rsidRPr="00BD709B">
        <w:rPr>
          <w:rFonts w:ascii="a_Timer" w:hAnsi="a_Timer"/>
          <w:snapToGrid w:val="0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>Результат парного сравнения значений измерителей одиночных п</w:t>
      </w:r>
      <w:r w:rsidRPr="00BD709B">
        <w:rPr>
          <w:rFonts w:ascii="Arial" w:hAnsi="Arial" w:cs="Arial"/>
          <w:snapToGrid w:val="0"/>
          <w:sz w:val="28"/>
          <w:szCs w:val="28"/>
        </w:rPr>
        <w:t>о</w:t>
      </w:r>
      <w:r w:rsidRPr="00BD709B">
        <w:rPr>
          <w:rFonts w:ascii="Arial" w:hAnsi="Arial" w:cs="Arial"/>
          <w:snapToGrid w:val="0"/>
          <w:sz w:val="28"/>
          <w:szCs w:val="28"/>
        </w:rPr>
        <w:t>казателей базового (Б) и рассматриваемого объекта (А) может иметь:</w:t>
      </w:r>
    </w:p>
    <w:p w:rsidR="00F1372C" w:rsidRPr="00BD709B" w:rsidRDefault="00F1372C" w:rsidP="00B4068A">
      <w:pPr>
        <w:widowControl w:val="0"/>
        <w:spacing w:before="120"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proofErr w:type="spellStart"/>
      <w:proofErr w:type="gram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proofErr w:type="gramEnd"/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А</w:t>
      </w:r>
      <w:proofErr w:type="spellEnd"/>
      <w:r w:rsidRPr="00BD709B">
        <w:rPr>
          <w:rFonts w:ascii="Arial" w:hAnsi="Arial" w:cs="Arial"/>
          <w:i/>
          <w:snapToGrid w:val="0"/>
          <w:sz w:val="28"/>
          <w:szCs w:val="28"/>
        </w:rPr>
        <w:t xml:space="preserve"> &gt; </w:t>
      </w:r>
      <w:proofErr w:type="spell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Б</w:t>
      </w:r>
      <w:proofErr w:type="spellEnd"/>
      <w:r w:rsidRPr="00BD709B">
        <w:rPr>
          <w:rFonts w:ascii="Arial" w:hAnsi="Arial" w:cs="Arial"/>
          <w:snapToGrid w:val="0"/>
          <w:sz w:val="28"/>
          <w:szCs w:val="28"/>
        </w:rPr>
        <w:t> (превосходит базовый);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proofErr w:type="spellStart"/>
      <w:proofErr w:type="gram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proofErr w:type="gramEnd"/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А</w:t>
      </w:r>
      <w:proofErr w:type="spellEnd"/>
      <w:r w:rsidRPr="00BD709B">
        <w:rPr>
          <w:rFonts w:ascii="Arial" w:hAnsi="Arial" w:cs="Arial"/>
          <w:i/>
          <w:snapToGrid w:val="0"/>
          <w:sz w:val="28"/>
          <w:szCs w:val="28"/>
        </w:rPr>
        <w:t xml:space="preserve"> = </w:t>
      </w:r>
      <w:proofErr w:type="spell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Б</w:t>
      </w:r>
      <w:proofErr w:type="spellEnd"/>
      <w:r w:rsidRPr="00BD709B">
        <w:rPr>
          <w:rFonts w:ascii="Arial" w:hAnsi="Arial" w:cs="Arial"/>
          <w:snapToGrid w:val="0"/>
          <w:sz w:val="28"/>
          <w:szCs w:val="28"/>
        </w:rPr>
        <w:t>  (соответствует базовому);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proofErr w:type="spellStart"/>
      <w:proofErr w:type="gram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proofErr w:type="gramEnd"/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А</w:t>
      </w:r>
      <w:proofErr w:type="spellEnd"/>
      <w:r w:rsidRPr="00BD709B">
        <w:rPr>
          <w:rFonts w:ascii="Arial" w:hAnsi="Arial" w:cs="Arial"/>
          <w:i/>
          <w:snapToGrid w:val="0"/>
          <w:sz w:val="28"/>
          <w:szCs w:val="28"/>
        </w:rPr>
        <w:t xml:space="preserve"> &lt; </w:t>
      </w:r>
      <w:proofErr w:type="spell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Б</w:t>
      </w:r>
      <w:proofErr w:type="spellEnd"/>
      <w:r w:rsidRPr="00BD709B">
        <w:rPr>
          <w:rFonts w:ascii="Arial" w:hAnsi="Arial" w:cs="Arial"/>
          <w:snapToGrid w:val="0"/>
          <w:sz w:val="28"/>
          <w:szCs w:val="28"/>
        </w:rPr>
        <w:t> (уступает базовому);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proofErr w:type="spellStart"/>
      <w:proofErr w:type="gram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proofErr w:type="gramEnd"/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А</w:t>
      </w:r>
      <w:proofErr w:type="spellEnd"/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 </w:t>
      </w:r>
      <w:r w:rsidR="008034D0" w:rsidRPr="00BD709B">
        <w:rPr>
          <w:rFonts w:ascii="Arial" w:hAnsi="Arial" w:cs="Arial"/>
          <w:i/>
          <w:snapToGrid w:val="0"/>
          <w:sz w:val="28"/>
          <w:szCs w:val="28"/>
        </w:rPr>
        <w:t>≤</w:t>
      </w:r>
      <w:r w:rsidRPr="00BD709B">
        <w:rPr>
          <w:rFonts w:ascii="Arial" w:hAnsi="Arial" w:cs="Arial"/>
          <w:i/>
          <w:snapToGrid w:val="0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О</w:t>
      </w:r>
      <w:proofErr w:type="spellEnd"/>
      <w:r w:rsidRPr="00BD709B">
        <w:rPr>
          <w:rFonts w:ascii="Arial" w:hAnsi="Arial" w:cs="Arial"/>
          <w:snapToGrid w:val="0"/>
          <w:sz w:val="28"/>
          <w:szCs w:val="28"/>
        </w:rPr>
        <w:t xml:space="preserve">, где </w:t>
      </w:r>
      <w:proofErr w:type="spellStart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О</w:t>
      </w:r>
      <w:proofErr w:type="spellEnd"/>
      <w:r w:rsidRPr="00BD709B">
        <w:rPr>
          <w:rFonts w:ascii="Arial" w:hAnsi="Arial" w:cs="Arial"/>
          <w:i/>
          <w:snapToGrid w:val="0"/>
          <w:sz w:val="28"/>
          <w:szCs w:val="28"/>
        </w:rPr>
        <w:t xml:space="preserve"> </w:t>
      </w:r>
      <w:r w:rsidRPr="00BD709B">
        <w:rPr>
          <w:rFonts w:ascii="Arial" w:hAnsi="Arial" w:cs="Arial"/>
          <w:snapToGrid w:val="0"/>
          <w:sz w:val="28"/>
          <w:szCs w:val="28"/>
        </w:rPr>
        <w:t>- вектор ограничений.</w:t>
      </w:r>
    </w:p>
    <w:p w:rsidR="00F1372C" w:rsidRPr="00BD709B" w:rsidRDefault="00F1372C" w:rsidP="00B4068A">
      <w:pPr>
        <w:widowControl w:val="0"/>
        <w:spacing w:before="120"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>Предполагается, что все значения рассматриваемых показат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лей ограничены сверху и снизу:</w:t>
      </w:r>
    </w:p>
    <w:p w:rsidR="00F1372C" w:rsidRPr="00BD709B" w:rsidRDefault="000618B6" w:rsidP="00B4068A">
      <w:pPr>
        <w:widowControl w:val="0"/>
        <w:spacing w:before="180" w:after="180" w:line="312" w:lineRule="auto"/>
        <w:ind w:firstLine="709"/>
        <w:jc w:val="center"/>
        <w:rPr>
          <w:rFonts w:ascii="Arial" w:hAnsi="Arial" w:cs="Arial"/>
          <w:i/>
          <w:snapToGrid w:val="0"/>
          <w:sz w:val="28"/>
          <w:szCs w:val="28"/>
        </w:rPr>
      </w:pPr>
      <w:r w:rsidRPr="000618B6">
        <w:rPr>
          <w:rFonts w:ascii="Arial" w:hAnsi="Arial" w:cs="Arial"/>
          <w:i/>
          <w:snapToGrid w:val="0"/>
          <w:position w:val="-12"/>
          <w:sz w:val="28"/>
          <w:szCs w:val="28"/>
          <w:lang w:val="en-US"/>
        </w:rPr>
        <w:object w:dxaOrig="1880" w:dyaOrig="380">
          <v:shape id="_x0000_i1048" type="#_x0000_t75" style="width:93.75pt;height:18.75pt" o:ole="">
            <v:imagedata r:id="rId61" o:title=""/>
          </v:shape>
          <o:OLEObject Type="Embed" ProgID="Equation.3" ShapeID="_x0000_i1048" DrawAspect="Content" ObjectID="_1519912183" r:id="rId62"/>
        </w:object>
      </w:r>
      <w:r w:rsidR="00F1372C" w:rsidRPr="00BD709B">
        <w:rPr>
          <w:rFonts w:ascii="Arial" w:hAnsi="Arial" w:cs="Arial"/>
          <w:i/>
          <w:snapToGrid w:val="0"/>
          <w:sz w:val="28"/>
          <w:szCs w:val="28"/>
        </w:rPr>
        <w:t>,</w:t>
      </w:r>
      <w:r w:rsidR="007F3952">
        <w:rPr>
          <w:rFonts w:ascii="Arial" w:hAnsi="Arial" w:cs="Arial"/>
          <w:i/>
          <w:snapToGrid w:val="0"/>
          <w:sz w:val="28"/>
          <w:szCs w:val="28"/>
        </w:rPr>
        <w:t xml:space="preserve">      </w:t>
      </w:r>
      <w:r w:rsidR="00F1372C" w:rsidRPr="00BD709B">
        <w:rPr>
          <w:rFonts w:ascii="Arial" w:hAnsi="Arial" w:cs="Arial"/>
          <w:i/>
          <w:snapToGrid w:val="0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napToGrid w:val="0"/>
          <w:position w:val="-10"/>
          <w:sz w:val="28"/>
          <w:szCs w:val="28"/>
          <w:lang w:val="en-US"/>
        </w:rPr>
        <w:object w:dxaOrig="900" w:dyaOrig="360">
          <v:shape id="_x0000_i1049" type="#_x0000_t75" style="width:45pt;height:18pt" o:ole="">
            <v:imagedata r:id="rId63" o:title=""/>
          </v:shape>
          <o:OLEObject Type="Embed" ProgID="Equation.3" ShapeID="_x0000_i1049" DrawAspect="Content" ObjectID="_1519912184" r:id="rId64"/>
        </w:object>
      </w:r>
      <w:r w:rsidR="00F1372C" w:rsidRPr="00BD709B">
        <w:rPr>
          <w:rFonts w:ascii="Arial" w:hAnsi="Arial" w:cs="Arial"/>
          <w:i/>
          <w:snapToGrid w:val="0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Здесь </w:t>
      </w:r>
      <w:proofErr w:type="gramStart"/>
      <w:r w:rsidRPr="00BD709B">
        <w:rPr>
          <w:rFonts w:ascii="Arial" w:hAnsi="Arial" w:cs="Arial"/>
          <w:i/>
          <w:snapToGrid w:val="0"/>
          <w:sz w:val="28"/>
          <w:szCs w:val="28"/>
        </w:rPr>
        <w:t>[</w:t>
      </w:r>
      <w:r w:rsidR="008034D0" w:rsidRPr="00BD709B">
        <w:rPr>
          <w:rFonts w:ascii="Arial" w:hAnsi="Arial" w:cs="Arial"/>
          <w:i/>
          <w:snapToGrid w:val="0"/>
          <w:sz w:val="28"/>
          <w:szCs w:val="28"/>
        </w:rPr>
        <w:t xml:space="preserve"> </w:t>
      </w:r>
      <w:proofErr w:type="gramEnd"/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="008034D0" w:rsidRPr="00BD709B">
        <w:rPr>
          <w:rFonts w:ascii="Arial" w:hAnsi="Arial" w:cs="Arial"/>
          <w:i/>
          <w:snapToGrid w:val="0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>i</w:t>
      </w:r>
      <w:r w:rsidR="008034D0" w:rsidRPr="00BD709B">
        <w:rPr>
          <w:rFonts w:ascii="Arial" w:hAnsi="Arial" w:cs="Arial"/>
          <w:i/>
          <w:snapToGrid w:val="0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]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—вектор значений измерителей одиночных показ</w:t>
      </w:r>
      <w:r w:rsidRPr="00BD709B">
        <w:rPr>
          <w:rFonts w:ascii="Arial" w:hAnsi="Arial" w:cs="Arial"/>
          <w:snapToGrid w:val="0"/>
          <w:sz w:val="28"/>
          <w:szCs w:val="28"/>
        </w:rPr>
        <w:t>а</w:t>
      </w:r>
      <w:r w:rsidRPr="00BD709B">
        <w:rPr>
          <w:rFonts w:ascii="Arial" w:hAnsi="Arial" w:cs="Arial"/>
          <w:snapToGrid w:val="0"/>
          <w:sz w:val="28"/>
          <w:szCs w:val="28"/>
        </w:rPr>
        <w:t>телей, прив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денных в нормативно-технической документации.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>При одновременном сравнении значений более 10 измерит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лей однозначно охарактеризовать экологичность конструкции АТС по данному критерию, как правило, з</w:t>
      </w:r>
      <w:r w:rsidRPr="00BD709B">
        <w:rPr>
          <w:rFonts w:ascii="Arial" w:hAnsi="Arial" w:cs="Arial"/>
          <w:snapToGrid w:val="0"/>
          <w:sz w:val="28"/>
          <w:szCs w:val="28"/>
        </w:rPr>
        <w:t>а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труднительно. </w:t>
      </w:r>
    </w:p>
    <w:p w:rsidR="007F3952" w:rsidRDefault="007F3952" w:rsidP="00B4068A">
      <w:pPr>
        <w:pStyle w:val="Heading2"/>
        <w:keepNext w:val="0"/>
        <w:widowControl w:val="0"/>
        <w:spacing w:before="0" w:after="0" w:line="312" w:lineRule="auto"/>
      </w:pPr>
      <w:bookmarkStart w:id="1" w:name="_Toc448901860"/>
    </w:p>
    <w:p w:rsidR="00F1372C" w:rsidRPr="00BD709B" w:rsidRDefault="00F1372C" w:rsidP="00B4068A">
      <w:pPr>
        <w:pStyle w:val="Heading2"/>
        <w:keepNext w:val="0"/>
        <w:widowControl w:val="0"/>
        <w:spacing w:before="0" w:after="0" w:line="312" w:lineRule="auto"/>
      </w:pPr>
      <w:r w:rsidRPr="00BD709B">
        <w:lastRenderedPageBreak/>
        <w:t>Составной критерий</w:t>
      </w:r>
      <w:bookmarkEnd w:id="1"/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>При осуществлении сравнения вариантов одновременно по большому числу различающихся по физической природе измерит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лей следует использовать составной критерий в виде функции це</w:t>
      </w:r>
      <w:r w:rsidRPr="00BD709B">
        <w:rPr>
          <w:rFonts w:ascii="Arial" w:hAnsi="Arial" w:cs="Arial"/>
          <w:snapToGrid w:val="0"/>
          <w:sz w:val="28"/>
          <w:szCs w:val="28"/>
        </w:rPr>
        <w:t>н</w:t>
      </w:r>
      <w:r w:rsidRPr="00BD709B">
        <w:rPr>
          <w:rFonts w:ascii="Arial" w:hAnsi="Arial" w:cs="Arial"/>
          <w:snapToGrid w:val="0"/>
          <w:sz w:val="28"/>
          <w:szCs w:val="28"/>
        </w:rPr>
        <w:t>ности</w:t>
      </w:r>
      <w:r w:rsidRPr="00BD709B">
        <w:rPr>
          <w:rFonts w:ascii="Arial" w:hAnsi="Arial" w:cs="Arial"/>
          <w:i/>
          <w:snapToGrid w:val="0"/>
          <w:sz w:val="28"/>
          <w:szCs w:val="28"/>
        </w:rPr>
        <w:t xml:space="preserve"> </w:t>
      </w:r>
      <w:r w:rsidRPr="00BD709B">
        <w:rPr>
          <w:rFonts w:ascii="Symbol" w:hAnsi="Symbol"/>
          <w:i/>
          <w:snapToGrid w:val="0"/>
          <w:sz w:val="28"/>
          <w:szCs w:val="28"/>
        </w:rPr>
        <w:t></w:t>
      </w:r>
      <w:r w:rsidRPr="00BD709B">
        <w:rPr>
          <w:rFonts w:ascii="Symbol" w:hAnsi="Symbol"/>
          <w:i/>
          <w:snapToGrid w:val="0"/>
          <w:sz w:val="28"/>
          <w:szCs w:val="28"/>
        </w:rPr>
        <w:t></w:t>
      </w:r>
      <w:r w:rsidRPr="00BD709B">
        <w:rPr>
          <w:rFonts w:ascii="a_Timer" w:hAnsi="a_Timer"/>
          <w:i/>
          <w:snapToGrid w:val="0"/>
          <w:sz w:val="28"/>
          <w:szCs w:val="28"/>
        </w:rPr>
        <w:t>[</w:t>
      </w:r>
      <w:r w:rsidRPr="00BD709B">
        <w:rPr>
          <w:rFonts w:ascii="Symbol" w:hAnsi="Symbol"/>
          <w:i/>
          <w:snapToGrid w:val="0"/>
          <w:sz w:val="28"/>
          <w:szCs w:val="28"/>
        </w:rPr>
        <w:t></w:t>
      </w:r>
      <w:r w:rsidRPr="00BD709B">
        <w:rPr>
          <w:rFonts w:ascii="a_Timer" w:hAnsi="a_Timer"/>
          <w:i/>
          <w:snapToGrid w:val="0"/>
          <w:sz w:val="28"/>
          <w:szCs w:val="28"/>
        </w:rPr>
        <w:t>(</w:t>
      </w:r>
      <w:proofErr w:type="spellStart"/>
      <w:r w:rsidRPr="00BD709B">
        <w:rPr>
          <w:rFonts w:ascii="a_Timer" w:hAnsi="a_Timer"/>
          <w:i/>
          <w:snapToGrid w:val="0"/>
          <w:sz w:val="28"/>
          <w:szCs w:val="28"/>
        </w:rPr>
        <w:t>A</w:t>
      </w:r>
      <w:r w:rsidRPr="00BD709B">
        <w:rPr>
          <w:rFonts w:ascii="a_Timer" w:hAnsi="a_Timer"/>
          <w:i/>
          <w:snapToGrid w:val="0"/>
          <w:sz w:val="28"/>
          <w:szCs w:val="28"/>
          <w:vertAlign w:val="subscript"/>
        </w:rPr>
        <w:t>j</w:t>
      </w:r>
      <w:proofErr w:type="spellEnd"/>
      <w:r w:rsidRPr="00BD709B">
        <w:rPr>
          <w:rFonts w:ascii="a_Timer" w:hAnsi="a_Timer"/>
          <w:i/>
          <w:snapToGrid w:val="0"/>
          <w:sz w:val="28"/>
          <w:szCs w:val="28"/>
        </w:rPr>
        <w:t>)]</w:t>
      </w:r>
      <w:r w:rsidRPr="00BD709B">
        <w:rPr>
          <w:i/>
          <w:snapToGrid w:val="0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Эта функция ставит в соответствие каждому значению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некое действительное число – параметр ценности </w:t>
      </w:r>
      <w:r w:rsidRPr="00BD709B">
        <w:rPr>
          <w:rFonts w:ascii="Symbol" w:hAnsi="Symbol"/>
          <w:i/>
          <w:snapToGrid w:val="0"/>
          <w:sz w:val="28"/>
          <w:szCs w:val="28"/>
        </w:rPr>
        <w:t></w:t>
      </w:r>
      <w:r w:rsidRPr="00BD709B">
        <w:rPr>
          <w:rFonts w:ascii="a_Timer" w:hAnsi="a_Timer"/>
          <w:i/>
          <w:snapToGrid w:val="0"/>
          <w:sz w:val="28"/>
          <w:szCs w:val="28"/>
        </w:rPr>
        <w:t>(x).</w:t>
      </w:r>
      <w:r w:rsidRPr="00BD709B">
        <w:rPr>
          <w:rFonts w:ascii="Arial" w:hAnsi="Arial" w:cs="Arial"/>
          <w:snapToGrid w:val="0"/>
          <w:sz w:val="28"/>
          <w:szCs w:val="28"/>
        </w:rPr>
        <w:t>Причем x предп</w:t>
      </w:r>
      <w:r w:rsidRPr="00BD709B">
        <w:rPr>
          <w:rFonts w:ascii="Arial" w:hAnsi="Arial" w:cs="Arial"/>
          <w:snapToGrid w:val="0"/>
          <w:sz w:val="28"/>
          <w:szCs w:val="28"/>
        </w:rPr>
        <w:t>о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чтительней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x'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только тогда, когда </w:t>
      </w:r>
      <w:r w:rsidRPr="00BD709B">
        <w:rPr>
          <w:rFonts w:ascii="Symbol" w:hAnsi="Symbol"/>
          <w:i/>
          <w:snapToGrid w:val="0"/>
          <w:sz w:val="28"/>
          <w:szCs w:val="28"/>
        </w:rPr>
        <w:t></w:t>
      </w:r>
      <w:r w:rsidRPr="00BD709B">
        <w:rPr>
          <w:rFonts w:ascii="a_Timer" w:hAnsi="a_Timer"/>
          <w:i/>
          <w:snapToGrid w:val="0"/>
          <w:sz w:val="28"/>
          <w:szCs w:val="28"/>
        </w:rPr>
        <w:t xml:space="preserve">(x)&gt; </w:t>
      </w:r>
      <w:r w:rsidRPr="00BD709B">
        <w:rPr>
          <w:rFonts w:ascii="Symbol" w:hAnsi="Symbol"/>
          <w:i/>
          <w:snapToGrid w:val="0"/>
          <w:sz w:val="28"/>
          <w:szCs w:val="28"/>
        </w:rPr>
        <w:t></w:t>
      </w:r>
      <w:r w:rsidRPr="00BD709B">
        <w:rPr>
          <w:rFonts w:ascii="a_Timer" w:hAnsi="a_Timer"/>
          <w:i/>
          <w:snapToGrid w:val="0"/>
          <w:sz w:val="28"/>
          <w:szCs w:val="28"/>
        </w:rPr>
        <w:t>(x')</w:t>
      </w:r>
      <w:r w:rsidRPr="00BD709B">
        <w:rPr>
          <w:rFonts w:ascii="a_Timer" w:hAnsi="a_Timer"/>
          <w:snapToGrid w:val="0"/>
          <w:sz w:val="28"/>
          <w:szCs w:val="28"/>
        </w:rPr>
        <w:t xml:space="preserve">, 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а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x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равноценно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x'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тол</w:t>
      </w:r>
      <w:r w:rsidRPr="00BD709B">
        <w:rPr>
          <w:rFonts w:ascii="Arial" w:hAnsi="Arial" w:cs="Arial"/>
          <w:snapToGrid w:val="0"/>
          <w:sz w:val="28"/>
          <w:szCs w:val="28"/>
        </w:rPr>
        <w:t>ь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ко в том случае, если </w:t>
      </w:r>
      <w:r w:rsidRPr="00BD709B">
        <w:rPr>
          <w:rFonts w:ascii="Symbol" w:hAnsi="Symbol"/>
          <w:i/>
          <w:snapToGrid w:val="0"/>
          <w:sz w:val="28"/>
          <w:szCs w:val="28"/>
        </w:rPr>
        <w:t></w:t>
      </w:r>
      <w:r w:rsidRPr="00BD709B">
        <w:rPr>
          <w:rFonts w:ascii="a_Timer" w:hAnsi="a_Timer"/>
          <w:i/>
          <w:snapToGrid w:val="0"/>
          <w:sz w:val="28"/>
          <w:szCs w:val="28"/>
        </w:rPr>
        <w:t xml:space="preserve">(x) = </w:t>
      </w:r>
      <w:r w:rsidRPr="00BD709B">
        <w:rPr>
          <w:rFonts w:ascii="Symbol" w:hAnsi="Symbol"/>
          <w:i/>
          <w:snapToGrid w:val="0"/>
          <w:sz w:val="28"/>
          <w:szCs w:val="28"/>
        </w:rPr>
        <w:t></w:t>
      </w:r>
      <w:r w:rsidRPr="00BD709B">
        <w:rPr>
          <w:rFonts w:ascii="a_Timer" w:hAnsi="a_Timer"/>
          <w:i/>
          <w:snapToGrid w:val="0"/>
          <w:sz w:val="28"/>
          <w:szCs w:val="28"/>
        </w:rPr>
        <w:t>(x').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Если функция аддитивна, то для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i = 1,…, n (n&gt;3)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измерителей пар</w:t>
      </w:r>
      <w:r w:rsidRPr="00BD709B">
        <w:rPr>
          <w:rFonts w:ascii="Arial" w:hAnsi="Arial" w:cs="Arial"/>
          <w:snapToGrid w:val="0"/>
          <w:sz w:val="28"/>
          <w:szCs w:val="28"/>
        </w:rPr>
        <w:t>а</w:t>
      </w:r>
      <w:r w:rsidRPr="00BD709B">
        <w:rPr>
          <w:rFonts w:ascii="Arial" w:hAnsi="Arial" w:cs="Arial"/>
          <w:snapToGrid w:val="0"/>
          <w:sz w:val="28"/>
          <w:szCs w:val="28"/>
        </w:rPr>
        <w:t>метр ценности можно представить в виде</w:t>
      </w:r>
    </w:p>
    <w:p w:rsidR="00F1372C" w:rsidRPr="00BD709B" w:rsidRDefault="00F1372C" w:rsidP="00B4068A">
      <w:pPr>
        <w:widowControl w:val="0"/>
        <w:spacing w:before="300" w:after="120" w:line="312" w:lineRule="auto"/>
        <w:ind w:firstLine="709"/>
        <w:jc w:val="right"/>
        <w:rPr>
          <w:rFonts w:ascii="a_Timer" w:hAnsi="a_Timer"/>
          <w:snapToGrid w:val="0"/>
          <w:sz w:val="28"/>
          <w:szCs w:val="28"/>
        </w:rPr>
      </w:pPr>
      <w:r w:rsidRPr="00BD709B">
        <w:rPr>
          <w:snapToGrid w:val="0"/>
          <w:sz w:val="28"/>
          <w:szCs w:val="28"/>
        </w:rPr>
        <w:t xml:space="preserve">                      </w:t>
      </w:r>
      <w:r w:rsidRPr="00BD709B">
        <w:rPr>
          <w:rFonts w:ascii="Arial" w:hAnsi="Arial" w:cs="Arial"/>
          <w:snapToGrid w:val="0"/>
          <w:position w:val="-36"/>
          <w:sz w:val="28"/>
          <w:szCs w:val="28"/>
        </w:rPr>
        <w:object w:dxaOrig="3300" w:dyaOrig="859">
          <v:shape id="_x0000_i1050" type="#_x0000_t75" style="width:165pt;height:42.75pt" o:ole="">
            <v:imagedata r:id="rId65" o:title=""/>
          </v:shape>
          <o:OLEObject Type="Embed" ProgID="Equation.3" ShapeID="_x0000_i1050" DrawAspect="Content" ObjectID="_1519912185" r:id="rId66"/>
        </w:object>
      </w:r>
      <w:r w:rsidR="0006041A" w:rsidRPr="00BD709B">
        <w:rPr>
          <w:rFonts w:ascii="Arial" w:hAnsi="Arial" w:cs="Arial"/>
          <w:snapToGrid w:val="0"/>
          <w:sz w:val="28"/>
          <w:szCs w:val="28"/>
        </w:rPr>
        <w:t xml:space="preserve"> </w:t>
      </w:r>
      <w:r w:rsidRPr="00BD709B">
        <w:rPr>
          <w:snapToGrid w:val="0"/>
          <w:sz w:val="28"/>
          <w:szCs w:val="28"/>
        </w:rPr>
        <w:t xml:space="preserve">,                      </w:t>
      </w:r>
      <w:r w:rsidR="0006041A" w:rsidRPr="00BD709B">
        <w:rPr>
          <w:snapToGrid w:val="0"/>
          <w:sz w:val="28"/>
          <w:szCs w:val="28"/>
        </w:rPr>
        <w:t xml:space="preserve">  </w:t>
      </w:r>
      <w:r w:rsidRPr="00BD709B">
        <w:rPr>
          <w:snapToGrid w:val="0"/>
          <w:sz w:val="28"/>
          <w:szCs w:val="28"/>
        </w:rPr>
        <w:t xml:space="preserve">     </w:t>
      </w:r>
      <w:r w:rsidRPr="00BD709B">
        <w:rPr>
          <w:rFonts w:ascii="Arial" w:hAnsi="Arial" w:cs="Arial"/>
          <w:snapToGrid w:val="0"/>
          <w:sz w:val="28"/>
          <w:szCs w:val="28"/>
        </w:rPr>
        <w:t>(11)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где </w:t>
      </w:r>
      <w:r w:rsidRPr="0099025B">
        <w:rPr>
          <w:rFonts w:ascii="Symbol" w:hAnsi="Symbol"/>
          <w:i/>
          <w:snapToGrid w:val="0"/>
          <w:sz w:val="32"/>
          <w:szCs w:val="32"/>
        </w:rPr>
        <w:t></w:t>
      </w:r>
      <w:r w:rsidRPr="0099025B">
        <w:rPr>
          <w:b/>
          <w:i/>
          <w:snapToGrid w:val="0"/>
          <w:sz w:val="32"/>
          <w:szCs w:val="32"/>
          <w:vertAlign w:val="subscript"/>
        </w:rPr>
        <w:t>i</w:t>
      </w:r>
      <w:r w:rsidRPr="00BD709B">
        <w:rPr>
          <w:rFonts w:ascii="Arial" w:hAnsi="Arial" w:cs="Arial"/>
          <w:snapToGrid w:val="0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napToGrid w:val="0"/>
          <w:sz w:val="28"/>
          <w:szCs w:val="28"/>
        </w:rPr>
        <w:t>– измерители свойств, выраженные значениями в бе</w:t>
      </w:r>
      <w:r w:rsidRPr="00BD709B">
        <w:rPr>
          <w:rFonts w:ascii="Arial" w:hAnsi="Arial" w:cs="Arial"/>
          <w:snapToGrid w:val="0"/>
          <w:sz w:val="28"/>
          <w:szCs w:val="28"/>
        </w:rPr>
        <w:t>з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размерном виде; </w:t>
      </w:r>
      <w:r w:rsidRPr="0099025B">
        <w:rPr>
          <w:rFonts w:ascii="Symbol" w:hAnsi="Symbol"/>
          <w:i/>
          <w:snapToGrid w:val="0"/>
          <w:sz w:val="32"/>
          <w:szCs w:val="32"/>
        </w:rPr>
        <w:t></w:t>
      </w:r>
      <w:r w:rsidRPr="0099025B">
        <w:rPr>
          <w:i/>
          <w:snapToGrid w:val="0"/>
          <w:sz w:val="32"/>
          <w:szCs w:val="32"/>
          <w:vertAlign w:val="subscript"/>
        </w:rPr>
        <w:t>i</w:t>
      </w:r>
      <w:r w:rsidRPr="0099025B">
        <w:rPr>
          <w:snapToGrid w:val="0"/>
          <w:sz w:val="32"/>
          <w:szCs w:val="32"/>
          <w:vertAlign w:val="subscript"/>
        </w:rPr>
        <w:t xml:space="preserve"> </w:t>
      </w:r>
      <w:r w:rsidRPr="0099025B">
        <w:rPr>
          <w:rFonts w:ascii="Arial" w:hAnsi="Arial" w:cs="Arial"/>
          <w:snapToGrid w:val="0"/>
          <w:sz w:val="32"/>
          <w:szCs w:val="32"/>
          <w:vertAlign w:val="subscript"/>
        </w:rPr>
        <w:t xml:space="preserve"> </w:t>
      </w:r>
      <w:r w:rsidRPr="00BD709B">
        <w:rPr>
          <w:rFonts w:ascii="Arial" w:hAnsi="Arial" w:cs="Arial"/>
          <w:snapToGrid w:val="0"/>
          <w:sz w:val="28"/>
          <w:szCs w:val="28"/>
        </w:rPr>
        <w:t>- весовые (</w:t>
      </w:r>
      <w:proofErr w:type="spellStart"/>
      <w:r w:rsidRPr="00BD709B">
        <w:rPr>
          <w:rFonts w:ascii="Arial" w:hAnsi="Arial" w:cs="Arial"/>
          <w:snapToGrid w:val="0"/>
          <w:sz w:val="28"/>
          <w:szCs w:val="28"/>
        </w:rPr>
        <w:t>шкалирующие</w:t>
      </w:r>
      <w:proofErr w:type="spellEnd"/>
      <w:r w:rsidRPr="00BD709B">
        <w:rPr>
          <w:rFonts w:ascii="Arial" w:hAnsi="Arial" w:cs="Arial"/>
          <w:snapToGrid w:val="0"/>
          <w:sz w:val="28"/>
          <w:szCs w:val="28"/>
        </w:rPr>
        <w:t>) коэффициенты, хара</w:t>
      </w:r>
      <w:r w:rsidRPr="00BD709B">
        <w:rPr>
          <w:rFonts w:ascii="Arial" w:hAnsi="Arial" w:cs="Arial"/>
          <w:snapToGrid w:val="0"/>
          <w:sz w:val="28"/>
          <w:szCs w:val="28"/>
        </w:rPr>
        <w:t>к</w:t>
      </w:r>
      <w:r w:rsidRPr="00BD709B">
        <w:rPr>
          <w:rFonts w:ascii="Arial" w:hAnsi="Arial" w:cs="Arial"/>
          <w:snapToGrid w:val="0"/>
          <w:sz w:val="28"/>
          <w:szCs w:val="28"/>
        </w:rPr>
        <w:t>теризуют ценностные соотношения между измерителями и удовл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творяют условию</w:t>
      </w:r>
    </w:p>
    <w:p w:rsidR="00F1372C" w:rsidRPr="00BD709B" w:rsidRDefault="00F1372C" w:rsidP="00512093">
      <w:pPr>
        <w:widowControl w:val="0"/>
        <w:spacing w:after="240" w:line="312" w:lineRule="auto"/>
        <w:ind w:left="720" w:firstLine="709"/>
        <w:jc w:val="right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                         </w:t>
      </w:r>
      <w:r w:rsidRPr="00BD709B">
        <w:rPr>
          <w:rFonts w:ascii="Arial" w:hAnsi="Arial" w:cs="Arial"/>
          <w:snapToGrid w:val="0"/>
          <w:position w:val="-36"/>
          <w:sz w:val="28"/>
          <w:szCs w:val="28"/>
        </w:rPr>
        <w:object w:dxaOrig="1200" w:dyaOrig="859">
          <v:shape id="_x0000_i1051" type="#_x0000_t75" style="width:60pt;height:42.75pt" o:ole="">
            <v:imagedata r:id="rId67" o:title=""/>
          </v:shape>
          <o:OLEObject Type="Embed" ProgID="Equation.3" ShapeID="_x0000_i1051" DrawAspect="Content" ObjectID="_1519912186" r:id="rId68"/>
        </w:objec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                                            (12)</w:t>
      </w:r>
    </w:p>
    <w:p w:rsidR="00F1372C" w:rsidRPr="00BD709B" w:rsidRDefault="00F1372C" w:rsidP="00512093">
      <w:pPr>
        <w:widowControl w:val="0"/>
        <w:spacing w:line="312" w:lineRule="auto"/>
        <w:ind w:firstLine="708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В табл. </w:t>
      </w:r>
      <w:r w:rsidR="008034D0" w:rsidRPr="00BD709B">
        <w:rPr>
          <w:rFonts w:ascii="Arial" w:hAnsi="Arial" w:cs="Arial"/>
          <w:snapToGrid w:val="0"/>
          <w:sz w:val="28"/>
          <w:szCs w:val="28"/>
        </w:rPr>
        <w:t>3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приведена номенклатура основных экологически зн</w:t>
      </w:r>
      <w:r w:rsidRPr="00BD709B">
        <w:rPr>
          <w:rFonts w:ascii="Arial" w:hAnsi="Arial" w:cs="Arial"/>
          <w:snapToGrid w:val="0"/>
          <w:sz w:val="28"/>
          <w:szCs w:val="28"/>
        </w:rPr>
        <w:t>а</w:t>
      </w:r>
      <w:r w:rsidRPr="00BD709B">
        <w:rPr>
          <w:rFonts w:ascii="Arial" w:hAnsi="Arial" w:cs="Arial"/>
          <w:snapToGrid w:val="0"/>
          <w:sz w:val="28"/>
          <w:szCs w:val="28"/>
        </w:rPr>
        <w:t>чимых показателей АТС, отражающих требования экологической безопасности по основным видам воздействия на окружающую ср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ду</w:t>
      </w:r>
      <w:r w:rsidR="00B4068A">
        <w:rPr>
          <w:rFonts w:ascii="Arial" w:hAnsi="Arial" w:cs="Arial"/>
          <w:snapToGrid w:val="0"/>
          <w:sz w:val="28"/>
          <w:szCs w:val="28"/>
        </w:rPr>
        <w:t>: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безопасность перевозочного процесса, безвредность воздейс</w:t>
      </w:r>
      <w:r w:rsidRPr="00BD709B">
        <w:rPr>
          <w:rFonts w:ascii="Arial" w:hAnsi="Arial" w:cs="Arial"/>
          <w:snapToGrid w:val="0"/>
          <w:sz w:val="28"/>
          <w:szCs w:val="28"/>
        </w:rPr>
        <w:t>т</w:t>
      </w:r>
      <w:r w:rsidRPr="00BD709B">
        <w:rPr>
          <w:rFonts w:ascii="Arial" w:hAnsi="Arial" w:cs="Arial"/>
          <w:snapToGrid w:val="0"/>
          <w:sz w:val="28"/>
          <w:szCs w:val="28"/>
        </w:rPr>
        <w:t>вия на окружающую среду, экологическая безопасность обитаемого п</w:t>
      </w:r>
      <w:r w:rsidRPr="00BD709B">
        <w:rPr>
          <w:rFonts w:ascii="Arial" w:hAnsi="Arial" w:cs="Arial"/>
          <w:snapToGrid w:val="0"/>
          <w:sz w:val="28"/>
          <w:szCs w:val="28"/>
        </w:rPr>
        <w:t>о</w:t>
      </w:r>
      <w:r w:rsidRPr="00BD709B">
        <w:rPr>
          <w:rFonts w:ascii="Arial" w:hAnsi="Arial" w:cs="Arial"/>
          <w:snapToGrid w:val="0"/>
          <w:sz w:val="28"/>
          <w:szCs w:val="28"/>
        </w:rPr>
        <w:t>мещения (салона), сохранение природных р</w:t>
      </w:r>
      <w:r w:rsidRPr="00BD709B">
        <w:rPr>
          <w:rFonts w:ascii="Arial" w:hAnsi="Arial" w:cs="Arial"/>
          <w:snapToGrid w:val="0"/>
          <w:sz w:val="28"/>
          <w:szCs w:val="28"/>
        </w:rPr>
        <w:t>е</w:t>
      </w:r>
      <w:r w:rsidRPr="00BD709B">
        <w:rPr>
          <w:rFonts w:ascii="Arial" w:hAnsi="Arial" w:cs="Arial"/>
          <w:snapToGrid w:val="0"/>
          <w:sz w:val="28"/>
          <w:szCs w:val="28"/>
        </w:rPr>
        <w:t>сурсов, транспортная эффекти</w:t>
      </w:r>
      <w:r w:rsidRPr="00BD709B">
        <w:rPr>
          <w:rFonts w:ascii="Arial" w:hAnsi="Arial" w:cs="Arial"/>
          <w:snapToGrid w:val="0"/>
          <w:sz w:val="28"/>
          <w:szCs w:val="28"/>
        </w:rPr>
        <w:t>в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ность. </w:t>
      </w:r>
    </w:p>
    <w:p w:rsidR="008034D0" w:rsidRPr="00BD709B" w:rsidRDefault="008034D0" w:rsidP="00512093">
      <w:pPr>
        <w:pStyle w:val="BodyTextIndent"/>
        <w:widowControl w:val="0"/>
        <w:spacing w:line="312" w:lineRule="auto"/>
        <w:rPr>
          <w:snapToGrid w:val="0"/>
          <w:szCs w:val="28"/>
        </w:rPr>
      </w:pPr>
      <w:r w:rsidRPr="00BD709B">
        <w:rPr>
          <w:snapToGrid w:val="0"/>
          <w:szCs w:val="28"/>
        </w:rPr>
        <w:t>Значения коэффициентов весомости отдельных показателей АТС, уст</w:t>
      </w:r>
      <w:r w:rsidRPr="00BD709B">
        <w:rPr>
          <w:snapToGrid w:val="0"/>
          <w:szCs w:val="28"/>
        </w:rPr>
        <w:t>а</w:t>
      </w:r>
      <w:r w:rsidRPr="00BD709B">
        <w:rPr>
          <w:snapToGrid w:val="0"/>
          <w:szCs w:val="28"/>
        </w:rPr>
        <w:t>новленные экспертным путем, приведены в табл. 4.</w:t>
      </w:r>
    </w:p>
    <w:p w:rsidR="008034D0" w:rsidRPr="00BD709B" w:rsidRDefault="008034D0" w:rsidP="00512093">
      <w:pPr>
        <w:pStyle w:val="BodyText"/>
        <w:widowControl w:val="0"/>
        <w:spacing w:after="0"/>
        <w:jc w:val="right"/>
        <w:rPr>
          <w:rFonts w:ascii="Arial" w:hAnsi="Arial" w:cs="Arial"/>
          <w:sz w:val="28"/>
          <w:szCs w:val="28"/>
        </w:rPr>
      </w:pPr>
    </w:p>
    <w:p w:rsidR="00B4068A" w:rsidRDefault="00B4068A" w:rsidP="00512093">
      <w:pPr>
        <w:pStyle w:val="BodyText"/>
        <w:widowControl w:val="0"/>
        <w:spacing w:after="0"/>
        <w:jc w:val="right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"/>
        <w:widowControl w:val="0"/>
        <w:spacing w:after="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 xml:space="preserve">Таблица </w:t>
      </w:r>
      <w:r w:rsidR="008034D0" w:rsidRPr="00BD709B">
        <w:rPr>
          <w:rFonts w:ascii="Arial" w:hAnsi="Arial" w:cs="Arial"/>
          <w:sz w:val="28"/>
          <w:szCs w:val="28"/>
        </w:rPr>
        <w:t>3</w:t>
      </w:r>
    </w:p>
    <w:p w:rsidR="00F1372C" w:rsidRPr="00BD709B" w:rsidRDefault="00F1372C" w:rsidP="00512093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 xml:space="preserve">Номенклатура экологически значимых показателей (измерителей) </w:t>
      </w:r>
    </w:p>
    <w:p w:rsidR="00F1372C" w:rsidRPr="00BD709B" w:rsidRDefault="00F1372C" w:rsidP="00512093">
      <w:pPr>
        <w:widowControl w:val="0"/>
        <w:spacing w:after="120"/>
        <w:jc w:val="center"/>
        <w:rPr>
          <w:rFonts w:ascii="Arial" w:hAnsi="Arial" w:cs="Arial"/>
          <w:bCs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>конс</w:t>
      </w:r>
      <w:r w:rsidRPr="00BD709B">
        <w:rPr>
          <w:rFonts w:ascii="Arial" w:hAnsi="Arial" w:cs="Arial"/>
          <w:bCs/>
          <w:sz w:val="28"/>
          <w:szCs w:val="28"/>
        </w:rPr>
        <w:t>т</w:t>
      </w:r>
      <w:r w:rsidRPr="00BD709B">
        <w:rPr>
          <w:rFonts w:ascii="Arial" w:hAnsi="Arial" w:cs="Arial"/>
          <w:bCs/>
          <w:sz w:val="28"/>
          <w:szCs w:val="28"/>
        </w:rPr>
        <w:t>рукции транспортного средства</w:t>
      </w:r>
    </w:p>
    <w:tbl>
      <w:tblPr>
        <w:tblW w:w="907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7209"/>
      </w:tblGrid>
      <w:tr w:rsidR="00665FCB" w:rsidRPr="00BD709B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665FCB" w:rsidRPr="00BD709B" w:rsidRDefault="00B4068A" w:rsidP="0051209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</w:t>
            </w:r>
            <w:r>
              <w:rPr>
                <w:rFonts w:ascii="Arial" w:hAnsi="Arial" w:cs="Arial"/>
              </w:rPr>
              <w:br/>
              <w:t>воздейс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вия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665FCB" w:rsidRPr="00BD709B" w:rsidRDefault="0086347D" w:rsidP="0051209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</w:t>
            </w:r>
            <w:r w:rsidR="00665FCB" w:rsidRPr="00BD709B">
              <w:rPr>
                <w:rFonts w:ascii="Arial" w:hAnsi="Arial" w:cs="Arial"/>
              </w:rPr>
              <w:t>оказател</w:t>
            </w:r>
            <w:r w:rsidRPr="00BD709B">
              <w:rPr>
                <w:rFonts w:ascii="Arial" w:hAnsi="Arial" w:cs="Arial"/>
              </w:rPr>
              <w:t>ь</w:t>
            </w:r>
            <w:r w:rsidR="00665FCB" w:rsidRPr="00BD709B">
              <w:rPr>
                <w:rFonts w:ascii="Arial" w:hAnsi="Arial" w:cs="Arial"/>
              </w:rPr>
              <w:t xml:space="preserve"> АТС</w:t>
            </w:r>
          </w:p>
        </w:tc>
      </w:tr>
      <w:tr w:rsidR="00665FCB" w:rsidRPr="00BD709B">
        <w:tblPrEx>
          <w:tblCellMar>
            <w:top w:w="0" w:type="dxa"/>
            <w:bottom w:w="0" w:type="dxa"/>
          </w:tblCellMar>
        </w:tblPrEx>
        <w:trPr>
          <w:cantSplit/>
          <w:trHeight w:val="139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665FCB" w:rsidRPr="00BD709B" w:rsidRDefault="00665FCB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0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665FCB" w:rsidRPr="00BD709B" w:rsidRDefault="00665FCB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0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Безопа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>ность перевозо</w:t>
            </w:r>
            <w:r w:rsidRPr="00BD709B">
              <w:rPr>
                <w:rFonts w:ascii="Arial" w:hAnsi="Arial" w:cs="Arial"/>
              </w:rPr>
              <w:t>ч</w:t>
            </w:r>
            <w:r w:rsidRPr="00BD709B">
              <w:rPr>
                <w:rFonts w:ascii="Arial" w:hAnsi="Arial" w:cs="Arial"/>
              </w:rPr>
              <w:t>ного процесса (осуществл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ния тран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>портных услуг)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Активная без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 xml:space="preserve">пасность: 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Тормозные сво</w:t>
            </w:r>
            <w:r w:rsidRPr="00BD709B">
              <w:rPr>
                <w:rFonts w:ascii="Arial" w:hAnsi="Arial" w:cs="Arial"/>
              </w:rPr>
              <w:t>й</w:t>
            </w:r>
            <w:r w:rsidRPr="00BD709B">
              <w:rPr>
                <w:rFonts w:ascii="Arial" w:hAnsi="Arial" w:cs="Arial"/>
              </w:rPr>
              <w:t>ства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870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</w:t>
            </w:r>
            <w:proofErr w:type="gramStart"/>
            <w:r w:rsidRPr="00BD709B">
              <w:rPr>
                <w:rFonts w:ascii="Arial" w:hAnsi="Arial" w:cs="Arial"/>
              </w:rPr>
              <w:t>Б-</w:t>
            </w:r>
            <w:proofErr w:type="gramEnd"/>
            <w:r w:rsidRPr="00BD709B">
              <w:rPr>
                <w:rFonts w:ascii="Arial" w:hAnsi="Arial" w:cs="Arial"/>
              </w:rPr>
              <w:t xml:space="preserve"> управляемость и устойч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 xml:space="preserve">вость, 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  <w:u w:val="dotted"/>
              </w:rPr>
              <w:t>ОСТ 37.001.051-86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870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АБ – характеристики систем предотвращения столкн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вений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АБ</w:t>
            </w:r>
            <w:r w:rsidR="00665FCB" w:rsidRPr="00BD709B">
              <w:rPr>
                <w:rFonts w:ascii="Arial" w:hAnsi="Arial" w:cs="Arial"/>
              </w:rPr>
              <w:t xml:space="preserve"> –</w:t>
            </w:r>
            <w:r w:rsidRPr="00BD709B">
              <w:rPr>
                <w:rFonts w:ascii="Arial" w:hAnsi="Arial" w:cs="Arial"/>
              </w:rPr>
              <w:t xml:space="preserve"> обзорность, освещение и сигнал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>зация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321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Пассивная без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 xml:space="preserve">пасность:  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 xml:space="preserve"> водителя и па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 xml:space="preserve">сажиров  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  <w:u w:val="dotted"/>
              </w:rPr>
            </w:pPr>
            <w:r w:rsidRPr="00BD709B">
              <w:rPr>
                <w:rFonts w:ascii="Arial" w:hAnsi="Arial" w:cs="Arial"/>
              </w:rPr>
              <w:t xml:space="preserve"> внешних субъектов (пешеходов, велосипедистов, мотоци</w:t>
            </w:r>
            <w:r w:rsidRPr="00BD709B">
              <w:rPr>
                <w:rFonts w:ascii="Arial" w:hAnsi="Arial" w:cs="Arial"/>
              </w:rPr>
              <w:t>к</w:t>
            </w:r>
            <w:r w:rsidRPr="00BD709B">
              <w:rPr>
                <w:rFonts w:ascii="Arial" w:hAnsi="Arial" w:cs="Arial"/>
              </w:rPr>
              <w:t>листов),</w:t>
            </w:r>
            <w:r w:rsidRPr="00BD709B">
              <w:rPr>
                <w:rFonts w:ascii="Arial" w:hAnsi="Arial" w:cs="Arial"/>
                <w:u w:val="dotted"/>
              </w:rPr>
              <w:t xml:space="preserve"> 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  <w:u w:val="dotted"/>
              </w:rPr>
            </w:pPr>
            <w:r w:rsidRPr="00BD709B">
              <w:rPr>
                <w:rFonts w:ascii="Arial" w:hAnsi="Arial" w:cs="Arial"/>
                <w:u w:val="dotted"/>
              </w:rPr>
              <w:t xml:space="preserve">ОСТ 37.001.203-83 , 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  <w:u w:val="dotted"/>
              </w:rPr>
            </w:pPr>
            <w:r w:rsidRPr="00BD709B">
              <w:rPr>
                <w:rFonts w:ascii="Arial" w:hAnsi="Arial" w:cs="Arial"/>
                <w:u w:val="dotted"/>
              </w:rPr>
              <w:t>ОСТ 37.001.264-83 ,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  <w:u w:val="dotted"/>
              </w:rPr>
              <w:t>ГОСТ 24227-80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14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D709B">
              <w:rPr>
                <w:rFonts w:ascii="Arial" w:hAnsi="Arial" w:cs="Arial"/>
              </w:rPr>
              <w:t>Травмобезопа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>ность</w:t>
            </w:r>
            <w:proofErr w:type="spellEnd"/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Безвредность во</w:t>
            </w:r>
            <w:r w:rsidRPr="00BD709B">
              <w:rPr>
                <w:rFonts w:ascii="Arial" w:hAnsi="Arial" w:cs="Arial"/>
              </w:rPr>
              <w:t>з</w:t>
            </w:r>
            <w:r w:rsidRPr="00BD709B">
              <w:rPr>
                <w:rFonts w:ascii="Arial" w:hAnsi="Arial" w:cs="Arial"/>
              </w:rPr>
              <w:t>действия на окружа</w:t>
            </w:r>
            <w:r w:rsidRPr="00BD709B">
              <w:rPr>
                <w:rFonts w:ascii="Arial" w:hAnsi="Arial" w:cs="Arial"/>
              </w:rPr>
              <w:t>ю</w:t>
            </w:r>
            <w:r w:rsidRPr="00BD709B">
              <w:rPr>
                <w:rFonts w:ascii="Arial" w:hAnsi="Arial" w:cs="Arial"/>
              </w:rPr>
              <w:t>щую среду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Выброс с отработавшими газами (в воздух 348 веществ, в воду 17 веществ, в почву 6 в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ществ)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Выброс при износе шин, тормозных накладок, сцепл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ния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Потери жидких в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ществ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870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Испарения то</w:t>
            </w:r>
            <w:r w:rsidRPr="00BD709B">
              <w:rPr>
                <w:rFonts w:ascii="Arial" w:hAnsi="Arial" w:cs="Arial"/>
              </w:rPr>
              <w:t>п</w:t>
            </w:r>
            <w:r w:rsidRPr="00BD709B">
              <w:rPr>
                <w:rFonts w:ascii="Arial" w:hAnsi="Arial" w:cs="Arial"/>
              </w:rPr>
              <w:t>лива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665FCB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Внешний шум</w:t>
            </w:r>
            <w:r w:rsidR="00F1372C" w:rsidRPr="00BD709B">
              <w:rPr>
                <w:rFonts w:ascii="Arial" w:hAnsi="Arial" w:cs="Arial"/>
              </w:rPr>
              <w:t>,</w:t>
            </w:r>
          </w:p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ЕСЕ 84/424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Тепловое излучение во внешнюю ср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ду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Электромагнитное излучение во внешнюю среду</w:t>
            </w:r>
            <w:proofErr w:type="gramStart"/>
            <w:r w:rsidRPr="00BD709B">
              <w:rPr>
                <w:rFonts w:ascii="Arial" w:hAnsi="Arial" w:cs="Arial"/>
              </w:rPr>
              <w:t xml:space="preserve"> ,</w:t>
            </w:r>
            <w:proofErr w:type="gramEnd"/>
            <w:r w:rsidRPr="00BD709B">
              <w:rPr>
                <w:rFonts w:ascii="Arial" w:hAnsi="Arial" w:cs="Arial"/>
              </w:rPr>
              <w:t xml:space="preserve"> ГОСТ 17822-72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D709B">
              <w:rPr>
                <w:rFonts w:ascii="Arial" w:hAnsi="Arial" w:cs="Arial"/>
              </w:rPr>
              <w:t>Вибродинамическое</w:t>
            </w:r>
            <w:proofErr w:type="spellEnd"/>
            <w:r w:rsidRPr="00BD709B">
              <w:rPr>
                <w:rFonts w:ascii="Arial" w:hAnsi="Arial" w:cs="Arial"/>
              </w:rPr>
              <w:t xml:space="preserve"> воздействие на повер</w:t>
            </w:r>
            <w:r w:rsidRPr="00BD709B">
              <w:rPr>
                <w:rFonts w:ascii="Arial" w:hAnsi="Arial" w:cs="Arial"/>
              </w:rPr>
              <w:t>х</w:t>
            </w:r>
            <w:r w:rsidRPr="00BD709B">
              <w:rPr>
                <w:rFonts w:ascii="Arial" w:hAnsi="Arial" w:cs="Arial"/>
              </w:rPr>
              <w:t>ность дороги и придорожные соор</w:t>
            </w:r>
            <w:r w:rsidRPr="00BD709B">
              <w:rPr>
                <w:rFonts w:ascii="Arial" w:hAnsi="Arial" w:cs="Arial"/>
              </w:rPr>
              <w:t>у</w:t>
            </w:r>
            <w:r w:rsidRPr="00BD709B">
              <w:rPr>
                <w:rFonts w:ascii="Arial" w:hAnsi="Arial" w:cs="Arial"/>
              </w:rPr>
              <w:t>жения</w:t>
            </w:r>
            <w:proofErr w:type="gramStart"/>
            <w:r w:rsidRPr="00BD709B">
              <w:rPr>
                <w:rFonts w:ascii="Arial" w:hAnsi="Arial" w:cs="Arial"/>
              </w:rPr>
              <w:t xml:space="preserve"> ,</w:t>
            </w:r>
            <w:proofErr w:type="gramEnd"/>
            <w:r w:rsidRPr="00BD709B">
              <w:rPr>
                <w:rFonts w:ascii="Arial" w:hAnsi="Arial" w:cs="Arial"/>
              </w:rPr>
              <w:t xml:space="preserve"> ГОСТ 12.1.012-78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Экологич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ская безопасность обитаемого п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мещения (сал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на)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Внутренний шум в сал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не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ПДК вредных веществ в воздухе салона</w:t>
            </w:r>
            <w:proofErr w:type="gramStart"/>
            <w:r w:rsidRPr="00BD709B">
              <w:rPr>
                <w:rFonts w:ascii="Arial" w:hAnsi="Arial" w:cs="Arial"/>
              </w:rPr>
              <w:t xml:space="preserve"> ,</w:t>
            </w:r>
            <w:proofErr w:type="gramEnd"/>
            <w:r w:rsidRPr="00BD709B">
              <w:rPr>
                <w:rFonts w:ascii="Arial" w:hAnsi="Arial" w:cs="Arial"/>
              </w:rPr>
              <w:t xml:space="preserve"> ОСТ 37.031.015-80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D709B">
              <w:rPr>
                <w:rFonts w:ascii="Arial" w:hAnsi="Arial" w:cs="Arial"/>
              </w:rPr>
              <w:t>Вибронагр</w:t>
            </w:r>
            <w:r w:rsidRPr="00BD709B">
              <w:rPr>
                <w:rFonts w:ascii="Arial" w:hAnsi="Arial" w:cs="Arial"/>
              </w:rPr>
              <w:t>у</w:t>
            </w:r>
            <w:r w:rsidRPr="00BD709B">
              <w:rPr>
                <w:rFonts w:ascii="Arial" w:hAnsi="Arial" w:cs="Arial"/>
              </w:rPr>
              <w:t>женность</w:t>
            </w:r>
            <w:proofErr w:type="spellEnd"/>
            <w:r w:rsidRPr="00BD709B">
              <w:rPr>
                <w:rFonts w:ascii="Arial" w:hAnsi="Arial" w:cs="Arial"/>
              </w:rPr>
              <w:t xml:space="preserve"> </w:t>
            </w:r>
            <w:r w:rsidRPr="00BD709B">
              <w:rPr>
                <w:rFonts w:ascii="Arial" w:hAnsi="Arial" w:cs="Arial"/>
                <w:lang w:val="en-US"/>
              </w:rPr>
              <w:t>ISO</w:t>
            </w:r>
            <w:r w:rsidRPr="00BD709B">
              <w:rPr>
                <w:rFonts w:ascii="Arial" w:hAnsi="Arial" w:cs="Arial"/>
              </w:rPr>
              <w:t xml:space="preserve"> 2631/1-1985 , ГОСТ 12.1.012-78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Климатические факторы среды в сал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не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Эргономические показатели (РД 37.001.003-82, РД 37.001.020-84):</w:t>
            </w:r>
          </w:p>
          <w:p w:rsidR="00F1372C" w:rsidRPr="00BD709B" w:rsidRDefault="00B4068A" w:rsidP="0051209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рабочее место водителя</w:t>
            </w:r>
          </w:p>
          <w:p w:rsidR="00F1372C" w:rsidRPr="00BD709B" w:rsidRDefault="00C22948" w:rsidP="0051209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1372C" w:rsidRPr="00BD709B">
              <w:rPr>
                <w:rFonts w:ascii="Arial" w:hAnsi="Arial" w:cs="Arial"/>
              </w:rPr>
              <w:t>асс</w:t>
            </w:r>
            <w:r w:rsidR="00F1372C" w:rsidRPr="00BD709B">
              <w:rPr>
                <w:rFonts w:ascii="Arial" w:hAnsi="Arial" w:cs="Arial"/>
              </w:rPr>
              <w:t>а</w:t>
            </w:r>
            <w:r w:rsidR="00F1372C" w:rsidRPr="00BD709B">
              <w:rPr>
                <w:rFonts w:ascii="Arial" w:hAnsi="Arial" w:cs="Arial"/>
              </w:rPr>
              <w:t>жиры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Тепловое и электромагнитное излуч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ние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Комфортабельность с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>лона и РМВ</w:t>
            </w:r>
            <w:proofErr w:type="gramStart"/>
            <w:r w:rsidRPr="00BD709B">
              <w:rPr>
                <w:rFonts w:ascii="Arial" w:hAnsi="Arial" w:cs="Arial"/>
              </w:rPr>
              <w:t xml:space="preserve"> ,</w:t>
            </w:r>
            <w:proofErr w:type="gramEnd"/>
            <w:r w:rsidRPr="00BD709B">
              <w:rPr>
                <w:rFonts w:ascii="Arial" w:hAnsi="Arial" w:cs="Arial"/>
              </w:rPr>
              <w:t xml:space="preserve"> ГОСТ 26387-84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Защита от несанкционированного использ</w:t>
            </w:r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вания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Сохранение природных ресурсов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Потребление м</w:t>
            </w:r>
            <w:r w:rsidRPr="00BD709B">
              <w:rPr>
                <w:rFonts w:ascii="Arial" w:hAnsi="Arial" w:cs="Arial"/>
              </w:rPr>
              <w:t>а</w:t>
            </w:r>
            <w:r w:rsidRPr="00BD709B">
              <w:rPr>
                <w:rFonts w:ascii="Arial" w:hAnsi="Arial" w:cs="Arial"/>
              </w:rPr>
              <w:t xml:space="preserve">териалов 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Трудозатраты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870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Потребление кислорода во</w:t>
            </w:r>
            <w:r w:rsidRPr="00BD709B">
              <w:rPr>
                <w:rFonts w:ascii="Arial" w:hAnsi="Arial" w:cs="Arial"/>
              </w:rPr>
              <w:t>з</w:t>
            </w:r>
            <w:r w:rsidRPr="00BD709B">
              <w:rPr>
                <w:rFonts w:ascii="Arial" w:hAnsi="Arial" w:cs="Arial"/>
              </w:rPr>
              <w:t xml:space="preserve">духа </w:t>
            </w:r>
          </w:p>
        </w:tc>
      </w:tr>
    </w:tbl>
    <w:p w:rsidR="008660B5" w:rsidRPr="00BD709B" w:rsidRDefault="008660B5" w:rsidP="00512093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Продолжение табл.3</w:t>
      </w:r>
    </w:p>
    <w:tbl>
      <w:tblPr>
        <w:tblW w:w="907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7209"/>
      </w:tblGrid>
      <w:tr w:rsidR="008660B5" w:rsidRPr="00BD709B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8660B5" w:rsidRPr="00BD709B" w:rsidRDefault="008660B5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8660B5" w:rsidRPr="00BD709B" w:rsidRDefault="008660B5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Технологичность констру</w:t>
            </w:r>
            <w:r w:rsidRPr="00BD709B">
              <w:rPr>
                <w:rFonts w:ascii="Arial" w:hAnsi="Arial" w:cs="Arial"/>
              </w:rPr>
              <w:t>к</w:t>
            </w:r>
            <w:r w:rsidRPr="00BD709B">
              <w:rPr>
                <w:rFonts w:ascii="Arial" w:hAnsi="Arial" w:cs="Arial"/>
              </w:rPr>
              <w:t xml:space="preserve">ции 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870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Отчуждение з</w:t>
            </w:r>
            <w:r w:rsidRPr="00BD709B">
              <w:rPr>
                <w:rFonts w:ascii="Arial" w:hAnsi="Arial" w:cs="Arial"/>
              </w:rPr>
              <w:t>е</w:t>
            </w:r>
            <w:r w:rsidRPr="00BD709B">
              <w:rPr>
                <w:rFonts w:ascii="Arial" w:hAnsi="Arial" w:cs="Arial"/>
              </w:rPr>
              <w:t>мель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Транспор</w:t>
            </w:r>
            <w:r w:rsidRPr="00BD709B">
              <w:rPr>
                <w:rFonts w:ascii="Arial" w:hAnsi="Arial" w:cs="Arial"/>
              </w:rPr>
              <w:t>т</w:t>
            </w:r>
            <w:r w:rsidRPr="00BD709B">
              <w:rPr>
                <w:rFonts w:ascii="Arial" w:hAnsi="Arial" w:cs="Arial"/>
              </w:rPr>
              <w:t>ная эффекти</w:t>
            </w:r>
            <w:r w:rsidRPr="00BD709B">
              <w:rPr>
                <w:rFonts w:ascii="Arial" w:hAnsi="Arial" w:cs="Arial"/>
              </w:rPr>
              <w:t>в</w:t>
            </w:r>
            <w:r w:rsidRPr="00BD709B">
              <w:rPr>
                <w:rFonts w:ascii="Arial" w:hAnsi="Arial" w:cs="Arial"/>
              </w:rPr>
              <w:t>ность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Приспособленность к выполнению тран</w:t>
            </w:r>
            <w:r w:rsidRPr="00BD709B">
              <w:rPr>
                <w:rFonts w:ascii="Arial" w:hAnsi="Arial" w:cs="Arial"/>
              </w:rPr>
              <w:t>с</w:t>
            </w:r>
            <w:r w:rsidRPr="00BD709B">
              <w:rPr>
                <w:rFonts w:ascii="Arial" w:hAnsi="Arial" w:cs="Arial"/>
              </w:rPr>
              <w:t>портных услуг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Тягово-скоростные сво</w:t>
            </w:r>
            <w:r w:rsidRPr="00BD709B">
              <w:rPr>
                <w:rFonts w:ascii="Arial" w:hAnsi="Arial" w:cs="Arial"/>
              </w:rPr>
              <w:t>й</w:t>
            </w:r>
            <w:r w:rsidRPr="00BD709B">
              <w:rPr>
                <w:rFonts w:ascii="Arial" w:hAnsi="Arial" w:cs="Arial"/>
              </w:rPr>
              <w:t>ства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Маневренность и проход</w:t>
            </w:r>
            <w:r w:rsidRPr="00BD709B">
              <w:rPr>
                <w:rFonts w:ascii="Arial" w:hAnsi="Arial" w:cs="Arial"/>
              </w:rPr>
              <w:t>и</w:t>
            </w:r>
            <w:r w:rsidRPr="00BD709B">
              <w:rPr>
                <w:rFonts w:ascii="Arial" w:hAnsi="Arial" w:cs="Arial"/>
              </w:rPr>
              <w:t>мость,</w:t>
            </w:r>
            <w:r w:rsidR="00665FCB" w:rsidRPr="00BD709B">
              <w:rPr>
                <w:rFonts w:ascii="Arial" w:hAnsi="Arial" w:cs="Arial"/>
              </w:rPr>
              <w:t xml:space="preserve"> </w:t>
            </w:r>
            <w:r w:rsidRPr="00BD709B">
              <w:rPr>
                <w:rFonts w:ascii="Arial" w:hAnsi="Arial" w:cs="Arial"/>
              </w:rPr>
              <w:t>ГОСТ 22653-77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Пусковые сво</w:t>
            </w:r>
            <w:r w:rsidRPr="00BD709B">
              <w:rPr>
                <w:rFonts w:ascii="Arial" w:hAnsi="Arial" w:cs="Arial"/>
              </w:rPr>
              <w:t>й</w:t>
            </w:r>
            <w:r w:rsidRPr="00BD709B">
              <w:rPr>
                <w:rFonts w:ascii="Arial" w:hAnsi="Arial" w:cs="Arial"/>
              </w:rPr>
              <w:t>ства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870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9" w:type="dxa"/>
          </w:tcPr>
          <w:p w:rsidR="00F1372C" w:rsidRPr="00BD709B" w:rsidRDefault="00F1372C" w:rsidP="00512093">
            <w:pPr>
              <w:widowControl w:val="0"/>
              <w:tabs>
                <w:tab w:val="left" w:pos="715"/>
              </w:tabs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Приспособленность к перевозке опасных гр</w:t>
            </w:r>
            <w:r w:rsidRPr="00BD709B">
              <w:rPr>
                <w:rFonts w:ascii="Arial" w:hAnsi="Arial" w:cs="Arial"/>
              </w:rPr>
              <w:t>у</w:t>
            </w:r>
            <w:r w:rsidRPr="00BD709B">
              <w:rPr>
                <w:rFonts w:ascii="Arial" w:hAnsi="Arial" w:cs="Arial"/>
              </w:rPr>
              <w:t>зов</w:t>
            </w:r>
          </w:p>
        </w:tc>
      </w:tr>
    </w:tbl>
    <w:p w:rsidR="00F1372C" w:rsidRPr="00BD709B" w:rsidRDefault="00F1372C" w:rsidP="00512093">
      <w:pPr>
        <w:pStyle w:val="Heading1"/>
        <w:keepNext w:val="0"/>
        <w:widowControl w:val="0"/>
        <w:ind w:left="431" w:hanging="431"/>
        <w:rPr>
          <w:b/>
          <w:i/>
          <w:sz w:val="24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Таблица </w:t>
      </w:r>
      <w:r w:rsidR="008034D0" w:rsidRPr="00BD709B">
        <w:rPr>
          <w:rFonts w:ascii="Arial" w:hAnsi="Arial" w:cs="Arial"/>
          <w:snapToGrid w:val="0"/>
          <w:sz w:val="28"/>
          <w:szCs w:val="28"/>
        </w:rPr>
        <w:t>4</w:t>
      </w:r>
    </w:p>
    <w:p w:rsidR="00F1372C" w:rsidRPr="00BD709B" w:rsidRDefault="00F1372C" w:rsidP="00512093">
      <w:pPr>
        <w:widowControl w:val="0"/>
        <w:spacing w:line="312" w:lineRule="auto"/>
        <w:jc w:val="center"/>
        <w:rPr>
          <w:rFonts w:ascii="Arial" w:hAnsi="Arial" w:cs="Arial"/>
          <w:bCs/>
          <w:snapToGrid w:val="0"/>
          <w:sz w:val="28"/>
          <w:szCs w:val="28"/>
        </w:rPr>
      </w:pPr>
      <w:r w:rsidRPr="00BD709B">
        <w:rPr>
          <w:rFonts w:ascii="Arial" w:hAnsi="Arial" w:cs="Arial"/>
          <w:bCs/>
          <w:snapToGrid w:val="0"/>
          <w:sz w:val="28"/>
          <w:szCs w:val="28"/>
        </w:rPr>
        <w:t xml:space="preserve">Весомость </w:t>
      </w:r>
      <w:r w:rsidR="008660B5" w:rsidRPr="00BD709B">
        <w:rPr>
          <w:rFonts w:ascii="Arial" w:hAnsi="Arial" w:cs="Arial"/>
          <w:bCs/>
          <w:snapToGrid w:val="0"/>
          <w:sz w:val="28"/>
          <w:szCs w:val="28"/>
        </w:rPr>
        <w:t>показателей</w:t>
      </w:r>
      <w:r w:rsidRPr="00BD709B">
        <w:rPr>
          <w:rFonts w:ascii="Arial" w:hAnsi="Arial" w:cs="Arial"/>
          <w:bCs/>
          <w:snapToGrid w:val="0"/>
          <w:sz w:val="28"/>
          <w:szCs w:val="28"/>
        </w:rPr>
        <w:t xml:space="preserve"> АТС (экспер</w:t>
      </w:r>
      <w:r w:rsidRPr="00BD709B">
        <w:rPr>
          <w:rFonts w:ascii="Arial" w:hAnsi="Arial" w:cs="Arial"/>
          <w:bCs/>
          <w:snapToGrid w:val="0"/>
          <w:sz w:val="28"/>
          <w:szCs w:val="28"/>
        </w:rPr>
        <w:t>т</w:t>
      </w:r>
      <w:r w:rsidRPr="00BD709B">
        <w:rPr>
          <w:rFonts w:ascii="Arial" w:hAnsi="Arial" w:cs="Arial"/>
          <w:bCs/>
          <w:snapToGrid w:val="0"/>
          <w:sz w:val="28"/>
          <w:szCs w:val="28"/>
        </w:rPr>
        <w:t>ные оценки)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851"/>
        <w:gridCol w:w="850"/>
        <w:gridCol w:w="851"/>
        <w:gridCol w:w="850"/>
        <w:gridCol w:w="855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vAlign w:val="center"/>
          </w:tcPr>
          <w:p w:rsidR="00F1372C" w:rsidRPr="00BD709B" w:rsidRDefault="008660B5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Показатель</w:t>
            </w:r>
          </w:p>
        </w:tc>
        <w:tc>
          <w:tcPr>
            <w:tcW w:w="4257" w:type="dxa"/>
            <w:gridSpan w:val="5"/>
          </w:tcPr>
          <w:p w:rsidR="00F1372C" w:rsidRPr="00BD709B" w:rsidRDefault="00F1372C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 xml:space="preserve">Весомость </w:t>
            </w:r>
            <w:r w:rsidR="008660B5" w:rsidRPr="00BD709B">
              <w:rPr>
                <w:rFonts w:ascii="Arial" w:hAnsi="Arial" w:cs="Arial"/>
                <w:snapToGrid w:val="0"/>
              </w:rPr>
              <w:t>показателя</w:t>
            </w:r>
            <w:r w:rsidRPr="00BD709B">
              <w:rPr>
                <w:rFonts w:ascii="Arial" w:hAnsi="Arial" w:cs="Arial"/>
                <w:snapToGrid w:val="0"/>
              </w:rPr>
              <w:t>, %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</w:tcPr>
          <w:p w:rsidR="00F1372C" w:rsidRPr="00BD709B" w:rsidRDefault="00F1372C" w:rsidP="0051209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Тормозные свойства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6,8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3,9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3,9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Управляемость, устойчивость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0,1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Обзорность, освещение, сигнализация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2,5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proofErr w:type="spellStart"/>
            <w:r w:rsidRPr="00BD709B">
              <w:rPr>
                <w:rFonts w:ascii="Arial" w:hAnsi="Arial" w:cs="Arial"/>
                <w:snapToGrid w:val="0"/>
              </w:rPr>
              <w:t>Травмобезопасность</w:t>
            </w:r>
            <w:proofErr w:type="spellEnd"/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6,5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6,5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Загрязнение воды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2,54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3,14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3,29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2,18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Загрязнение почвы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1,25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 xml:space="preserve">Тепловое загрязнение 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1,25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1,25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Шум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6,9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6,9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7,4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5,35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proofErr w:type="spellStart"/>
            <w:r w:rsidRPr="00BD709B">
              <w:rPr>
                <w:rFonts w:ascii="Arial" w:hAnsi="Arial" w:cs="Arial"/>
                <w:snapToGrid w:val="0"/>
              </w:rPr>
              <w:t>Вибронагруженность</w:t>
            </w:r>
            <w:proofErr w:type="spellEnd"/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1,5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Качество среды обитания в салоне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0,1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5,375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5,375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Электромагнитное излучение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2,375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2,375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C0580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Загрязнение воздуха:</w:t>
            </w:r>
          </w:p>
          <w:p w:rsidR="00F1372C" w:rsidRPr="00BD709B" w:rsidRDefault="003C0580" w:rsidP="003C0580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</w:rPr>
              <w:t>СО</w:t>
            </w:r>
            <w:proofErr w:type="gramStart"/>
            <w:r w:rsidR="00F1372C" w:rsidRPr="00BD709B">
              <w:rPr>
                <w:rFonts w:ascii="Arial" w:hAnsi="Arial" w:cs="Arial"/>
                <w:snapToGrid w:val="0"/>
                <w:vertAlign w:val="subscript"/>
              </w:rPr>
              <w:t>2</w:t>
            </w:r>
            <w:proofErr w:type="gramEnd"/>
          </w:p>
          <w:p w:rsidR="00F1372C" w:rsidRPr="00BD709B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</w:rPr>
              <w:t>СО</w:t>
            </w:r>
          </w:p>
          <w:p w:rsidR="00F1372C" w:rsidRPr="00BD709B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</w:rPr>
              <w:t>СН (включая ПАУ)</w:t>
            </w:r>
          </w:p>
          <w:p w:rsidR="00F1372C" w:rsidRPr="00BD709B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  <w:lang w:val="en-US"/>
              </w:rPr>
              <w:t>NO</w:t>
            </w:r>
            <w:r w:rsidR="00F1372C" w:rsidRPr="00BD709B">
              <w:rPr>
                <w:rFonts w:ascii="Arial" w:hAnsi="Arial" w:cs="Arial"/>
                <w:snapToGrid w:val="0"/>
                <w:vertAlign w:val="subscript"/>
                <w:lang w:val="en-US"/>
              </w:rPr>
              <w:t>x</w:t>
            </w:r>
          </w:p>
          <w:p w:rsidR="00F1372C" w:rsidRPr="00BD709B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</w:rPr>
              <w:t>тверды</w:t>
            </w:r>
            <w:r>
              <w:rPr>
                <w:rFonts w:ascii="Arial" w:hAnsi="Arial" w:cs="Arial"/>
                <w:snapToGrid w:val="0"/>
              </w:rPr>
              <w:t>е</w:t>
            </w:r>
            <w:r w:rsidR="00F1372C" w:rsidRPr="00BD709B">
              <w:rPr>
                <w:rFonts w:ascii="Arial" w:hAnsi="Arial" w:cs="Arial"/>
                <w:snapToGrid w:val="0"/>
              </w:rPr>
              <w:t xml:space="preserve"> частиц</w:t>
            </w:r>
            <w:r>
              <w:rPr>
                <w:rFonts w:ascii="Arial" w:hAnsi="Arial" w:cs="Arial"/>
                <w:snapToGrid w:val="0"/>
              </w:rPr>
              <w:t>ы</w:t>
            </w:r>
          </w:p>
          <w:p w:rsidR="00F1372C" w:rsidRPr="00BD709B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  <w:lang w:val="en-US"/>
              </w:rPr>
              <w:t>SO</w:t>
            </w:r>
            <w:r w:rsidR="00F1372C" w:rsidRPr="00BD709B">
              <w:rPr>
                <w:rFonts w:ascii="Arial" w:hAnsi="Arial" w:cs="Arial"/>
                <w:snapToGrid w:val="0"/>
                <w:vertAlign w:val="subscript"/>
              </w:rPr>
              <w:t>2</w:t>
            </w:r>
          </w:p>
          <w:p w:rsidR="00F1372C" w:rsidRPr="00BD709B" w:rsidRDefault="003C0580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F1372C" w:rsidRPr="00BD709B">
              <w:rPr>
                <w:rFonts w:ascii="Arial" w:hAnsi="Arial" w:cs="Arial"/>
                <w:snapToGrid w:val="0"/>
                <w:lang w:val="en-US"/>
              </w:rPr>
              <w:t>Pb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22,96</w:t>
            </w:r>
          </w:p>
          <w:p w:rsidR="00F1372C" w:rsidRPr="00BD709B" w:rsidRDefault="00F1372C" w:rsidP="003C0580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7,35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1,56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0,05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28,36</w:t>
            </w:r>
          </w:p>
          <w:p w:rsidR="00F1372C" w:rsidRPr="00BD709B" w:rsidRDefault="00F1372C" w:rsidP="003C0580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10,35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2,46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0,05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29,71</w:t>
            </w:r>
          </w:p>
          <w:p w:rsidR="00F1372C" w:rsidRPr="00BD709B" w:rsidRDefault="00F1372C" w:rsidP="003C0580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4,15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7,35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8,3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5,56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2,8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0,05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19,72</w:t>
            </w:r>
          </w:p>
          <w:p w:rsidR="00F1372C" w:rsidRPr="00BD709B" w:rsidRDefault="00F1372C" w:rsidP="003C0580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2,75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8,17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1,75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0,05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22,3</w:t>
            </w:r>
          </w:p>
          <w:p w:rsidR="00F1372C" w:rsidRPr="00BD709B" w:rsidRDefault="00F1372C" w:rsidP="003C0580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4,25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4,5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0,05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Комфортабельность салона, габариты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3,25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3,25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Потребление конструкционных матери</w:t>
            </w:r>
            <w:r w:rsidRPr="00BD709B">
              <w:rPr>
                <w:rFonts w:ascii="Arial" w:hAnsi="Arial" w:cs="Arial"/>
                <w:snapToGrid w:val="0"/>
              </w:rPr>
              <w:t>а</w:t>
            </w:r>
            <w:r w:rsidRPr="00BD709B">
              <w:rPr>
                <w:rFonts w:ascii="Arial" w:hAnsi="Arial" w:cs="Arial"/>
                <w:snapToGrid w:val="0"/>
              </w:rPr>
              <w:t>лов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24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24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24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24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24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2,0</w:t>
            </w:r>
          </w:p>
        </w:tc>
      </w:tr>
    </w:tbl>
    <w:p w:rsidR="00D03EB8" w:rsidRPr="00BD709B" w:rsidRDefault="00D03EB8" w:rsidP="00512093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Продолжение табл.4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851"/>
        <w:gridCol w:w="850"/>
        <w:gridCol w:w="851"/>
        <w:gridCol w:w="850"/>
        <w:gridCol w:w="855"/>
      </w:tblGrid>
      <w:tr w:rsidR="00D03EB8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D03EB8" w:rsidRPr="00BD709B" w:rsidRDefault="00D03EB8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3EB8" w:rsidRPr="00BD709B" w:rsidRDefault="00D03EB8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03EB8" w:rsidRPr="00BD709B" w:rsidRDefault="00D03EB8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03EB8" w:rsidRPr="00BD709B" w:rsidRDefault="00D03EB8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03EB8" w:rsidRPr="00BD709B" w:rsidRDefault="00D03EB8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D03EB8" w:rsidRPr="00BD709B" w:rsidRDefault="00D03EB8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709B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Потребление эксплуатационных матер</w:t>
            </w:r>
            <w:r w:rsidRPr="00BD709B">
              <w:rPr>
                <w:rFonts w:ascii="Arial" w:hAnsi="Arial" w:cs="Arial"/>
                <w:snapToGrid w:val="0"/>
              </w:rPr>
              <w:t>и</w:t>
            </w:r>
            <w:r w:rsidRPr="00BD709B">
              <w:rPr>
                <w:rFonts w:ascii="Arial" w:hAnsi="Arial" w:cs="Arial"/>
                <w:snapToGrid w:val="0"/>
              </w:rPr>
              <w:t>алов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7,4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11,4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11,4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7,4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7,25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Потребление энергоресурсов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6,0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2,25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Трудозатраты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7,5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2,6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2,5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Водопотребление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1,1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1,1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Потребление кислорода воздуха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 xml:space="preserve">Воздействие на </w:t>
            </w:r>
            <w:proofErr w:type="spellStart"/>
            <w:r w:rsidRPr="00BD709B">
              <w:rPr>
                <w:rFonts w:ascii="Arial" w:hAnsi="Arial" w:cs="Arial"/>
                <w:snapToGrid w:val="0"/>
              </w:rPr>
              <w:t>биоту</w:t>
            </w:r>
            <w:proofErr w:type="spellEnd"/>
            <w:r w:rsidRPr="00BD709B">
              <w:rPr>
                <w:rFonts w:ascii="Arial" w:hAnsi="Arial" w:cs="Arial"/>
                <w:snapToGrid w:val="0"/>
              </w:rPr>
              <w:t xml:space="preserve"> и отчуждение з</w:t>
            </w:r>
            <w:r w:rsidRPr="00BD709B">
              <w:rPr>
                <w:rFonts w:ascii="Arial" w:hAnsi="Arial" w:cs="Arial"/>
                <w:snapToGrid w:val="0"/>
              </w:rPr>
              <w:t>е</w:t>
            </w:r>
            <w:r w:rsidRPr="00BD709B">
              <w:rPr>
                <w:rFonts w:ascii="Arial" w:hAnsi="Arial" w:cs="Arial"/>
                <w:snapToGrid w:val="0"/>
              </w:rPr>
              <w:t>мель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36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Приспособленность к выполнению пер</w:t>
            </w:r>
            <w:r w:rsidRPr="00BD709B">
              <w:rPr>
                <w:rFonts w:ascii="Arial" w:hAnsi="Arial" w:cs="Arial"/>
                <w:snapToGrid w:val="0"/>
              </w:rPr>
              <w:t>е</w:t>
            </w:r>
            <w:r w:rsidRPr="00BD709B">
              <w:rPr>
                <w:rFonts w:ascii="Arial" w:hAnsi="Arial" w:cs="Arial"/>
                <w:snapToGrid w:val="0"/>
              </w:rPr>
              <w:t>возок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0,6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3,0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Тягово-скоростные свойства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15,9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8,5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8,5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Маневренность, проходимость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Пусковые свойства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5,0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4,0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F1372C" w:rsidRPr="00BD709B" w:rsidRDefault="00F1372C" w:rsidP="00512093">
            <w:pPr>
              <w:widowControl w:val="0"/>
              <w:spacing w:before="120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ВСЕГО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100</w:t>
            </w:r>
          </w:p>
        </w:tc>
        <w:tc>
          <w:tcPr>
            <w:tcW w:w="851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100</w:t>
            </w:r>
          </w:p>
        </w:tc>
        <w:tc>
          <w:tcPr>
            <w:tcW w:w="850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100</w:t>
            </w:r>
          </w:p>
        </w:tc>
        <w:tc>
          <w:tcPr>
            <w:tcW w:w="855" w:type="dxa"/>
          </w:tcPr>
          <w:p w:rsidR="00F1372C" w:rsidRPr="00BD709B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BD709B">
              <w:rPr>
                <w:rFonts w:ascii="Arial" w:hAnsi="Arial" w:cs="Arial"/>
                <w:snapToGrid w:val="0"/>
              </w:rPr>
              <w:t>100</w:t>
            </w:r>
          </w:p>
        </w:tc>
      </w:tr>
    </w:tbl>
    <w:p w:rsidR="00F1372C" w:rsidRPr="00BD709B" w:rsidRDefault="00F1372C" w:rsidP="00512093">
      <w:pPr>
        <w:widowControl w:val="0"/>
        <w:spacing w:before="240" w:line="288" w:lineRule="auto"/>
        <w:jc w:val="both"/>
        <w:rPr>
          <w:rFonts w:ascii="Arial" w:hAnsi="Arial" w:cs="Arial"/>
          <w:snapToGrid w:val="0"/>
        </w:rPr>
      </w:pPr>
      <w:r w:rsidRPr="00BD709B">
        <w:rPr>
          <w:rFonts w:ascii="Arial" w:hAnsi="Arial" w:cs="Arial"/>
          <w:snapToGrid w:val="0"/>
        </w:rPr>
        <w:t>Примечание. 1 – легковые АТС, 2- грузовые с бензиновыми двигателями, 3 - гр</w:t>
      </w:r>
      <w:r w:rsidRPr="00BD709B">
        <w:rPr>
          <w:rFonts w:ascii="Arial" w:hAnsi="Arial" w:cs="Arial"/>
          <w:snapToGrid w:val="0"/>
        </w:rPr>
        <w:t>у</w:t>
      </w:r>
      <w:r w:rsidRPr="00BD709B">
        <w:rPr>
          <w:rFonts w:ascii="Arial" w:hAnsi="Arial" w:cs="Arial"/>
          <w:snapToGrid w:val="0"/>
        </w:rPr>
        <w:t>зовые с дизелями, 4 - автобусы с бензиновыми двигателями, 5 - автобусы с д</w:t>
      </w:r>
      <w:r w:rsidRPr="00BD709B">
        <w:rPr>
          <w:rFonts w:ascii="Arial" w:hAnsi="Arial" w:cs="Arial"/>
          <w:snapToGrid w:val="0"/>
        </w:rPr>
        <w:t>и</w:t>
      </w:r>
      <w:r w:rsidRPr="00BD709B">
        <w:rPr>
          <w:rFonts w:ascii="Arial" w:hAnsi="Arial" w:cs="Arial"/>
          <w:snapToGrid w:val="0"/>
        </w:rPr>
        <w:t>зелями.</w:t>
      </w:r>
    </w:p>
    <w:p w:rsidR="00F1372C" w:rsidRPr="00BD709B" w:rsidRDefault="00F1372C" w:rsidP="00512093">
      <w:pPr>
        <w:widowControl w:val="0"/>
        <w:spacing w:before="48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 зависимости от направленности вектора целеполагания (например, экологичность) конструкция </w:t>
      </w:r>
      <w:r w:rsidRPr="00BD709B">
        <w:rPr>
          <w:rFonts w:ascii="Arial" w:hAnsi="Arial" w:cs="Arial"/>
          <w:i/>
          <w:sz w:val="28"/>
          <w:szCs w:val="28"/>
        </w:rPr>
        <w:t>j-</w:t>
      </w:r>
      <w:r w:rsidRPr="00BD709B">
        <w:rPr>
          <w:rFonts w:ascii="Arial" w:hAnsi="Arial" w:cs="Arial"/>
          <w:sz w:val="28"/>
          <w:szCs w:val="28"/>
        </w:rPr>
        <w:t>го АТС будет считаться наиболее предпочтител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ной, если</w:t>
      </w:r>
    </w:p>
    <w:p w:rsidR="00F1372C" w:rsidRPr="00BD709B" w:rsidRDefault="00F1372C" w:rsidP="00512093">
      <w:pPr>
        <w:widowControl w:val="0"/>
        <w:spacing w:before="120" w:after="120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         </w:t>
      </w:r>
      <w:r w:rsidR="007F3952" w:rsidRPr="007F3952">
        <w:rPr>
          <w:rFonts w:ascii="Arial" w:hAnsi="Arial" w:cs="Arial"/>
          <w:position w:val="-48"/>
          <w:sz w:val="28"/>
          <w:szCs w:val="28"/>
        </w:rPr>
        <w:object w:dxaOrig="5560" w:dyaOrig="1020">
          <v:shape id="_x0000_i1052" type="#_x0000_t75" style="width:278.25pt;height:51pt" o:ole="" fillcolor="window">
            <v:imagedata r:id="rId69" o:title=""/>
          </v:shape>
          <o:OLEObject Type="Embed" ProgID="Equation.3" ShapeID="_x0000_i1052" DrawAspect="Content" ObjectID="_1519912187" r:id="rId70"/>
        </w:object>
      </w:r>
      <w:r w:rsidRPr="00BD709B">
        <w:rPr>
          <w:rFonts w:ascii="Arial" w:hAnsi="Arial" w:cs="Arial"/>
          <w:sz w:val="28"/>
          <w:szCs w:val="28"/>
        </w:rPr>
        <w:t xml:space="preserve">, </w:t>
      </w:r>
      <w:r w:rsidR="000618B6">
        <w:rPr>
          <w:rFonts w:ascii="Arial" w:hAnsi="Arial" w:cs="Arial"/>
          <w:sz w:val="28"/>
          <w:szCs w:val="28"/>
          <w:lang w:val="en-US"/>
        </w:rPr>
        <w:t xml:space="preserve"> </w:t>
      </w:r>
      <w:r w:rsidR="007F3952">
        <w:rPr>
          <w:rFonts w:ascii="Arial" w:hAnsi="Arial" w:cs="Arial"/>
          <w:sz w:val="28"/>
          <w:szCs w:val="28"/>
        </w:rPr>
        <w:t xml:space="preserve">балл.       </w:t>
      </w:r>
      <w:r w:rsidRPr="00BD709B">
        <w:rPr>
          <w:rFonts w:ascii="Arial" w:hAnsi="Arial" w:cs="Arial"/>
          <w:sz w:val="28"/>
          <w:szCs w:val="28"/>
        </w:rPr>
        <w:t>(13)</w:t>
      </w:r>
    </w:p>
    <w:p w:rsidR="00F1372C" w:rsidRPr="00BD709B" w:rsidRDefault="00F1372C" w:rsidP="000618B6">
      <w:pPr>
        <w:widowControl w:val="0"/>
        <w:spacing w:line="312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 xml:space="preserve">Здесь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j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вариант АТС; </w:t>
      </w:r>
      <w:r w:rsidRPr="00BD709B">
        <w:rPr>
          <w:rFonts w:ascii="Arial" w:hAnsi="Arial" w:cs="Arial"/>
          <w:i/>
          <w:snapToGrid w:val="0"/>
          <w:sz w:val="28"/>
          <w:szCs w:val="28"/>
        </w:rPr>
        <w:t>n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- количество </w:t>
      </w:r>
      <w:r w:rsidR="00925B5D">
        <w:rPr>
          <w:rFonts w:ascii="Arial" w:hAnsi="Arial" w:cs="Arial"/>
          <w:snapToGrid w:val="0"/>
          <w:sz w:val="28"/>
          <w:szCs w:val="28"/>
        </w:rPr>
        <w:t>показателей</w:t>
      </w:r>
      <w:r w:rsidRPr="00BD709B">
        <w:rPr>
          <w:rFonts w:ascii="Arial" w:hAnsi="Arial" w:cs="Arial"/>
          <w:snapToGrid w:val="0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>Использовать этот критерий можно, ориентируясь на результ</w:t>
      </w:r>
      <w:r w:rsidRPr="00BD709B">
        <w:rPr>
          <w:rFonts w:ascii="Arial" w:hAnsi="Arial" w:cs="Arial"/>
          <w:snapToGrid w:val="0"/>
          <w:sz w:val="28"/>
          <w:szCs w:val="28"/>
        </w:rPr>
        <w:t>а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ты испытаний АТС и двигателей, а также на оценки </w:t>
      </w:r>
      <w:r w:rsidR="00925B5D">
        <w:rPr>
          <w:rFonts w:ascii="Arial" w:hAnsi="Arial" w:cs="Arial"/>
          <w:snapToGrid w:val="0"/>
          <w:sz w:val="28"/>
          <w:szCs w:val="28"/>
        </w:rPr>
        <w:t>показателей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за период жизненного цикла, в том числе с использованием экспертных систем. В этом смысле данный критерий является универсал</w:t>
      </w:r>
      <w:r w:rsidRPr="00BD709B">
        <w:rPr>
          <w:rFonts w:ascii="Arial" w:hAnsi="Arial" w:cs="Arial"/>
          <w:snapToGrid w:val="0"/>
          <w:sz w:val="28"/>
          <w:szCs w:val="28"/>
        </w:rPr>
        <w:t>ь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ным.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napToGrid w:val="0"/>
          <w:sz w:val="28"/>
          <w:szCs w:val="28"/>
        </w:rPr>
        <w:t>Недостатком метода считается субъективность оценок вес</w:t>
      </w:r>
      <w:r w:rsidRPr="00BD709B">
        <w:rPr>
          <w:rFonts w:ascii="Arial" w:hAnsi="Arial" w:cs="Arial"/>
          <w:snapToGrid w:val="0"/>
          <w:sz w:val="28"/>
          <w:szCs w:val="28"/>
        </w:rPr>
        <w:t>о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вых коэффициентов, используемых для сведения в единый </w:t>
      </w:r>
      <w:r w:rsidR="00925B5D">
        <w:rPr>
          <w:rFonts w:ascii="Arial" w:hAnsi="Arial" w:cs="Arial"/>
          <w:snapToGrid w:val="0"/>
          <w:sz w:val="28"/>
          <w:szCs w:val="28"/>
        </w:rPr>
        <w:t>составной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</w:t>
      </w:r>
      <w:r w:rsidR="00925B5D">
        <w:rPr>
          <w:rFonts w:ascii="Arial" w:hAnsi="Arial" w:cs="Arial"/>
          <w:snapToGrid w:val="0"/>
          <w:sz w:val="28"/>
          <w:szCs w:val="28"/>
        </w:rPr>
        <w:t>критерий</w:t>
      </w:r>
      <w:r w:rsidRPr="00BD709B">
        <w:rPr>
          <w:rFonts w:ascii="Arial" w:hAnsi="Arial" w:cs="Arial"/>
          <w:snapToGrid w:val="0"/>
          <w:sz w:val="28"/>
          <w:szCs w:val="28"/>
        </w:rPr>
        <w:t xml:space="preserve"> разнородных по физической природе </w:t>
      </w:r>
      <w:r w:rsidR="00925B5D">
        <w:rPr>
          <w:rFonts w:ascii="Arial" w:hAnsi="Arial" w:cs="Arial"/>
          <w:snapToGrid w:val="0"/>
          <w:sz w:val="28"/>
          <w:szCs w:val="28"/>
        </w:rPr>
        <w:t>показателей</w:t>
      </w:r>
      <w:r w:rsidRPr="00BD709B">
        <w:rPr>
          <w:rFonts w:ascii="Arial" w:hAnsi="Arial" w:cs="Arial"/>
          <w:snapToGrid w:val="0"/>
          <w:sz w:val="28"/>
          <w:szCs w:val="28"/>
        </w:rPr>
        <w:t>.</w:t>
      </w:r>
    </w:p>
    <w:p w:rsidR="00F1372C" w:rsidRPr="00BD709B" w:rsidRDefault="00F1372C" w:rsidP="007F3952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lastRenderedPageBreak/>
        <w:t xml:space="preserve">Пример. </w:t>
      </w:r>
    </w:p>
    <w:p w:rsidR="00F1372C" w:rsidRPr="00BD709B" w:rsidRDefault="00F1372C" w:rsidP="00512093">
      <w:pPr>
        <w:pStyle w:val="BodyText2"/>
        <w:widowControl w:val="0"/>
        <w:spacing w:after="0" w:line="312" w:lineRule="auto"/>
        <w:ind w:firstLine="454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  <w:szCs w:val="28"/>
        </w:rPr>
        <w:t xml:space="preserve">   Произвести оценку влияния на экологическую безопасность легкового автомобиля типа ВАЗ-2110 системы кондиционирования «Август» и </w:t>
      </w:r>
      <w:proofErr w:type="spellStart"/>
      <w:r w:rsidRPr="00BD709B">
        <w:rPr>
          <w:rFonts w:ascii="Arial" w:hAnsi="Arial" w:cs="Arial"/>
          <w:sz w:val="28"/>
          <w:szCs w:val="28"/>
        </w:rPr>
        <w:t>фотокаталитического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очистителя воздуха в салоне,</w:t>
      </w:r>
      <w:r w:rsidRPr="00BD709B">
        <w:rPr>
          <w:rFonts w:ascii="Arial" w:hAnsi="Arial" w:cs="Arial"/>
          <w:sz w:val="28"/>
        </w:rPr>
        <w:t xml:space="preserve"> кот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рый окисляет углеводороды, другие вредные вещества </w:t>
      </w:r>
      <w:r w:rsidR="00925B5D">
        <w:rPr>
          <w:rFonts w:ascii="Arial" w:hAnsi="Arial" w:cs="Arial"/>
          <w:sz w:val="28"/>
        </w:rPr>
        <w:t xml:space="preserve">до </w:t>
      </w:r>
      <w:r w:rsidR="00925B5D">
        <w:rPr>
          <w:rFonts w:ascii="Arial" w:hAnsi="Arial" w:cs="Arial"/>
          <w:sz w:val="28"/>
          <w:lang w:val="en-US"/>
        </w:rPr>
        <w:t>H</w:t>
      </w:r>
      <w:r w:rsidR="00925B5D" w:rsidRPr="00925B5D">
        <w:rPr>
          <w:rFonts w:ascii="Arial" w:hAnsi="Arial" w:cs="Arial"/>
          <w:sz w:val="28"/>
          <w:szCs w:val="28"/>
          <w:vertAlign w:val="subscript"/>
        </w:rPr>
        <w:t>2</w:t>
      </w:r>
      <w:r w:rsidR="00925B5D">
        <w:rPr>
          <w:rFonts w:ascii="Arial" w:hAnsi="Arial" w:cs="Arial"/>
          <w:sz w:val="28"/>
          <w:lang w:val="en-US"/>
        </w:rPr>
        <w:t>O</w:t>
      </w:r>
      <w:r w:rsidR="00925B5D" w:rsidRPr="00925B5D">
        <w:rPr>
          <w:rFonts w:ascii="Arial" w:hAnsi="Arial" w:cs="Arial"/>
          <w:sz w:val="28"/>
        </w:rPr>
        <w:t xml:space="preserve"> </w:t>
      </w:r>
      <w:r w:rsidR="00925B5D">
        <w:rPr>
          <w:rFonts w:ascii="Arial" w:hAnsi="Arial" w:cs="Arial"/>
          <w:sz w:val="28"/>
        </w:rPr>
        <w:t xml:space="preserve">и </w:t>
      </w:r>
      <w:r w:rsidR="00925B5D">
        <w:rPr>
          <w:rFonts w:ascii="Arial" w:hAnsi="Arial" w:cs="Arial"/>
          <w:sz w:val="28"/>
          <w:lang w:val="en-US"/>
        </w:rPr>
        <w:t>CO</w:t>
      </w:r>
      <w:r w:rsidR="00925B5D" w:rsidRPr="00925B5D">
        <w:rPr>
          <w:rFonts w:ascii="Arial" w:hAnsi="Arial" w:cs="Arial"/>
          <w:sz w:val="28"/>
          <w:szCs w:val="28"/>
          <w:vertAlign w:val="subscript"/>
        </w:rPr>
        <w:t>2</w:t>
      </w:r>
      <w:r w:rsidR="00925B5D" w:rsidRPr="00925B5D">
        <w:rPr>
          <w:rFonts w:ascii="Arial" w:hAnsi="Arial" w:cs="Arial"/>
          <w:sz w:val="28"/>
        </w:rPr>
        <w:t xml:space="preserve"> </w:t>
      </w:r>
      <w:r w:rsidRPr="00BD709B">
        <w:rPr>
          <w:rFonts w:ascii="Arial" w:hAnsi="Arial" w:cs="Arial"/>
          <w:sz w:val="28"/>
        </w:rPr>
        <w:t>и восстанавливает оксиды азота</w:t>
      </w:r>
      <w:r w:rsidR="00925B5D" w:rsidRPr="00925B5D">
        <w:rPr>
          <w:rFonts w:ascii="Arial" w:hAnsi="Arial" w:cs="Arial"/>
          <w:sz w:val="28"/>
        </w:rPr>
        <w:t xml:space="preserve"> </w:t>
      </w:r>
      <w:r w:rsidR="00925B5D">
        <w:rPr>
          <w:rFonts w:ascii="Arial" w:hAnsi="Arial" w:cs="Arial"/>
          <w:sz w:val="28"/>
        </w:rPr>
        <w:t xml:space="preserve">до </w:t>
      </w:r>
      <w:r w:rsidR="00925B5D">
        <w:rPr>
          <w:rFonts w:ascii="Arial" w:hAnsi="Arial" w:cs="Arial"/>
          <w:sz w:val="28"/>
          <w:lang w:val="en-US"/>
        </w:rPr>
        <w:t>N</w:t>
      </w:r>
      <w:r w:rsidR="00925B5D" w:rsidRPr="00925B5D">
        <w:rPr>
          <w:rFonts w:ascii="Arial" w:hAnsi="Arial" w:cs="Arial"/>
          <w:sz w:val="28"/>
          <w:szCs w:val="28"/>
          <w:vertAlign w:val="subscript"/>
        </w:rPr>
        <w:t>2</w:t>
      </w:r>
      <w:r w:rsidR="00925B5D">
        <w:rPr>
          <w:rFonts w:ascii="Arial" w:hAnsi="Arial" w:cs="Arial"/>
          <w:sz w:val="28"/>
        </w:rPr>
        <w:t xml:space="preserve"> и </w:t>
      </w:r>
      <w:r w:rsidR="00925B5D">
        <w:rPr>
          <w:rFonts w:ascii="Arial" w:hAnsi="Arial" w:cs="Arial"/>
          <w:sz w:val="28"/>
          <w:lang w:val="en-US"/>
        </w:rPr>
        <w:t>O</w:t>
      </w:r>
      <w:r w:rsidR="00925B5D" w:rsidRPr="00925B5D">
        <w:rPr>
          <w:rFonts w:ascii="Arial" w:hAnsi="Arial" w:cs="Arial"/>
          <w:sz w:val="28"/>
          <w:szCs w:val="28"/>
          <w:vertAlign w:val="subscript"/>
        </w:rPr>
        <w:t>2</w:t>
      </w:r>
      <w:r w:rsidRPr="00BD709B">
        <w:rPr>
          <w:rFonts w:ascii="Arial" w:hAnsi="Arial" w:cs="Arial"/>
          <w:sz w:val="28"/>
        </w:rPr>
        <w:t xml:space="preserve"> с высокой степенью э</w:t>
      </w:r>
      <w:r w:rsidRPr="00BD709B">
        <w:rPr>
          <w:rFonts w:ascii="Arial" w:hAnsi="Arial" w:cs="Arial"/>
          <w:sz w:val="28"/>
        </w:rPr>
        <w:t>ф</w:t>
      </w:r>
      <w:r w:rsidRPr="00BD709B">
        <w:rPr>
          <w:rFonts w:ascii="Arial" w:hAnsi="Arial" w:cs="Arial"/>
          <w:sz w:val="28"/>
        </w:rPr>
        <w:t>фективности (до 95…99%).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</w:rPr>
        <w:t>При установке системы кондиционирования климатические условия в салоне улучшаются, но из-за дополнительной нагрузки на двигатель (потребляемая мощность на привод кондиционера соста</w:t>
      </w:r>
      <w:r w:rsidRPr="00BD709B">
        <w:rPr>
          <w:rFonts w:ascii="Arial" w:hAnsi="Arial" w:cs="Arial"/>
          <w:sz w:val="28"/>
        </w:rPr>
        <w:t>в</w:t>
      </w:r>
      <w:r w:rsidRPr="00BD709B">
        <w:rPr>
          <w:rFonts w:ascii="Arial" w:hAnsi="Arial" w:cs="Arial"/>
          <w:sz w:val="28"/>
        </w:rPr>
        <w:t>ляет 3,8 кВт) увеличива</w:t>
      </w:r>
      <w:r w:rsidR="00D97FD5">
        <w:rPr>
          <w:rFonts w:ascii="Arial" w:hAnsi="Arial" w:cs="Arial"/>
          <w:sz w:val="28"/>
        </w:rPr>
        <w:t>ю</w:t>
      </w:r>
      <w:r w:rsidRPr="00BD709B">
        <w:rPr>
          <w:rFonts w:ascii="Arial" w:hAnsi="Arial" w:cs="Arial"/>
          <w:sz w:val="28"/>
        </w:rPr>
        <w:t xml:space="preserve">тся расход топлива на 9%, </w:t>
      </w:r>
      <w:proofErr w:type="spellStart"/>
      <w:r w:rsidRPr="00BD709B">
        <w:rPr>
          <w:rFonts w:ascii="Arial" w:hAnsi="Arial" w:cs="Arial"/>
          <w:sz w:val="28"/>
        </w:rPr>
        <w:t>пробеговые</w:t>
      </w:r>
      <w:proofErr w:type="spellEnd"/>
      <w:r w:rsidRPr="00BD709B">
        <w:rPr>
          <w:rFonts w:ascii="Arial" w:hAnsi="Arial" w:cs="Arial"/>
          <w:sz w:val="28"/>
        </w:rPr>
        <w:t xml:space="preserve"> в</w:t>
      </w:r>
      <w:r w:rsidRPr="00BD709B">
        <w:rPr>
          <w:rFonts w:ascii="Arial" w:hAnsi="Arial" w:cs="Arial"/>
          <w:sz w:val="28"/>
        </w:rPr>
        <w:t>ы</w:t>
      </w:r>
      <w:r w:rsidRPr="00BD709B">
        <w:rPr>
          <w:rFonts w:ascii="Arial" w:hAnsi="Arial" w:cs="Arial"/>
          <w:sz w:val="28"/>
        </w:rPr>
        <w:t>бросы вредных веществ с отработавшими г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 xml:space="preserve">зами (СО – на 13%, СН – на 6,5%, </w:t>
      </w:r>
      <w:r w:rsidRPr="00BD709B">
        <w:rPr>
          <w:rFonts w:ascii="Arial" w:hAnsi="Arial" w:cs="Arial"/>
          <w:sz w:val="28"/>
          <w:lang w:val="en-US"/>
        </w:rPr>
        <w:t>N</w:t>
      </w:r>
      <w:proofErr w:type="gramStart"/>
      <w:r w:rsidRPr="00BD709B">
        <w:rPr>
          <w:rFonts w:ascii="Arial" w:hAnsi="Arial" w:cs="Arial"/>
          <w:sz w:val="28"/>
        </w:rPr>
        <w:t>О</w:t>
      </w:r>
      <w:proofErr w:type="gramEnd"/>
      <w:r w:rsidRPr="00BD709B">
        <w:rPr>
          <w:rFonts w:ascii="Arial" w:hAnsi="Arial" w:cs="Arial"/>
          <w:sz w:val="28"/>
          <w:lang w:val="en-US"/>
        </w:rPr>
        <w:t>x</w:t>
      </w:r>
      <w:r w:rsidRPr="00BD709B">
        <w:rPr>
          <w:rFonts w:ascii="Arial" w:hAnsi="Arial" w:cs="Arial"/>
          <w:sz w:val="28"/>
        </w:rPr>
        <w:t xml:space="preserve"> – на 8%, </w:t>
      </w:r>
      <w:r w:rsidRPr="00BD709B">
        <w:rPr>
          <w:rFonts w:ascii="Arial" w:hAnsi="Arial" w:cs="Arial"/>
          <w:sz w:val="28"/>
          <w:lang w:val="en-US"/>
        </w:rPr>
        <w:t>SO</w:t>
      </w:r>
      <w:r w:rsidRPr="00BD709B">
        <w:rPr>
          <w:rFonts w:ascii="Arial" w:hAnsi="Arial" w:cs="Arial"/>
          <w:sz w:val="28"/>
          <w:vertAlign w:val="subscript"/>
        </w:rPr>
        <w:t>2</w:t>
      </w:r>
      <w:r w:rsidRPr="00BD709B">
        <w:rPr>
          <w:rFonts w:ascii="Arial" w:hAnsi="Arial" w:cs="Arial"/>
          <w:sz w:val="28"/>
        </w:rPr>
        <w:t xml:space="preserve"> – на 7%), а тягово-динамические свойства ухудшаются (макс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мальная скорость снижается на 3 км/ч, а время разгона до скорости 100 км/ч возрастает на 3 с).</w:t>
      </w:r>
      <w:r w:rsidRPr="00BD709B">
        <w:rPr>
          <w:rFonts w:ascii="Arial" w:hAnsi="Arial" w:cs="Arial"/>
          <w:sz w:val="28"/>
          <w:szCs w:val="28"/>
        </w:rPr>
        <w:t xml:space="preserve"> Несколько возра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тают внешний шум, тепловое излучение во внешнюю среду, </w:t>
      </w:r>
      <w:proofErr w:type="spellStart"/>
      <w:r w:rsidRPr="00BD709B">
        <w:rPr>
          <w:rFonts w:ascii="Arial" w:hAnsi="Arial" w:cs="Arial"/>
          <w:sz w:val="28"/>
          <w:szCs w:val="28"/>
        </w:rPr>
        <w:t>вибро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агруженность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 салоне, потребление материалов, усложняется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стру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ция. Значения остальных измерителей не меняются.</w:t>
      </w:r>
    </w:p>
    <w:p w:rsidR="00F1372C" w:rsidRPr="00BD709B" w:rsidRDefault="00F1372C" w:rsidP="00512093">
      <w:pPr>
        <w:pStyle w:val="1"/>
        <w:keepNext w:val="0"/>
        <w:widowControl w:val="0"/>
        <w:spacing w:line="312" w:lineRule="auto"/>
        <w:ind w:firstLine="709"/>
        <w:outlineLvl w:val="9"/>
        <w:rPr>
          <w:rFonts w:ascii="Arial" w:hAnsi="Arial" w:cs="Arial"/>
          <w:snapToGrid/>
          <w:sz w:val="28"/>
          <w:szCs w:val="28"/>
        </w:rPr>
      </w:pPr>
      <w:r w:rsidRPr="00BD709B">
        <w:rPr>
          <w:rFonts w:ascii="Arial" w:hAnsi="Arial" w:cs="Arial"/>
          <w:snapToGrid/>
          <w:sz w:val="28"/>
          <w:szCs w:val="28"/>
        </w:rPr>
        <w:t xml:space="preserve">В табл. </w:t>
      </w:r>
      <w:r w:rsidR="00D03EB8" w:rsidRPr="00BD709B">
        <w:rPr>
          <w:rFonts w:ascii="Arial" w:hAnsi="Arial" w:cs="Arial"/>
          <w:snapToGrid/>
          <w:sz w:val="28"/>
          <w:szCs w:val="28"/>
        </w:rPr>
        <w:t>5</w:t>
      </w:r>
      <w:r w:rsidRPr="00BD709B">
        <w:rPr>
          <w:rFonts w:ascii="Arial" w:hAnsi="Arial" w:cs="Arial"/>
          <w:snapToGrid/>
          <w:sz w:val="28"/>
          <w:szCs w:val="28"/>
        </w:rPr>
        <w:t xml:space="preserve"> приведены результаты оценки относительных знач</w:t>
      </w:r>
      <w:r w:rsidRPr="00BD709B">
        <w:rPr>
          <w:rFonts w:ascii="Arial" w:hAnsi="Arial" w:cs="Arial"/>
          <w:snapToGrid/>
          <w:sz w:val="28"/>
          <w:szCs w:val="28"/>
        </w:rPr>
        <w:t>е</w:t>
      </w:r>
      <w:r w:rsidRPr="00BD709B">
        <w:rPr>
          <w:rFonts w:ascii="Arial" w:hAnsi="Arial" w:cs="Arial"/>
          <w:snapToGrid/>
          <w:sz w:val="28"/>
          <w:szCs w:val="28"/>
        </w:rPr>
        <w:t>ний отдельных измерителей, их весомости, а также уровня эколог</w:t>
      </w:r>
      <w:r w:rsidRPr="00BD709B">
        <w:rPr>
          <w:rFonts w:ascii="Arial" w:hAnsi="Arial" w:cs="Arial"/>
          <w:snapToGrid/>
          <w:sz w:val="28"/>
          <w:szCs w:val="28"/>
        </w:rPr>
        <w:t>и</w:t>
      </w:r>
      <w:r w:rsidRPr="00BD709B">
        <w:rPr>
          <w:rFonts w:ascii="Arial" w:hAnsi="Arial" w:cs="Arial"/>
          <w:snapToGrid/>
          <w:sz w:val="28"/>
          <w:szCs w:val="28"/>
        </w:rPr>
        <w:t>ческой безопасности базового АТС и модернизированных констру</w:t>
      </w:r>
      <w:r w:rsidRPr="00BD709B">
        <w:rPr>
          <w:rFonts w:ascii="Arial" w:hAnsi="Arial" w:cs="Arial"/>
          <w:snapToGrid/>
          <w:sz w:val="28"/>
          <w:szCs w:val="28"/>
        </w:rPr>
        <w:t>к</w:t>
      </w:r>
      <w:r w:rsidRPr="00BD709B">
        <w:rPr>
          <w:rFonts w:ascii="Arial" w:hAnsi="Arial" w:cs="Arial"/>
          <w:snapToGrid/>
          <w:sz w:val="28"/>
          <w:szCs w:val="28"/>
        </w:rPr>
        <w:t>ций.</w:t>
      </w:r>
    </w:p>
    <w:p w:rsidR="00D03EB8" w:rsidRPr="00BD709B" w:rsidRDefault="00D03EB8" w:rsidP="00512093">
      <w:pPr>
        <w:pStyle w:val="BodyText"/>
        <w:widowControl w:val="0"/>
        <w:spacing w:after="0" w:line="312" w:lineRule="auto"/>
        <w:ind w:firstLine="454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Установлено, что при использовании системы кондициониров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ния воздуха уровень экологической безопасности при заданных к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эффициентах весомости выбросов (10 баллов) и климатических фа</w:t>
      </w:r>
      <w:r w:rsidRPr="00BD709B">
        <w:rPr>
          <w:rFonts w:ascii="Arial" w:hAnsi="Arial" w:cs="Arial"/>
          <w:sz w:val="28"/>
        </w:rPr>
        <w:t>к</w:t>
      </w:r>
      <w:r w:rsidRPr="00BD709B">
        <w:rPr>
          <w:rFonts w:ascii="Arial" w:hAnsi="Arial" w:cs="Arial"/>
          <w:sz w:val="28"/>
        </w:rPr>
        <w:t>торов в салоне (5 баллов) возрастает на 0,5 балла, а при осн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щении АТС еще и очистителем воздуха в салоне (весомость загрязнения воздуха – 3 балла) - уже на 3,5%.</w:t>
      </w:r>
    </w:p>
    <w:p w:rsidR="00A141DC" w:rsidRDefault="00A141DC" w:rsidP="00512093">
      <w:pPr>
        <w:widowControl w:val="0"/>
        <w:ind w:firstLine="709"/>
        <w:jc w:val="right"/>
        <w:rPr>
          <w:rFonts w:ascii="Arial" w:hAnsi="Arial" w:cs="Arial"/>
          <w:sz w:val="28"/>
          <w:szCs w:val="28"/>
        </w:rPr>
        <w:sectPr w:rsidR="00A141DC" w:rsidSect="00804B17">
          <w:headerReference w:type="default" r:id="rId71"/>
          <w:pgSz w:w="11906" w:h="16838" w:code="9"/>
          <w:pgMar w:top="1871" w:right="1247" w:bottom="1304" w:left="1474" w:header="1247" w:footer="709" w:gutter="0"/>
          <w:pgNumType w:fmt="numberInDash" w:start="14"/>
          <w:cols w:space="708"/>
          <w:docGrid w:linePitch="360"/>
        </w:sectPr>
      </w:pPr>
    </w:p>
    <w:p w:rsidR="00A141DC" w:rsidRPr="00A141DC" w:rsidRDefault="00A141DC" w:rsidP="00A141DC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41DC">
        <w:rPr>
          <w:rFonts w:ascii="Arial" w:hAnsi="Arial" w:cs="Arial"/>
          <w:sz w:val="28"/>
          <w:szCs w:val="28"/>
        </w:rPr>
        <w:lastRenderedPageBreak/>
        <w:t>Таблица 5</w:t>
      </w:r>
    </w:p>
    <w:p w:rsidR="00A141DC" w:rsidRPr="00A141DC" w:rsidRDefault="00A141DC" w:rsidP="00A141DC">
      <w:pPr>
        <w:widowControl w:val="0"/>
        <w:spacing w:after="120" w:line="312" w:lineRule="auto"/>
        <w:jc w:val="center"/>
        <w:outlineLvl w:val="4"/>
        <w:rPr>
          <w:rFonts w:ascii="Arial" w:hAnsi="Arial" w:cs="Arial"/>
          <w:sz w:val="28"/>
          <w:szCs w:val="20"/>
        </w:rPr>
      </w:pPr>
      <w:r w:rsidRPr="00A141DC">
        <w:rPr>
          <w:rFonts w:ascii="Arial" w:hAnsi="Arial" w:cs="Arial"/>
          <w:sz w:val="28"/>
          <w:szCs w:val="20"/>
        </w:rPr>
        <w:t xml:space="preserve">Показатели экологической безопасности АТС ВАЗ-2110 </w:t>
      </w:r>
      <w:r w:rsidRPr="00A141DC">
        <w:rPr>
          <w:rFonts w:ascii="Arial" w:hAnsi="Arial" w:cs="Arial"/>
          <w:sz w:val="28"/>
          <w:szCs w:val="20"/>
        </w:rPr>
        <w:br/>
        <w:t>с использованием различных систем повышения комфорта</w:t>
      </w:r>
    </w:p>
    <w:tbl>
      <w:tblPr>
        <w:tblW w:w="13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8"/>
        <w:gridCol w:w="6442"/>
        <w:gridCol w:w="1440"/>
        <w:gridCol w:w="1260"/>
        <w:gridCol w:w="1260"/>
        <w:gridCol w:w="1260"/>
      </w:tblGrid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A141DC">
              <w:rPr>
                <w:rFonts w:ascii="Arial" w:hAnsi="Arial" w:cs="Arial"/>
                <w:bCs/>
                <w:color w:val="000000"/>
              </w:rPr>
              <w:t>Вид</w:t>
            </w:r>
            <w:r w:rsidRPr="00A141DC">
              <w:rPr>
                <w:rFonts w:ascii="Arial" w:hAnsi="Arial" w:cs="Arial"/>
                <w:bCs/>
                <w:color w:val="000000"/>
              </w:rPr>
              <w:br/>
              <w:t>воздействия</w:t>
            </w:r>
          </w:p>
        </w:tc>
        <w:tc>
          <w:tcPr>
            <w:tcW w:w="6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A141DC">
              <w:rPr>
                <w:rFonts w:ascii="Arial" w:hAnsi="Arial" w:cs="Arial"/>
                <w:bCs/>
                <w:color w:val="000000"/>
              </w:rPr>
              <w:t>Показатель АТС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A141DC" w:rsidRDefault="00A141DC" w:rsidP="00A141DC">
            <w:pPr>
              <w:widowControl w:val="0"/>
              <w:spacing w:line="264" w:lineRule="auto"/>
              <w:outlineLvl w:val="0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Весомости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pacing w:line="264" w:lineRule="auto"/>
              <w:jc w:val="center"/>
              <w:outlineLvl w:val="0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Относительное  значение пок</w:t>
            </w:r>
            <w:r w:rsidRPr="00A141DC">
              <w:rPr>
                <w:rFonts w:ascii="Arial" w:hAnsi="Arial" w:cs="Arial"/>
              </w:rPr>
              <w:t>а</w:t>
            </w:r>
            <w:r w:rsidRPr="00A141DC">
              <w:rPr>
                <w:rFonts w:ascii="Arial" w:hAnsi="Arial" w:cs="Arial"/>
              </w:rPr>
              <w:t>зателя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базовый вариант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с </w:t>
            </w:r>
            <w:proofErr w:type="spellStart"/>
            <w:proofErr w:type="gramStart"/>
            <w:r w:rsidRPr="00A141DC">
              <w:rPr>
                <w:rFonts w:ascii="Arial" w:hAnsi="Arial" w:cs="Arial"/>
                <w:color w:val="000000"/>
              </w:rPr>
              <w:t>конди-ционером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с </w:t>
            </w:r>
            <w:proofErr w:type="spellStart"/>
            <w:proofErr w:type="gramStart"/>
            <w:r w:rsidRPr="00A141DC">
              <w:rPr>
                <w:rFonts w:ascii="Arial" w:hAnsi="Arial" w:cs="Arial"/>
                <w:color w:val="000000"/>
              </w:rPr>
              <w:t>конди-ционером</w:t>
            </w:r>
            <w:proofErr w:type="spellEnd"/>
            <w:proofErr w:type="gramEnd"/>
            <w:r w:rsidRPr="00A141DC">
              <w:rPr>
                <w:rFonts w:ascii="Arial" w:hAnsi="Arial" w:cs="Arial"/>
                <w:color w:val="000000"/>
              </w:rPr>
              <w:t xml:space="preserve"> и фил</w:t>
            </w:r>
            <w:r w:rsidRPr="00A141DC">
              <w:rPr>
                <w:rFonts w:ascii="Arial" w:hAnsi="Arial" w:cs="Arial"/>
                <w:color w:val="000000"/>
              </w:rPr>
              <w:t>ь</w:t>
            </w:r>
            <w:r w:rsidRPr="00A141DC">
              <w:rPr>
                <w:rFonts w:ascii="Arial" w:hAnsi="Arial" w:cs="Arial"/>
                <w:color w:val="000000"/>
              </w:rPr>
              <w:t>тром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 xml:space="preserve">Безопасность 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перевозочного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процесса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Активная безопасность: Тормозные свойства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2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A141DC">
              <w:rPr>
                <w:rFonts w:ascii="Arial" w:hAnsi="Arial" w:cs="Arial"/>
                <w:color w:val="000000"/>
              </w:rPr>
              <w:t>Б-</w:t>
            </w:r>
            <w:proofErr w:type="gramEnd"/>
            <w:r w:rsidRPr="00A141DC">
              <w:rPr>
                <w:rFonts w:ascii="Arial" w:hAnsi="Arial" w:cs="Arial"/>
                <w:color w:val="000000"/>
              </w:rPr>
              <w:t xml:space="preserve"> управляемость и устойчивость, ОСТ 37.001.051-86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АБ - эффективность систем предотвращения столкн</w:t>
            </w:r>
            <w:r w:rsidRPr="00A141DC">
              <w:rPr>
                <w:rFonts w:ascii="Arial" w:hAnsi="Arial" w:cs="Arial"/>
                <w:color w:val="000000"/>
              </w:rPr>
              <w:t>о</w:t>
            </w:r>
            <w:r w:rsidRPr="00A141DC">
              <w:rPr>
                <w:rFonts w:ascii="Arial" w:hAnsi="Arial" w:cs="Arial"/>
                <w:color w:val="000000"/>
              </w:rPr>
              <w:t>вений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A141DC">
              <w:rPr>
                <w:rFonts w:ascii="Arial" w:hAnsi="Arial" w:cs="Arial"/>
                <w:color w:val="000000"/>
              </w:rPr>
              <w:t>Б-</w:t>
            </w:r>
            <w:proofErr w:type="gramEnd"/>
            <w:r w:rsidRPr="00A141DC">
              <w:rPr>
                <w:rFonts w:ascii="Arial" w:hAnsi="Arial" w:cs="Arial"/>
                <w:color w:val="000000"/>
              </w:rPr>
              <w:t xml:space="preserve"> обзорность, освещение и сигнализация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2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Пассивная безопасность: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 водителя и пассажиров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 внешних субъектов (пешеходов, велосипедистов и др.), ОСТ 37.001 .203-83, ОСТ 37.001 .264-83, ГОСТ 24227-80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proofErr w:type="spellStart"/>
            <w:r w:rsidRPr="00A141DC">
              <w:rPr>
                <w:rFonts w:ascii="Arial" w:hAnsi="Arial" w:cs="Arial"/>
                <w:color w:val="000000"/>
              </w:rPr>
              <w:t>Травмобезопасность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line="264" w:lineRule="auto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 xml:space="preserve"> Всего по данному виду воздействия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88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 xml:space="preserve">Безвредность 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 xml:space="preserve">воздействия </w:t>
            </w:r>
            <w:proofErr w:type="gramStart"/>
            <w:r w:rsidRPr="00A141DC">
              <w:rPr>
                <w:rFonts w:ascii="Arial" w:hAnsi="Arial" w:cs="Arial"/>
                <w:i/>
                <w:iCs/>
                <w:color w:val="000000"/>
              </w:rPr>
              <w:t>на</w:t>
            </w:r>
            <w:proofErr w:type="gramEnd"/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окружающую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среду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Выбросы с отработавшими газами (в воздух 348 в</w:t>
            </w:r>
            <w:r w:rsidRPr="00A141DC">
              <w:rPr>
                <w:rFonts w:ascii="Arial" w:hAnsi="Arial" w:cs="Arial"/>
              </w:rPr>
              <w:t>е</w:t>
            </w:r>
            <w:r w:rsidRPr="00A141DC">
              <w:rPr>
                <w:rFonts w:ascii="Arial" w:hAnsi="Arial" w:cs="Arial"/>
              </w:rPr>
              <w:t>ществ, в воду 17 веществ</w:t>
            </w:r>
            <w:proofErr w:type="gramStart"/>
            <w:r w:rsidRPr="00A141DC">
              <w:rPr>
                <w:rFonts w:ascii="Arial" w:hAnsi="Arial" w:cs="Arial"/>
              </w:rPr>
              <w:t xml:space="preserve"> ,</w:t>
            </w:r>
            <w:proofErr w:type="gramEnd"/>
            <w:r w:rsidRPr="00A141DC">
              <w:rPr>
                <w:rFonts w:ascii="Arial" w:hAnsi="Arial" w:cs="Arial"/>
              </w:rPr>
              <w:t xml:space="preserve"> в почву 6 веществ):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lang w:val="en-US"/>
              </w:rPr>
            </w:pPr>
            <w:r w:rsidRPr="00A141DC">
              <w:rPr>
                <w:rFonts w:ascii="Arial" w:hAnsi="Arial" w:cs="Arial"/>
              </w:rPr>
              <w:t xml:space="preserve"> СО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lang w:val="en-US"/>
              </w:rPr>
            </w:pPr>
            <w:r w:rsidRPr="00A141DC">
              <w:rPr>
                <w:rFonts w:ascii="Arial" w:hAnsi="Arial" w:cs="Arial"/>
                <w:lang w:val="en-US"/>
              </w:rPr>
              <w:t xml:space="preserve"> </w:t>
            </w:r>
            <w:r w:rsidRPr="00A141DC">
              <w:rPr>
                <w:rFonts w:ascii="Arial" w:hAnsi="Arial" w:cs="Arial"/>
              </w:rPr>
              <w:t>СН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lang w:val="en-US"/>
              </w:rPr>
            </w:pPr>
            <w:r w:rsidRPr="00A141DC">
              <w:rPr>
                <w:rFonts w:ascii="Arial" w:hAnsi="Arial" w:cs="Arial"/>
                <w:lang w:val="en-US"/>
              </w:rPr>
              <w:t xml:space="preserve"> NOx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lang w:val="en-US"/>
              </w:rPr>
            </w:pPr>
            <w:r w:rsidRPr="00A141DC">
              <w:rPr>
                <w:rFonts w:ascii="Arial" w:hAnsi="Arial" w:cs="Arial"/>
                <w:lang w:val="en-US"/>
              </w:rPr>
              <w:t xml:space="preserve"> SO</w:t>
            </w:r>
            <w:r w:rsidRPr="00A141DC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lang w:val="en-US"/>
              </w:rPr>
            </w:pPr>
            <w:r w:rsidRPr="00A141DC">
              <w:rPr>
                <w:rFonts w:ascii="Arial" w:hAnsi="Arial" w:cs="Arial"/>
                <w:lang w:val="en-US"/>
              </w:rPr>
              <w:t xml:space="preserve"> CO</w:t>
            </w:r>
            <w:r w:rsidRPr="00A141DC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>10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2,5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2,5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3,34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0,83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0,883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0,918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0,903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0,883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0,918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0,903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</w:tr>
    </w:tbl>
    <w:p w:rsidR="00A141DC" w:rsidRPr="00A141DC" w:rsidRDefault="00A141DC" w:rsidP="00A141DC">
      <w:pPr>
        <w:spacing w:after="120" w:line="312" w:lineRule="auto"/>
        <w:jc w:val="right"/>
        <w:rPr>
          <w:rFonts w:ascii="Arial" w:hAnsi="Arial" w:cs="Arial"/>
          <w:sz w:val="28"/>
          <w:szCs w:val="28"/>
        </w:rPr>
      </w:pPr>
      <w:r w:rsidRPr="00A141DC">
        <w:rPr>
          <w:rFonts w:ascii="Arial" w:hAnsi="Arial" w:cs="Arial"/>
          <w:sz w:val="28"/>
          <w:szCs w:val="28"/>
        </w:rPr>
        <w:lastRenderedPageBreak/>
        <w:t>Продолжение табл.5</w:t>
      </w:r>
    </w:p>
    <w:tbl>
      <w:tblPr>
        <w:tblW w:w="13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38"/>
        <w:gridCol w:w="6442"/>
        <w:gridCol w:w="1440"/>
        <w:gridCol w:w="1260"/>
        <w:gridCol w:w="1254"/>
        <w:gridCol w:w="6"/>
        <w:gridCol w:w="1254"/>
        <w:gridCol w:w="6"/>
      </w:tblGrid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1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Выброс частиц при износе шин, тормозных накладок, сцепления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01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Потери жидких веществ (топливо, масло, СОЖ)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Испарения топлива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Внешний шум</w:t>
            </w:r>
            <w:proofErr w:type="gramStart"/>
            <w:r w:rsidRPr="00A141D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141DC">
              <w:rPr>
                <w:rFonts w:ascii="Arial" w:hAnsi="Arial" w:cs="Arial"/>
                <w:color w:val="000000"/>
              </w:rPr>
              <w:t xml:space="preserve"> ЕСЕ 84/424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0,95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Тепловое излучение во внешнюю среду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Электромагнитное излучение во внешнюю среду, </w:t>
            </w:r>
            <w:r w:rsidRPr="00A141DC">
              <w:rPr>
                <w:rFonts w:ascii="Arial" w:hAnsi="Arial" w:cs="Arial"/>
                <w:color w:val="000000"/>
              </w:rPr>
              <w:br/>
              <w:t>ГОСТ 17822-72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proofErr w:type="spellStart"/>
            <w:r w:rsidRPr="00A141DC">
              <w:rPr>
                <w:rFonts w:ascii="Arial" w:hAnsi="Arial" w:cs="Arial"/>
                <w:color w:val="000000"/>
              </w:rPr>
              <w:t>Вибродинамическое</w:t>
            </w:r>
            <w:proofErr w:type="spellEnd"/>
            <w:r w:rsidRPr="00A141DC">
              <w:rPr>
                <w:rFonts w:ascii="Arial" w:hAnsi="Arial" w:cs="Arial"/>
                <w:color w:val="000000"/>
              </w:rPr>
              <w:t xml:space="preserve"> воздействие на поверхность дор</w:t>
            </w:r>
            <w:r w:rsidRPr="00A141DC">
              <w:rPr>
                <w:rFonts w:ascii="Arial" w:hAnsi="Arial" w:cs="Arial"/>
                <w:color w:val="000000"/>
              </w:rPr>
              <w:t>о</w:t>
            </w:r>
            <w:r w:rsidRPr="00A141DC">
              <w:rPr>
                <w:rFonts w:ascii="Arial" w:hAnsi="Arial" w:cs="Arial"/>
                <w:color w:val="000000"/>
              </w:rPr>
              <w:t>ги и придорожные сооружения</w:t>
            </w:r>
            <w:proofErr w:type="gramStart"/>
            <w:r w:rsidRPr="00A141D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141DC">
              <w:rPr>
                <w:rFonts w:ascii="Arial" w:hAnsi="Arial" w:cs="Arial"/>
                <w:color w:val="000000"/>
              </w:rPr>
              <w:br/>
              <w:t xml:space="preserve"> ГОСТ 12. 1.012-78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>Всего по данному виду воздействия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28,3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28,3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3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Экологическая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безопасность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обитаемого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помещения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Внутренний шум в салоне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3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Концентрация вредных веществ в воздухе салона</w:t>
            </w:r>
            <w:proofErr w:type="gramStart"/>
            <w:r w:rsidRPr="00A141DC">
              <w:rPr>
                <w:rFonts w:ascii="Arial" w:hAnsi="Arial" w:cs="Arial"/>
              </w:rPr>
              <w:t xml:space="preserve"> ,</w:t>
            </w:r>
            <w:proofErr w:type="gramEnd"/>
            <w:r w:rsidRPr="00A141DC">
              <w:rPr>
                <w:rFonts w:ascii="Arial" w:hAnsi="Arial" w:cs="Arial"/>
              </w:rPr>
              <w:t>ОСТ 37.031.015-80: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СО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ароматические углеводороды (бензол)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спирты (этанол)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кетоны (ацетон)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альдегиды (ацетальдегид)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хлорсодержащие углеводороды (дихлорэтан)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</w:t>
            </w:r>
            <w:r w:rsidRPr="00A141DC">
              <w:rPr>
                <w:rFonts w:ascii="Arial" w:hAnsi="Arial" w:cs="Arial"/>
                <w:lang w:val="en-US"/>
              </w:rPr>
              <w:t>NOx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</w:t>
            </w:r>
            <w:r w:rsidRPr="00A141DC">
              <w:rPr>
                <w:rFonts w:ascii="Arial" w:hAnsi="Arial" w:cs="Arial"/>
                <w:lang w:val="en-US"/>
              </w:rPr>
              <w:t>SO</w:t>
            </w:r>
            <w:r w:rsidRPr="00A141DC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>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220" w:firstLine="220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0,375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0,495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0,255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0,375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0,495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0,405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2,0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1,95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1,97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1,97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1,98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2,0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2,0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16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proofErr w:type="spellStart"/>
            <w:r w:rsidRPr="00A141DC">
              <w:rPr>
                <w:rFonts w:ascii="Arial" w:hAnsi="Arial" w:cs="Arial"/>
                <w:color w:val="000000"/>
              </w:rPr>
              <w:t>Вибронагруженность</w:t>
            </w:r>
            <w:proofErr w:type="spellEnd"/>
            <w:r w:rsidRPr="00A141DC">
              <w:rPr>
                <w:rFonts w:ascii="Arial" w:hAnsi="Arial" w:cs="Arial"/>
                <w:color w:val="000000"/>
              </w:rPr>
              <w:t xml:space="preserve"> , </w:t>
            </w:r>
            <w:r w:rsidRPr="00A141DC">
              <w:rPr>
                <w:rFonts w:ascii="Arial" w:hAnsi="Arial" w:cs="Arial"/>
                <w:color w:val="000000"/>
              </w:rPr>
              <w:br/>
            </w:r>
            <w:r w:rsidRPr="00A141DC">
              <w:rPr>
                <w:rFonts w:ascii="Arial" w:hAnsi="Arial" w:cs="Arial"/>
                <w:color w:val="000000"/>
                <w:lang w:val="en-US"/>
              </w:rPr>
              <w:t>ISO</w:t>
            </w:r>
            <w:r w:rsidRPr="00A141DC">
              <w:rPr>
                <w:rFonts w:ascii="Arial" w:hAnsi="Arial" w:cs="Arial"/>
                <w:color w:val="000000"/>
              </w:rPr>
              <w:t xml:space="preserve"> 2631/1-1985 ГОСТ 12.1.012-78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0,98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23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Климатические факторы среды в салоне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1,6</w:t>
            </w:r>
          </w:p>
        </w:tc>
      </w:tr>
    </w:tbl>
    <w:p w:rsidR="00A141DC" w:rsidRPr="00A141DC" w:rsidRDefault="00A141DC" w:rsidP="00A141DC">
      <w:pPr>
        <w:spacing w:after="120" w:line="312" w:lineRule="auto"/>
        <w:jc w:val="right"/>
        <w:rPr>
          <w:rFonts w:ascii="Arial" w:hAnsi="Arial" w:cs="Arial"/>
          <w:sz w:val="28"/>
          <w:szCs w:val="28"/>
        </w:rPr>
      </w:pPr>
      <w:r w:rsidRPr="00A141DC">
        <w:rPr>
          <w:rFonts w:ascii="Arial" w:hAnsi="Arial" w:cs="Arial"/>
          <w:sz w:val="28"/>
          <w:szCs w:val="28"/>
        </w:rPr>
        <w:lastRenderedPageBreak/>
        <w:t>Продолжение табл. 5</w:t>
      </w:r>
    </w:p>
    <w:tbl>
      <w:tblPr>
        <w:tblW w:w="136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1440"/>
        <w:gridCol w:w="1260"/>
        <w:gridCol w:w="1254"/>
        <w:gridCol w:w="1260"/>
      </w:tblGrid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1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Эргономические показатели (РД 37.001.003-82, РД 37.001.020-84) (РМВ, пассажиры)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Тепловое и электромагнитное излучение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Комфортабельность салона и РМВ, ГОСТ 26387-84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Защита от несанкционированного использования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b/>
                <w:bCs/>
              </w:rPr>
              <w:t>Всего по данному виду воздействия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24,14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27,64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Сохранение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природных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 xml:space="preserve">ресурсов 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Потребление материалов (топлива)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Трудозатраты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0,85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Потребление кислорода воздуха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0,915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 xml:space="preserve">Технологичность конструкции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Отчуждение земель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b/>
                <w:bCs/>
              </w:rPr>
              <w:t>Всего по данному виду воздействия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20,315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19,815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i/>
                <w:iCs/>
                <w:color w:val="000000"/>
              </w:rPr>
              <w:t>Транспортная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141DC">
              <w:rPr>
                <w:rFonts w:ascii="Arial" w:hAnsi="Arial" w:cs="Arial"/>
                <w:i/>
                <w:iCs/>
                <w:color w:val="000000"/>
              </w:rPr>
              <w:t>эффектив-ность</w:t>
            </w:r>
            <w:proofErr w:type="spellEnd"/>
            <w:proofErr w:type="gramEnd"/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Приспособленность к выполнению транспортных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Тягово-скоростные свойства: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FF0000"/>
              </w:rPr>
              <w:t xml:space="preserve"> </w:t>
            </w:r>
            <w:r w:rsidRPr="00A141DC">
              <w:rPr>
                <w:rFonts w:ascii="Arial" w:hAnsi="Arial" w:cs="Arial"/>
              </w:rPr>
              <w:t>время разгона до 100 км/ч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 xml:space="preserve"> максимальная скорость</w:t>
            </w:r>
            <w:r w:rsidRPr="00A141D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3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0,937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0,937</w:t>
            </w:r>
          </w:p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0,979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Маневренность и проходимость, ГОСТ 22653-77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Пусковые свойства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Приспособленность к перевозке опасных грузов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A141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r w:rsidRPr="00A141DC">
              <w:rPr>
                <w:rFonts w:ascii="Arial" w:hAnsi="Arial" w:cs="Arial"/>
                <w:b/>
                <w:bCs/>
              </w:rPr>
              <w:t xml:space="preserve">Всего по данному виду воздействия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>9,769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141DC">
              <w:rPr>
                <w:rFonts w:ascii="Arial" w:hAnsi="Arial" w:cs="Arial"/>
                <w:b/>
                <w:bCs/>
              </w:rPr>
              <w:t>9,769</w:t>
            </w:r>
          </w:p>
        </w:tc>
      </w:tr>
      <w:tr w:rsidR="00A141DC" w:rsidRPr="00A141DC" w:rsidTr="00A141D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8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Итоговый уровень экологической безопасности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100,53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1DC" w:rsidRPr="00A141DC" w:rsidRDefault="00A141DC" w:rsidP="00A1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1DC">
              <w:rPr>
                <w:rFonts w:ascii="Arial" w:hAnsi="Arial" w:cs="Arial"/>
                <w:b/>
                <w:bCs/>
                <w:color w:val="000000"/>
              </w:rPr>
              <w:t>103,53</w:t>
            </w:r>
          </w:p>
        </w:tc>
      </w:tr>
    </w:tbl>
    <w:p w:rsidR="00BD709B" w:rsidRPr="00BD709B" w:rsidRDefault="00BD709B" w:rsidP="00512093">
      <w:pPr>
        <w:widowControl w:val="0"/>
        <w:rPr>
          <w:rFonts w:ascii="Arial" w:hAnsi="Arial" w:cs="Arial"/>
          <w:sz w:val="28"/>
          <w:szCs w:val="28"/>
        </w:rPr>
      </w:pPr>
    </w:p>
    <w:p w:rsidR="00A141DC" w:rsidRDefault="00A141DC" w:rsidP="00512093">
      <w:pPr>
        <w:widowControl w:val="0"/>
        <w:rPr>
          <w:rFonts w:ascii="Arial" w:hAnsi="Arial" w:cs="Arial"/>
          <w:sz w:val="28"/>
          <w:szCs w:val="28"/>
        </w:rPr>
        <w:sectPr w:rsidR="00A141DC" w:rsidSect="00A141DC">
          <w:headerReference w:type="default" r:id="rId72"/>
          <w:pgSz w:w="16838" w:h="11906" w:orient="landscape" w:code="9"/>
          <w:pgMar w:top="1474" w:right="1871" w:bottom="1247" w:left="1304" w:header="0" w:footer="0" w:gutter="0"/>
          <w:pgNumType w:fmt="numberInDash" w:start="27"/>
          <w:cols w:space="708"/>
          <w:docGrid w:linePitch="360"/>
        </w:sectPr>
      </w:pPr>
    </w:p>
    <w:p w:rsidR="00F1372C" w:rsidRPr="00BD709B" w:rsidRDefault="00F1372C" w:rsidP="00512093">
      <w:pPr>
        <w:widowControl w:val="0"/>
        <w:spacing w:line="312" w:lineRule="auto"/>
        <w:rPr>
          <w:rFonts w:ascii="Arial" w:hAnsi="Arial" w:cs="Arial"/>
          <w:b/>
          <w:caps/>
          <w:sz w:val="28"/>
          <w:szCs w:val="28"/>
        </w:rPr>
      </w:pPr>
      <w:r w:rsidRPr="0096154F">
        <w:rPr>
          <w:rFonts w:ascii="Arial" w:hAnsi="Arial" w:cs="Arial"/>
          <w:b/>
          <w:caps/>
          <w:sz w:val="29"/>
          <w:szCs w:val="29"/>
        </w:rPr>
        <w:lastRenderedPageBreak/>
        <w:t>3.</w:t>
      </w:r>
      <w:r w:rsidRPr="00BD709B">
        <w:rPr>
          <w:rFonts w:ascii="Arial" w:hAnsi="Arial" w:cs="Arial"/>
          <w:b/>
          <w:caps/>
          <w:sz w:val="28"/>
          <w:szCs w:val="28"/>
        </w:rPr>
        <w:t xml:space="preserve"> Примерный перечень заданий по разделу</w:t>
      </w:r>
    </w:p>
    <w:p w:rsidR="00F1372C" w:rsidRPr="00BD709B" w:rsidRDefault="00F1372C" w:rsidP="00512093">
      <w:pPr>
        <w:widowControl w:val="0"/>
        <w:spacing w:line="312" w:lineRule="auto"/>
        <w:ind w:left="360"/>
        <w:rPr>
          <w:rFonts w:ascii="Arial" w:hAnsi="Arial" w:cs="Arial"/>
          <w:b/>
          <w:caps/>
          <w:sz w:val="28"/>
          <w:szCs w:val="28"/>
        </w:rPr>
      </w:pPr>
      <w:r w:rsidRPr="00BD709B">
        <w:rPr>
          <w:rFonts w:ascii="Arial" w:hAnsi="Arial" w:cs="Arial"/>
          <w:b/>
          <w:caps/>
          <w:sz w:val="28"/>
          <w:szCs w:val="28"/>
        </w:rPr>
        <w:t>«Производственная и экологическая безопа</w:t>
      </w:r>
      <w:r w:rsidRPr="00BD709B">
        <w:rPr>
          <w:rFonts w:ascii="Arial" w:hAnsi="Arial" w:cs="Arial"/>
          <w:b/>
          <w:caps/>
          <w:sz w:val="28"/>
          <w:szCs w:val="28"/>
        </w:rPr>
        <w:t>с</w:t>
      </w:r>
      <w:r w:rsidRPr="00BD709B">
        <w:rPr>
          <w:rFonts w:ascii="Arial" w:hAnsi="Arial" w:cs="Arial"/>
          <w:b/>
          <w:caps/>
          <w:sz w:val="28"/>
          <w:szCs w:val="28"/>
        </w:rPr>
        <w:t>ность»</w:t>
      </w:r>
    </w:p>
    <w:p w:rsidR="00F1372C" w:rsidRPr="00BD709B" w:rsidRDefault="00F1372C" w:rsidP="003E4C0A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201D68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b/>
          <w:iCs/>
          <w:sz w:val="29"/>
          <w:szCs w:val="29"/>
        </w:rPr>
      </w:pPr>
      <w:r w:rsidRPr="00BD709B">
        <w:rPr>
          <w:rFonts w:ascii="Arial" w:hAnsi="Arial" w:cs="Arial"/>
          <w:b/>
          <w:iCs/>
          <w:sz w:val="29"/>
          <w:szCs w:val="29"/>
        </w:rPr>
        <w:t xml:space="preserve">3.1. Специальность «Сервис </w:t>
      </w:r>
      <w:proofErr w:type="gramStart"/>
      <w:r w:rsidRPr="00BD709B">
        <w:rPr>
          <w:rFonts w:ascii="Arial" w:hAnsi="Arial" w:cs="Arial"/>
          <w:b/>
          <w:iCs/>
          <w:sz w:val="29"/>
          <w:szCs w:val="29"/>
        </w:rPr>
        <w:t>транспортных</w:t>
      </w:r>
      <w:proofErr w:type="gramEnd"/>
      <w:r w:rsidRPr="00BD709B">
        <w:rPr>
          <w:rFonts w:ascii="Arial" w:hAnsi="Arial" w:cs="Arial"/>
          <w:b/>
          <w:iCs/>
          <w:sz w:val="29"/>
          <w:szCs w:val="29"/>
        </w:rPr>
        <w:t xml:space="preserve"> и технологич</w:t>
      </w:r>
      <w:r w:rsidRPr="00BD709B">
        <w:rPr>
          <w:rFonts w:ascii="Arial" w:hAnsi="Arial" w:cs="Arial"/>
          <w:b/>
          <w:iCs/>
          <w:sz w:val="29"/>
          <w:szCs w:val="29"/>
        </w:rPr>
        <w:t>е</w:t>
      </w:r>
      <w:r w:rsidRPr="00BD709B">
        <w:rPr>
          <w:rFonts w:ascii="Arial" w:hAnsi="Arial" w:cs="Arial"/>
          <w:b/>
          <w:iCs/>
          <w:sz w:val="29"/>
          <w:szCs w:val="29"/>
        </w:rPr>
        <w:t xml:space="preserve">ских </w:t>
      </w:r>
    </w:p>
    <w:p w:rsidR="00F1372C" w:rsidRPr="00BD709B" w:rsidRDefault="00F1372C" w:rsidP="00512093">
      <w:pPr>
        <w:widowControl w:val="0"/>
        <w:spacing w:after="120" w:line="312" w:lineRule="auto"/>
        <w:ind w:firstLine="539"/>
        <w:jc w:val="both"/>
        <w:rPr>
          <w:rFonts w:ascii="Arial" w:hAnsi="Arial" w:cs="Arial"/>
          <w:b/>
          <w:iCs/>
          <w:sz w:val="29"/>
          <w:szCs w:val="29"/>
        </w:rPr>
      </w:pPr>
      <w:r w:rsidRPr="00BD709B">
        <w:rPr>
          <w:rFonts w:ascii="Arial" w:hAnsi="Arial" w:cs="Arial"/>
          <w:b/>
          <w:iCs/>
          <w:sz w:val="29"/>
          <w:szCs w:val="29"/>
        </w:rPr>
        <w:t>машин и оборудования»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caps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«Реконструкция окрасочного участка»</w:t>
      </w:r>
      <w:r w:rsidR="00EE5C6C">
        <w:rPr>
          <w:rFonts w:ascii="Arial" w:hAnsi="Arial" w:cs="Arial"/>
          <w:sz w:val="28"/>
          <w:szCs w:val="28"/>
          <w:u w:val="single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caps/>
          <w:sz w:val="28"/>
          <w:szCs w:val="28"/>
        </w:rPr>
        <w:t>Задание</w:t>
      </w:r>
      <w:r w:rsidRPr="00BD709B">
        <w:rPr>
          <w:rFonts w:ascii="Arial" w:hAnsi="Arial" w:cs="Arial"/>
          <w:sz w:val="28"/>
          <w:szCs w:val="28"/>
        </w:rPr>
        <w:t xml:space="preserve">. </w:t>
      </w:r>
      <w:r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окрасочно</w:t>
      </w:r>
      <w:r w:rsidR="00925B5D">
        <w:rPr>
          <w:rFonts w:ascii="Arial" w:hAnsi="Arial" w:cs="Arial"/>
          <w:i/>
          <w:sz w:val="28"/>
          <w:szCs w:val="28"/>
        </w:rPr>
        <w:t>го</w:t>
      </w:r>
      <w:r w:rsidRPr="00BD709B">
        <w:rPr>
          <w:rFonts w:ascii="Arial" w:hAnsi="Arial" w:cs="Arial"/>
          <w:i/>
          <w:sz w:val="28"/>
          <w:szCs w:val="28"/>
        </w:rPr>
        <w:t xml:space="preserve"> участк</w:t>
      </w:r>
      <w:r w:rsidR="00925B5D">
        <w:rPr>
          <w:rFonts w:ascii="Arial" w:hAnsi="Arial" w:cs="Arial"/>
          <w:i/>
          <w:sz w:val="28"/>
          <w:szCs w:val="28"/>
        </w:rPr>
        <w:t>а</w:t>
      </w:r>
      <w:r w:rsidRPr="00BD709B">
        <w:rPr>
          <w:rFonts w:ascii="Arial" w:hAnsi="Arial" w:cs="Arial"/>
          <w:i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напряженности и тяжести производственного процесса, факторов, оказывающих негативное влияние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санитарно-гиги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нические требования к рабочему месту маляра.</w:t>
      </w:r>
    </w:p>
    <w:p w:rsidR="00F1372C" w:rsidRPr="00BD709B" w:rsidRDefault="00D97FD5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97FD5">
        <w:rPr>
          <w:rFonts w:ascii="Arial" w:hAnsi="Arial" w:cs="Arial"/>
          <w:i/>
          <w:sz w:val="28"/>
          <w:szCs w:val="28"/>
        </w:rPr>
        <w:t>И</w:t>
      </w:r>
      <w:r w:rsidR="00F1372C" w:rsidRPr="00D97FD5">
        <w:rPr>
          <w:rFonts w:ascii="Arial" w:hAnsi="Arial" w:cs="Arial"/>
          <w:i/>
          <w:sz w:val="28"/>
          <w:szCs w:val="28"/>
        </w:rPr>
        <w:t>нженерн</w:t>
      </w:r>
      <w:r w:rsidR="000B7BA0">
        <w:rPr>
          <w:rFonts w:ascii="Arial" w:hAnsi="Arial" w:cs="Arial"/>
          <w:i/>
          <w:sz w:val="28"/>
          <w:szCs w:val="28"/>
        </w:rPr>
        <w:t>о</w:t>
      </w:r>
      <w:r w:rsidRPr="00D97FD5">
        <w:rPr>
          <w:rFonts w:ascii="Arial" w:hAnsi="Arial" w:cs="Arial"/>
          <w:i/>
          <w:sz w:val="28"/>
          <w:szCs w:val="28"/>
        </w:rPr>
        <w:t>е</w:t>
      </w:r>
      <w:r w:rsidR="00F1372C" w:rsidRPr="00D97FD5">
        <w:rPr>
          <w:rFonts w:ascii="Arial" w:hAnsi="Arial" w:cs="Arial"/>
          <w:i/>
          <w:sz w:val="28"/>
          <w:szCs w:val="28"/>
        </w:rPr>
        <w:t xml:space="preserve"> решени</w:t>
      </w:r>
      <w:r w:rsidR="000B7BA0">
        <w:rPr>
          <w:rFonts w:ascii="Arial" w:hAnsi="Arial" w:cs="Arial"/>
          <w:i/>
          <w:sz w:val="28"/>
          <w:szCs w:val="28"/>
        </w:rPr>
        <w:t>е</w:t>
      </w:r>
      <w:r w:rsidR="003E4C0A">
        <w:rPr>
          <w:rFonts w:ascii="Arial" w:hAnsi="Arial" w:cs="Arial"/>
          <w:i/>
          <w:sz w:val="28"/>
          <w:szCs w:val="28"/>
        </w:rPr>
        <w:t xml:space="preserve">: </w:t>
      </w:r>
      <w:r w:rsidR="003E4C0A" w:rsidRPr="003E4C0A">
        <w:rPr>
          <w:rFonts w:ascii="Arial" w:hAnsi="Arial" w:cs="Arial"/>
          <w:sz w:val="28"/>
          <w:szCs w:val="28"/>
        </w:rPr>
        <w:t>Р</w:t>
      </w:r>
      <w:r w:rsidR="00F1372C" w:rsidRPr="00BD709B">
        <w:rPr>
          <w:rFonts w:ascii="Arial" w:hAnsi="Arial" w:cs="Arial"/>
          <w:sz w:val="28"/>
          <w:szCs w:val="28"/>
        </w:rPr>
        <w:t>асчет вентиляции окрасочн</w:t>
      </w:r>
      <w:r w:rsidR="00F1372C" w:rsidRPr="00BD709B">
        <w:rPr>
          <w:rFonts w:ascii="Arial" w:hAnsi="Arial" w:cs="Arial"/>
          <w:sz w:val="28"/>
          <w:szCs w:val="28"/>
        </w:rPr>
        <w:t>о</w:t>
      </w:r>
      <w:r w:rsidR="00F1372C" w:rsidRPr="00BD709B">
        <w:rPr>
          <w:rFonts w:ascii="Arial" w:hAnsi="Arial" w:cs="Arial"/>
          <w:sz w:val="28"/>
          <w:szCs w:val="28"/>
        </w:rPr>
        <w:t>го участка; схема вентиляции участка (лист 1). Расчет выбросов загря</w:t>
      </w:r>
      <w:r w:rsidR="00F1372C" w:rsidRPr="00BD709B">
        <w:rPr>
          <w:rFonts w:ascii="Arial" w:hAnsi="Arial" w:cs="Arial"/>
          <w:sz w:val="28"/>
          <w:szCs w:val="28"/>
        </w:rPr>
        <w:t>з</w:t>
      </w:r>
      <w:r w:rsidR="00F1372C" w:rsidRPr="00BD709B">
        <w:rPr>
          <w:rFonts w:ascii="Arial" w:hAnsi="Arial" w:cs="Arial"/>
          <w:sz w:val="28"/>
          <w:szCs w:val="28"/>
        </w:rPr>
        <w:t>няющих веществ в атмосферу окрасочным участком (прил. 1,</w:t>
      </w:r>
      <w:r w:rsidR="0022296A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2). Анализ </w:t>
      </w:r>
      <w:r w:rsidR="00B17E36" w:rsidRPr="00BD709B">
        <w:rPr>
          <w:rFonts w:ascii="Arial" w:hAnsi="Arial" w:cs="Arial"/>
          <w:sz w:val="28"/>
          <w:szCs w:val="28"/>
        </w:rPr>
        <w:t>и выбор методов очистки воздуха</w:t>
      </w:r>
      <w:r w:rsidR="00F1372C" w:rsidRPr="00BD709B">
        <w:rPr>
          <w:rFonts w:ascii="Arial" w:hAnsi="Arial" w:cs="Arial"/>
          <w:sz w:val="28"/>
          <w:szCs w:val="28"/>
        </w:rPr>
        <w:t>. Конструкция установки по очистке воздуха от вредных веществ (лист 2). Количественная сравни</w:t>
      </w:r>
      <w:r w:rsidR="0022296A">
        <w:rPr>
          <w:rFonts w:ascii="Arial" w:hAnsi="Arial" w:cs="Arial"/>
          <w:sz w:val="28"/>
          <w:szCs w:val="28"/>
        </w:rPr>
        <w:t>тел</w:t>
      </w:r>
      <w:r w:rsidR="0022296A">
        <w:rPr>
          <w:rFonts w:ascii="Arial" w:hAnsi="Arial" w:cs="Arial"/>
          <w:sz w:val="28"/>
          <w:szCs w:val="28"/>
        </w:rPr>
        <w:t>ь</w:t>
      </w:r>
      <w:r w:rsidR="0022296A">
        <w:rPr>
          <w:rFonts w:ascii="Arial" w:hAnsi="Arial" w:cs="Arial"/>
          <w:sz w:val="28"/>
          <w:szCs w:val="28"/>
        </w:rPr>
        <w:t>ная оценка состояния охраны</w:t>
      </w:r>
      <w:r w:rsidR="00F1372C" w:rsidRPr="00BD709B">
        <w:rPr>
          <w:rFonts w:ascii="Arial" w:hAnsi="Arial" w:cs="Arial"/>
          <w:sz w:val="28"/>
          <w:szCs w:val="28"/>
        </w:rPr>
        <w:t>, условий труда и выбросов загрязня</w:t>
      </w:r>
      <w:r w:rsidR="00F1372C" w:rsidRPr="00BD709B">
        <w:rPr>
          <w:rFonts w:ascii="Arial" w:hAnsi="Arial" w:cs="Arial"/>
          <w:sz w:val="28"/>
          <w:szCs w:val="28"/>
        </w:rPr>
        <w:t>ю</w:t>
      </w:r>
      <w:r w:rsidR="00F1372C" w:rsidRPr="00BD709B">
        <w:rPr>
          <w:rFonts w:ascii="Arial" w:hAnsi="Arial" w:cs="Arial"/>
          <w:sz w:val="28"/>
          <w:szCs w:val="28"/>
        </w:rPr>
        <w:t>щих веществ в атмосферу до и после принятия инженерных реш</w:t>
      </w:r>
      <w:r w:rsidR="00F1372C" w:rsidRPr="00BD709B">
        <w:rPr>
          <w:rFonts w:ascii="Arial" w:hAnsi="Arial" w:cs="Arial"/>
          <w:sz w:val="28"/>
          <w:szCs w:val="28"/>
        </w:rPr>
        <w:t>е</w:t>
      </w:r>
      <w:r w:rsidR="00F1372C" w:rsidRPr="00BD709B">
        <w:rPr>
          <w:rFonts w:ascii="Arial" w:hAnsi="Arial" w:cs="Arial"/>
          <w:sz w:val="28"/>
          <w:szCs w:val="28"/>
        </w:rPr>
        <w:t>ний.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 до и после внедрения мероприятий. Выводы.</w:t>
      </w:r>
    </w:p>
    <w:p w:rsidR="00F1372C" w:rsidRPr="00BC4E7F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C4E7F">
        <w:rPr>
          <w:rFonts w:ascii="Arial" w:hAnsi="Arial" w:cs="Arial"/>
          <w:sz w:val="28"/>
          <w:szCs w:val="28"/>
        </w:rPr>
        <w:t xml:space="preserve">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«Реконструкция зоны технического обслуживания и ремонта автомобилей».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 Обеспечение производственной и экологической безопасности в зоне технического обслуживания и ремонта авт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мобилей.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Анализ опасных и вредных производственных факторов, напряженности и тяжести производственного процесса, факторов, </w:t>
      </w:r>
      <w:r w:rsidRPr="00BD709B">
        <w:rPr>
          <w:rFonts w:ascii="Arial" w:hAnsi="Arial" w:cs="Arial"/>
          <w:sz w:val="28"/>
          <w:szCs w:val="28"/>
        </w:rPr>
        <w:lastRenderedPageBreak/>
        <w:t>оказывающих негативное влияние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санитарно-гигиенические требования к рабочему месту слесаря по ремонту 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томоб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лей.</w:t>
      </w:r>
    </w:p>
    <w:p w:rsidR="00F1372C" w:rsidRPr="00BD709B" w:rsidRDefault="00D97FD5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97FD5">
        <w:rPr>
          <w:rFonts w:ascii="Arial" w:hAnsi="Arial" w:cs="Arial"/>
          <w:i/>
          <w:sz w:val="28"/>
          <w:szCs w:val="28"/>
        </w:rPr>
        <w:t>И</w:t>
      </w:r>
      <w:r w:rsidR="00F1372C" w:rsidRPr="00D97FD5">
        <w:rPr>
          <w:rFonts w:ascii="Arial" w:hAnsi="Arial" w:cs="Arial"/>
          <w:i/>
          <w:sz w:val="28"/>
          <w:szCs w:val="28"/>
        </w:rPr>
        <w:t>нженерн</w:t>
      </w:r>
      <w:r w:rsidR="00EF1A5D">
        <w:rPr>
          <w:rFonts w:ascii="Arial" w:hAnsi="Arial" w:cs="Arial"/>
          <w:i/>
          <w:sz w:val="28"/>
          <w:szCs w:val="28"/>
        </w:rPr>
        <w:t>ое решение</w:t>
      </w:r>
      <w:r w:rsidR="003E4C0A" w:rsidRPr="003E4C0A">
        <w:rPr>
          <w:rFonts w:ascii="Arial" w:hAnsi="Arial" w:cs="Arial"/>
          <w:i/>
          <w:sz w:val="28"/>
          <w:szCs w:val="28"/>
        </w:rPr>
        <w:t>:</w:t>
      </w:r>
      <w:r w:rsidR="00F1372C" w:rsidRPr="003E4C0A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Расчет производственного освещения участка. Схема освещения зоны ТО и ремонта автомоб</w:t>
      </w:r>
      <w:r w:rsidR="00F1372C" w:rsidRPr="00BD709B">
        <w:rPr>
          <w:rFonts w:ascii="Arial" w:hAnsi="Arial" w:cs="Arial"/>
          <w:sz w:val="28"/>
          <w:szCs w:val="28"/>
        </w:rPr>
        <w:t>и</w:t>
      </w:r>
      <w:r w:rsidR="00F1372C" w:rsidRPr="00BD709B">
        <w:rPr>
          <w:rFonts w:ascii="Arial" w:hAnsi="Arial" w:cs="Arial"/>
          <w:sz w:val="28"/>
          <w:szCs w:val="28"/>
        </w:rPr>
        <w:t>лей (лист 1). Количественная и качественная сравнительная оценка состояния охраны и условий труда после изменения освещенности рабочих мест.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образующих отходов на предприятии, определение их класса опасности и расчет их количества, организация хранения, 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пользования и утилизации отходов. Характеристика отходов, обр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зующихся на предприятии (лист 2).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C4E7F" w:rsidRDefault="00F1372C" w:rsidP="00512093">
      <w:pPr>
        <w:pStyle w:val="BodyText21"/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3.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«Аккумуляторный участок».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аккумуляторно</w:t>
      </w:r>
      <w:r w:rsidR="00925B5D">
        <w:rPr>
          <w:rFonts w:ascii="Arial" w:hAnsi="Arial" w:cs="Arial"/>
          <w:i/>
          <w:sz w:val="28"/>
          <w:szCs w:val="28"/>
        </w:rPr>
        <w:t>го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 участк</w:t>
      </w:r>
      <w:r w:rsidR="00925B5D">
        <w:rPr>
          <w:rFonts w:ascii="Arial" w:hAnsi="Arial" w:cs="Arial"/>
          <w:i/>
          <w:sz w:val="28"/>
          <w:szCs w:val="28"/>
        </w:rPr>
        <w:t>а</w:t>
      </w:r>
      <w:r w:rsidR="00F1372C" w:rsidRPr="00BD709B">
        <w:rPr>
          <w:rFonts w:ascii="Arial" w:hAnsi="Arial" w:cs="Arial"/>
          <w:i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а та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же негативных факторов, оказывающих влияние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санитарно-</w:t>
      </w:r>
      <w:proofErr w:type="spellStart"/>
      <w:r w:rsidRPr="00BD709B">
        <w:rPr>
          <w:rFonts w:ascii="Arial" w:hAnsi="Arial" w:cs="Arial"/>
          <w:sz w:val="28"/>
          <w:szCs w:val="28"/>
        </w:rPr>
        <w:t>гигие</w:t>
      </w:r>
      <w:proofErr w:type="spellEnd"/>
      <w:r w:rsidRPr="00BD709B">
        <w:rPr>
          <w:rFonts w:ascii="Arial" w:hAnsi="Arial" w:cs="Arial"/>
          <w:sz w:val="28"/>
          <w:szCs w:val="28"/>
        </w:rPr>
        <w:t>-</w:t>
      </w:r>
      <w:proofErr w:type="spellStart"/>
      <w:r w:rsidRPr="00BD709B">
        <w:rPr>
          <w:rFonts w:ascii="Arial" w:hAnsi="Arial" w:cs="Arial"/>
          <w:sz w:val="28"/>
          <w:szCs w:val="28"/>
        </w:rPr>
        <w:t>нические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требования к рабочему месту аккумуляторщика. 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стная вытяжная вентиляция (лист 1). Местные очистные сооружения для нейтрализации сточных вод, содержащих серную кислоту. Схема местного очистного сооружения с последующей утилизацией сто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ных вод (лист 2). Количественная сравнительная оценка состояния  охраны, условий труда и выбросов загрязняющих веще</w:t>
      </w:r>
      <w:proofErr w:type="gramStart"/>
      <w:r w:rsidRPr="00BD709B">
        <w:rPr>
          <w:rFonts w:ascii="Arial" w:hAnsi="Arial" w:cs="Arial"/>
          <w:sz w:val="28"/>
          <w:szCs w:val="28"/>
        </w:rPr>
        <w:t>ств в ст</w:t>
      </w:r>
      <w:proofErr w:type="gramEnd"/>
      <w:r w:rsidRPr="00BD709B">
        <w:rPr>
          <w:rFonts w:ascii="Arial" w:hAnsi="Arial" w:cs="Arial"/>
          <w:sz w:val="28"/>
          <w:szCs w:val="28"/>
        </w:rPr>
        <w:t>очные в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ды до и после принятия инженерных решений. 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</w:t>
      </w:r>
      <w:r w:rsidRPr="00BD709B">
        <w:rPr>
          <w:rFonts w:ascii="Arial" w:hAnsi="Arial" w:cs="Arial"/>
          <w:sz w:val="28"/>
          <w:szCs w:val="28"/>
        </w:rPr>
        <w:lastRenderedPageBreak/>
        <w:t>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BC4E7F" w:rsidRPr="007F3952" w:rsidRDefault="00BC4E7F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Духанин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Ю.А. Техника безопасности в цехах лакокрасочных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крытий. – М.: Машиностроение, 1966.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 xml:space="preserve">Иванникова Т.Ф., Фиалковская Т.А. Безопасность труда при нанесении лакокрасочных покрытий в машиностроении. 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>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М.: Машиностроение, 1981. 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>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112 с.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Кузнецов Ю.М. Безопасность жизнедеятельности. Отопление и вентиляция на автомобильном транспорте: Учеб</w:t>
      </w:r>
      <w:proofErr w:type="gramStart"/>
      <w:r w:rsidRPr="00BD709B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Pr="00BD709B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  <w:lang w:val="ru-RU"/>
        </w:rPr>
        <w:t>п</w:t>
      </w:r>
      <w:proofErr w:type="gramEnd"/>
      <w:r w:rsidRPr="00BD709B">
        <w:rPr>
          <w:rFonts w:ascii="Arial" w:hAnsi="Arial" w:cs="Arial"/>
          <w:sz w:val="28"/>
          <w:szCs w:val="28"/>
          <w:lang w:val="ru-RU"/>
        </w:rPr>
        <w:t xml:space="preserve">особие </w:t>
      </w:r>
      <w:r w:rsidR="00BD709B" w:rsidRPr="00BD709B">
        <w:rPr>
          <w:rFonts w:ascii="Arial" w:hAnsi="Arial" w:cs="Arial"/>
          <w:sz w:val="28"/>
          <w:szCs w:val="28"/>
          <w:lang w:val="ru-RU"/>
        </w:rPr>
        <w:t>/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</w:t>
      </w:r>
      <w:r w:rsidRPr="00BD709B">
        <w:rPr>
          <w:rFonts w:ascii="Arial" w:hAnsi="Arial" w:cs="Arial"/>
          <w:sz w:val="28"/>
          <w:szCs w:val="28"/>
          <w:lang w:val="ru-RU"/>
        </w:rPr>
        <w:br/>
        <w:t>М</w:t>
      </w:r>
      <w:r w:rsidRPr="00BD709B">
        <w:rPr>
          <w:rFonts w:ascii="Arial" w:hAnsi="Arial" w:cs="Arial"/>
          <w:sz w:val="28"/>
          <w:szCs w:val="28"/>
          <w:lang w:val="ru-RU"/>
        </w:rPr>
        <w:t>А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ДИ. 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>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 М., 2000. – 40 с. 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Межотраслевые правила по охране труда при окрасочных раб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тах.  ПОТ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М-017-2001. </w:t>
      </w:r>
      <w:r w:rsidRPr="00BD709B">
        <w:rPr>
          <w:rFonts w:ascii="Arial" w:hAnsi="Arial"/>
          <w:bCs/>
          <w:noProof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  <w:szCs w:val="28"/>
        </w:rPr>
        <w:t>М.: Изд-во НЦ ЭНАС, 2001.</w:t>
      </w:r>
      <w:r w:rsidRPr="00BD709B">
        <w:rPr>
          <w:rFonts w:ascii="Arial" w:hAnsi="Arial"/>
          <w:bCs/>
          <w:noProof/>
          <w:sz w:val="28"/>
          <w:szCs w:val="28"/>
        </w:rPr>
        <w:t xml:space="preserve"> –</w:t>
      </w:r>
      <w:r w:rsidRPr="00BD709B">
        <w:rPr>
          <w:rFonts w:ascii="Arial" w:hAnsi="Arial" w:cs="Arial"/>
          <w:sz w:val="28"/>
          <w:szCs w:val="28"/>
        </w:rPr>
        <w:t xml:space="preserve"> 64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СНиП 2.01.02-85. Противопожарные нормы.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1996. – 12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2.03.13-88. Полы.</w:t>
      </w:r>
      <w:r w:rsidRPr="00BD709B">
        <w:rPr>
          <w:rFonts w:ascii="Arial" w:hAnsi="Arial"/>
          <w:bCs/>
          <w:noProof/>
          <w:sz w:val="28"/>
          <w:szCs w:val="28"/>
        </w:rPr>
        <w:t xml:space="preserve"> –</w:t>
      </w:r>
      <w:r w:rsidRPr="00BD709B">
        <w:rPr>
          <w:rFonts w:ascii="Arial" w:hAnsi="Arial" w:cs="Arial"/>
          <w:sz w:val="28"/>
          <w:szCs w:val="28"/>
        </w:rPr>
        <w:t xml:space="preserve"> 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1988. – 16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2.04.01-85. Внутренний водопровод и канализация зда</w:t>
      </w:r>
      <w:r w:rsidRPr="00BD709B">
        <w:rPr>
          <w:rFonts w:ascii="Arial" w:hAnsi="Arial" w:cs="Arial"/>
          <w:sz w:val="28"/>
          <w:szCs w:val="28"/>
        </w:rPr>
        <w:softHyphen/>
        <w:t xml:space="preserve">ний. 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2.04.02-84. Водоснабжение. Наружные сети и соору</w:t>
      </w:r>
      <w:r w:rsidRPr="00BD709B">
        <w:rPr>
          <w:rFonts w:ascii="Arial" w:hAnsi="Arial" w:cs="Arial"/>
          <w:sz w:val="28"/>
          <w:szCs w:val="28"/>
        </w:rPr>
        <w:softHyphen/>
        <w:t>жения.</w:t>
      </w:r>
      <w:r w:rsidRPr="00BD709B">
        <w:rPr>
          <w:rFonts w:ascii="Arial" w:hAnsi="Arial"/>
          <w:bCs/>
          <w:noProof/>
          <w:sz w:val="28"/>
          <w:szCs w:val="28"/>
        </w:rPr>
        <w:t xml:space="preserve">  –</w:t>
      </w:r>
      <w:r w:rsidRPr="00BD709B">
        <w:rPr>
          <w:rFonts w:ascii="Arial" w:hAnsi="Arial" w:cs="Arial"/>
          <w:sz w:val="28"/>
          <w:szCs w:val="28"/>
        </w:rPr>
        <w:t xml:space="preserve"> 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134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2.04.05-91. Отопление, вентиляция и кондициониро</w:t>
      </w:r>
      <w:r w:rsidRPr="00BD709B">
        <w:rPr>
          <w:rFonts w:ascii="Arial" w:hAnsi="Arial" w:cs="Arial"/>
          <w:sz w:val="28"/>
          <w:szCs w:val="28"/>
        </w:rPr>
        <w:softHyphen/>
        <w:t>вание.</w:t>
      </w:r>
      <w:r w:rsidRPr="00BD709B">
        <w:rPr>
          <w:rFonts w:ascii="Arial" w:hAnsi="Arial"/>
          <w:bCs/>
          <w:noProof/>
          <w:sz w:val="28"/>
          <w:szCs w:val="28"/>
        </w:rPr>
        <w:t xml:space="preserve">  –</w:t>
      </w:r>
      <w:r w:rsidRPr="00BD709B">
        <w:rPr>
          <w:rFonts w:ascii="Arial" w:hAnsi="Arial" w:cs="Arial"/>
          <w:sz w:val="28"/>
          <w:szCs w:val="28"/>
        </w:rPr>
        <w:t xml:space="preserve">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1992. – 65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2.04.09-84. Пожарная автоматика зданий и сооруж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ний.</w:t>
      </w:r>
      <w:r w:rsidR="00C22948">
        <w:rPr>
          <w:rFonts w:ascii="Arial" w:hAnsi="Arial" w:cs="Arial"/>
          <w:sz w:val="28"/>
          <w:szCs w:val="28"/>
        </w:rPr>
        <w:t xml:space="preserve"> - </w:t>
      </w:r>
      <w:r w:rsidRPr="00BD709B">
        <w:rPr>
          <w:rFonts w:ascii="Arial" w:hAnsi="Arial" w:cs="Arial"/>
          <w:sz w:val="28"/>
          <w:szCs w:val="28"/>
        </w:rPr>
        <w:t xml:space="preserve">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26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СНиП 3.05.06-85. Электротехнические устройства.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М.: Го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строй России, 1996. – 55 с. 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СНиП 23-05-95. Естественное и искусственное освещ</w:t>
      </w:r>
      <w:r w:rsidRPr="00BD709B">
        <w:rPr>
          <w:rFonts w:ascii="Arial" w:hAnsi="Arial" w:cs="Arial"/>
          <w:sz w:val="28"/>
          <w:szCs w:val="28"/>
          <w:lang w:val="ru-RU"/>
        </w:rPr>
        <w:t>е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ние. 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>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М.: Госстрой России, 1996. – 35 с. 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Кузнецов Ю.М. Охрана труда на предприятиях автомобильн</w:t>
      </w:r>
      <w:r w:rsidRPr="00BD709B">
        <w:rPr>
          <w:rFonts w:ascii="Arial" w:hAnsi="Arial" w:cs="Arial"/>
          <w:sz w:val="28"/>
          <w:szCs w:val="28"/>
          <w:lang w:val="ru-RU"/>
        </w:rPr>
        <w:t>о</w:t>
      </w:r>
      <w:r w:rsidRPr="00BD709B">
        <w:rPr>
          <w:rFonts w:ascii="Arial" w:hAnsi="Arial" w:cs="Arial"/>
          <w:sz w:val="28"/>
          <w:szCs w:val="28"/>
          <w:lang w:val="ru-RU"/>
        </w:rPr>
        <w:t>го транспорта: Справочник.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 xml:space="preserve"> 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М.: Транспорт, 1986. – 272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ПОТ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М-027-2003. Межотраслевые правила по охране труда на автомобильном транспорте.</w:t>
      </w:r>
      <w:r w:rsidRPr="00BD709B">
        <w:rPr>
          <w:rFonts w:ascii="Arial" w:hAnsi="Arial"/>
          <w:bCs/>
          <w:noProof/>
          <w:sz w:val="28"/>
          <w:szCs w:val="28"/>
        </w:rPr>
        <w:t xml:space="preserve"> –</w:t>
      </w:r>
      <w:r w:rsidRPr="00BD709B">
        <w:rPr>
          <w:rFonts w:ascii="Arial" w:hAnsi="Arial" w:cs="Arial"/>
          <w:sz w:val="28"/>
          <w:szCs w:val="28"/>
        </w:rPr>
        <w:t xml:space="preserve">  М.: Изд-во НЦ ЭНАС, 2003. – </w:t>
      </w:r>
      <w:r w:rsidR="00BD709B" w:rsidRPr="00BD709B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163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b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Методические указания МУ 2.2.4.706-980 М/МУ ОТ РМ 01-98 Оцен</w:t>
      </w:r>
      <w:r w:rsidR="00D97FD5">
        <w:rPr>
          <w:rFonts w:ascii="Arial" w:hAnsi="Arial" w:cs="Arial"/>
          <w:sz w:val="28"/>
          <w:szCs w:val="28"/>
        </w:rPr>
        <w:t>ка освещения рабочих мест. – М.</w:t>
      </w:r>
      <w:r w:rsidRPr="00BD709B">
        <w:rPr>
          <w:rFonts w:ascii="Arial" w:hAnsi="Arial" w:cs="Arial"/>
          <w:sz w:val="28"/>
          <w:szCs w:val="28"/>
        </w:rPr>
        <w:t xml:space="preserve">, 1998. – 57 </w:t>
      </w:r>
      <w:r w:rsidRPr="00BD709B">
        <w:rPr>
          <w:rFonts w:ascii="Arial" w:hAnsi="Arial" w:cs="Arial"/>
          <w:sz w:val="28"/>
          <w:szCs w:val="28"/>
          <w:lang w:val="en-US"/>
        </w:rPr>
        <w:t>c</w: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Справочная книга для проектирования электрического освещ</w:t>
      </w:r>
      <w:r w:rsidRPr="00BD709B">
        <w:rPr>
          <w:rFonts w:ascii="Arial" w:hAnsi="Arial" w:cs="Arial"/>
          <w:sz w:val="28"/>
          <w:szCs w:val="28"/>
          <w:lang w:val="ru-RU"/>
        </w:rPr>
        <w:t>е</w:t>
      </w:r>
      <w:r w:rsidR="0022296A">
        <w:rPr>
          <w:rFonts w:ascii="Arial" w:hAnsi="Arial" w:cs="Arial"/>
          <w:sz w:val="28"/>
          <w:szCs w:val="28"/>
          <w:lang w:val="ru-RU"/>
        </w:rPr>
        <w:t xml:space="preserve">ния/ Г.М. </w:t>
      </w:r>
      <w:proofErr w:type="spellStart"/>
      <w:r w:rsidR="0022296A">
        <w:rPr>
          <w:rFonts w:ascii="Arial" w:hAnsi="Arial" w:cs="Arial"/>
          <w:sz w:val="28"/>
          <w:szCs w:val="28"/>
          <w:lang w:val="ru-RU"/>
        </w:rPr>
        <w:t>Кнорринг</w:t>
      </w:r>
      <w:proofErr w:type="spellEnd"/>
      <w:r w:rsidR="0022296A">
        <w:rPr>
          <w:rFonts w:ascii="Arial" w:hAnsi="Arial" w:cs="Arial"/>
          <w:sz w:val="28"/>
          <w:szCs w:val="28"/>
          <w:lang w:val="ru-RU"/>
        </w:rPr>
        <w:t xml:space="preserve"> и др.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; Под ред. Г.М. </w:t>
      </w:r>
      <w:proofErr w:type="spellStart"/>
      <w:r w:rsidRPr="00BD709B">
        <w:rPr>
          <w:rFonts w:ascii="Arial" w:hAnsi="Arial" w:cs="Arial"/>
          <w:sz w:val="28"/>
          <w:szCs w:val="28"/>
          <w:lang w:val="ru-RU"/>
        </w:rPr>
        <w:t>Кнорринга</w:t>
      </w:r>
      <w:proofErr w:type="spellEnd"/>
      <w:r w:rsidRPr="00BD709B">
        <w:rPr>
          <w:rFonts w:ascii="Arial" w:hAnsi="Arial" w:cs="Arial"/>
          <w:sz w:val="28"/>
          <w:szCs w:val="28"/>
          <w:lang w:val="ru-RU"/>
        </w:rPr>
        <w:t xml:space="preserve">. 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>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Л.: Эне</w:t>
      </w:r>
      <w:r w:rsidRPr="00BD709B">
        <w:rPr>
          <w:rFonts w:ascii="Arial" w:hAnsi="Arial" w:cs="Arial"/>
          <w:sz w:val="28"/>
          <w:szCs w:val="28"/>
          <w:lang w:val="ru-RU"/>
        </w:rPr>
        <w:t>р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гия, 1976. –  383 с.   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Федеральный закон об отходах производства и потребления. №89-ФЗ от 24.06.98 с изм. на 10.01.03. – С. 74</w:t>
      </w:r>
      <w:r w:rsidR="00D97FD5">
        <w:rPr>
          <w:rFonts w:ascii="Arial" w:hAnsi="Arial" w:cs="Arial"/>
          <w:sz w:val="28"/>
          <w:szCs w:val="28"/>
          <w:lang w:val="ru-RU"/>
        </w:rPr>
        <w:t>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классификатор отходов. Пр.№ 527 от 27.11.97.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BD709B">
        <w:rPr>
          <w:rFonts w:ascii="Arial" w:hAnsi="Arial" w:cs="Arial"/>
          <w:sz w:val="28"/>
          <w:szCs w:val="28"/>
          <w:lang w:val="ru-RU"/>
        </w:rPr>
        <w:t>Карнас</w:t>
      </w:r>
      <w:proofErr w:type="spellEnd"/>
      <w:r w:rsidRPr="00BD709B">
        <w:rPr>
          <w:rFonts w:ascii="Arial" w:hAnsi="Arial" w:cs="Arial"/>
          <w:sz w:val="28"/>
          <w:szCs w:val="28"/>
          <w:lang w:val="ru-RU"/>
        </w:rPr>
        <w:t xml:space="preserve"> А.А., Меликов Ю.М., Резник Ф.Б. Вентиляция и отопл</w:t>
      </w:r>
      <w:r w:rsidRPr="00BD709B">
        <w:rPr>
          <w:rFonts w:ascii="Arial" w:hAnsi="Arial" w:cs="Arial"/>
          <w:sz w:val="28"/>
          <w:szCs w:val="28"/>
          <w:lang w:val="ru-RU"/>
        </w:rPr>
        <w:t>е</w:t>
      </w:r>
      <w:r w:rsidRPr="00BD709B">
        <w:rPr>
          <w:rFonts w:ascii="Arial" w:hAnsi="Arial" w:cs="Arial"/>
          <w:sz w:val="28"/>
          <w:szCs w:val="28"/>
          <w:lang w:val="ru-RU"/>
        </w:rPr>
        <w:t>ние сварочных, гальванических, окрасочных цехов и зарядных акк</w:t>
      </w:r>
      <w:r w:rsidRPr="00BD709B">
        <w:rPr>
          <w:rFonts w:ascii="Arial" w:hAnsi="Arial" w:cs="Arial"/>
          <w:sz w:val="28"/>
          <w:szCs w:val="28"/>
          <w:lang w:val="ru-RU"/>
        </w:rPr>
        <w:t>у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муляторных станций. 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>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М.: Машиностроение, 1977. – 66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Руководство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2.2.755-99. Гигиенические критерии оценки и классификация условий труда по показателям вредности и опа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ности факторов производственной среды, тяжести и напряже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ности труд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вого процесса. – М.: НКП “</w:t>
      </w:r>
      <w:proofErr w:type="spellStart"/>
      <w:r w:rsidRPr="00BD709B">
        <w:rPr>
          <w:rFonts w:ascii="Arial" w:hAnsi="Arial" w:cs="Arial"/>
          <w:sz w:val="28"/>
          <w:szCs w:val="28"/>
        </w:rPr>
        <w:t>Арохим</w:t>
      </w:r>
      <w:proofErr w:type="spellEnd"/>
      <w:r w:rsidRPr="00BD709B">
        <w:rPr>
          <w:rFonts w:ascii="Arial" w:hAnsi="Arial" w:cs="Arial"/>
          <w:sz w:val="28"/>
          <w:szCs w:val="28"/>
        </w:rPr>
        <w:t>”, 2000. – 162 с.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Эксплуа</w:t>
      </w:r>
      <w:r w:rsidR="00D97FD5">
        <w:rPr>
          <w:rFonts w:ascii="Arial" w:hAnsi="Arial" w:cs="Arial"/>
          <w:sz w:val="28"/>
          <w:szCs w:val="28"/>
        </w:rPr>
        <w:t>тация автомобильного транспорта:</w:t>
      </w:r>
      <w:r w:rsidRPr="00BD709B">
        <w:rPr>
          <w:rFonts w:ascii="Arial" w:hAnsi="Arial" w:cs="Arial"/>
          <w:sz w:val="28"/>
          <w:szCs w:val="28"/>
        </w:rPr>
        <w:t xml:space="preserve"> Учебник для ву</w:t>
      </w:r>
      <w:r w:rsidR="00D97FD5">
        <w:rPr>
          <w:rFonts w:ascii="Arial" w:hAnsi="Arial" w:cs="Arial"/>
          <w:sz w:val="28"/>
          <w:szCs w:val="28"/>
        </w:rPr>
        <w:t>зов</w:t>
      </w:r>
      <w:proofErr w:type="gramStart"/>
      <w:r w:rsidR="00D97FD5">
        <w:rPr>
          <w:rFonts w:ascii="Arial" w:hAnsi="Arial" w:cs="Arial"/>
          <w:sz w:val="28"/>
          <w:szCs w:val="28"/>
        </w:rPr>
        <w:t xml:space="preserve">/ </w:t>
      </w:r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Е.С.Кузнецова. – М: Наука, 2003. – 535 с. 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Луканин В.Н., Трофименко Ю.В. Промышленно-транспортная экология: Учебник для вузов. – М: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., 2001. – 273 с. 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Луканин В.Н., Трофименко Ю.В. </w:t>
      </w:r>
      <w:r w:rsidRPr="00BD709B">
        <w:rPr>
          <w:rFonts w:ascii="Arial" w:hAnsi="Arial" w:cs="Arial"/>
          <w:sz w:val="28"/>
          <w:szCs w:val="26"/>
        </w:rPr>
        <w:t>Снижение экологических нагр</w:t>
      </w:r>
      <w:r w:rsidRPr="00BD709B">
        <w:rPr>
          <w:rFonts w:ascii="Arial" w:hAnsi="Arial" w:cs="Arial"/>
          <w:sz w:val="28"/>
          <w:szCs w:val="26"/>
        </w:rPr>
        <w:t>у</w:t>
      </w:r>
      <w:r w:rsidRPr="00BD709B">
        <w:rPr>
          <w:rFonts w:ascii="Arial" w:hAnsi="Arial" w:cs="Arial"/>
          <w:sz w:val="28"/>
          <w:szCs w:val="26"/>
        </w:rPr>
        <w:t>зок на окружающую среду при работе автомобильного транспо</w:t>
      </w:r>
      <w:r w:rsidRPr="00BD709B">
        <w:rPr>
          <w:rFonts w:ascii="Arial" w:hAnsi="Arial" w:cs="Arial"/>
          <w:sz w:val="28"/>
          <w:szCs w:val="26"/>
        </w:rPr>
        <w:t>р</w:t>
      </w:r>
      <w:r w:rsidRPr="00BD709B">
        <w:rPr>
          <w:rFonts w:ascii="Arial" w:hAnsi="Arial" w:cs="Arial"/>
          <w:sz w:val="28"/>
          <w:szCs w:val="26"/>
        </w:rPr>
        <w:t xml:space="preserve">та // Итоги науки и техники ВИНИТИ. – 1996. – Т.19. – 340 с. – (Автомобильный и городской транспорт). </w:t>
      </w:r>
    </w:p>
    <w:p w:rsidR="00F1372C" w:rsidRPr="00BD709B" w:rsidRDefault="00F1372C" w:rsidP="004D2D5E">
      <w:pPr>
        <w:widowControl w:val="0"/>
        <w:numPr>
          <w:ilvl w:val="0"/>
          <w:numId w:val="4"/>
        </w:numPr>
        <w:tabs>
          <w:tab w:val="clear" w:pos="84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Методика 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ведения инвентаризации выбросов загрязняющих веществ в атмосферу для автотранспортных предприятий (ра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четным методом).</w:t>
      </w:r>
      <w:r w:rsidR="00D97FD5">
        <w:rPr>
          <w:rFonts w:ascii="Arial" w:hAnsi="Arial" w:cs="Arial"/>
          <w:sz w:val="28"/>
          <w:szCs w:val="28"/>
        </w:rPr>
        <w:t xml:space="preserve"> /</w:t>
      </w:r>
      <w:r w:rsidR="00D97FD5" w:rsidRPr="00D97FD5">
        <w:rPr>
          <w:rFonts w:ascii="Arial" w:hAnsi="Arial" w:cs="Arial"/>
          <w:sz w:val="28"/>
          <w:szCs w:val="28"/>
        </w:rPr>
        <w:t xml:space="preserve"> </w:t>
      </w:r>
      <w:r w:rsidR="00D97FD5">
        <w:rPr>
          <w:rFonts w:ascii="Arial" w:hAnsi="Arial" w:cs="Arial"/>
          <w:sz w:val="28"/>
          <w:szCs w:val="28"/>
        </w:rPr>
        <w:t>В.В. Донченко</w:t>
      </w:r>
      <w:r w:rsidR="00D97FD5" w:rsidRPr="00BD709B">
        <w:rPr>
          <w:rFonts w:ascii="Arial" w:hAnsi="Arial" w:cs="Arial"/>
          <w:sz w:val="28"/>
          <w:szCs w:val="28"/>
        </w:rPr>
        <w:t xml:space="preserve">, </w:t>
      </w:r>
      <w:r w:rsidR="00D97FD5">
        <w:rPr>
          <w:rFonts w:ascii="Arial" w:hAnsi="Arial" w:cs="Arial"/>
          <w:sz w:val="28"/>
          <w:szCs w:val="28"/>
        </w:rPr>
        <w:t xml:space="preserve">Ж.Г. </w:t>
      </w:r>
      <w:proofErr w:type="spellStart"/>
      <w:r w:rsidR="00D97FD5">
        <w:rPr>
          <w:rFonts w:ascii="Arial" w:hAnsi="Arial" w:cs="Arial"/>
          <w:sz w:val="28"/>
          <w:szCs w:val="28"/>
        </w:rPr>
        <w:t>Манусаджянц</w:t>
      </w:r>
      <w:proofErr w:type="spellEnd"/>
      <w:r w:rsidR="00D97FD5" w:rsidRPr="00BD709B">
        <w:rPr>
          <w:rFonts w:ascii="Arial" w:hAnsi="Arial" w:cs="Arial"/>
          <w:sz w:val="28"/>
          <w:szCs w:val="28"/>
        </w:rPr>
        <w:t xml:space="preserve">, </w:t>
      </w:r>
      <w:r w:rsidR="00D97FD5">
        <w:rPr>
          <w:rFonts w:ascii="Arial" w:hAnsi="Arial" w:cs="Arial"/>
          <w:sz w:val="28"/>
          <w:szCs w:val="28"/>
        </w:rPr>
        <w:t xml:space="preserve">А.В. </w:t>
      </w:r>
      <w:r w:rsidR="00D97FD5" w:rsidRPr="00BD709B">
        <w:rPr>
          <w:rFonts w:ascii="Arial" w:hAnsi="Arial" w:cs="Arial"/>
          <w:sz w:val="28"/>
          <w:szCs w:val="28"/>
        </w:rPr>
        <w:t>Ру</w:t>
      </w:r>
      <w:r w:rsidR="00D97FD5" w:rsidRPr="00BD709B">
        <w:rPr>
          <w:rFonts w:ascii="Arial" w:hAnsi="Arial" w:cs="Arial"/>
          <w:sz w:val="28"/>
          <w:szCs w:val="28"/>
        </w:rPr>
        <w:t>з</w:t>
      </w:r>
      <w:r w:rsidR="00D37AAD">
        <w:rPr>
          <w:rFonts w:ascii="Arial" w:hAnsi="Arial" w:cs="Arial"/>
          <w:sz w:val="28"/>
          <w:szCs w:val="28"/>
        </w:rPr>
        <w:t>ский</w:t>
      </w:r>
      <w:r w:rsidR="00D97FD5" w:rsidRPr="00BD709B">
        <w:rPr>
          <w:rFonts w:ascii="Arial" w:hAnsi="Arial" w:cs="Arial"/>
          <w:sz w:val="28"/>
          <w:szCs w:val="28"/>
        </w:rPr>
        <w:t xml:space="preserve"> и др. </w:t>
      </w:r>
      <w:r w:rsidRPr="00BD709B">
        <w:rPr>
          <w:rFonts w:ascii="Arial" w:hAnsi="Arial" w:cs="Arial"/>
          <w:sz w:val="28"/>
          <w:szCs w:val="28"/>
        </w:rPr>
        <w:t xml:space="preserve"> Утв. Минтрансом РФ 28.10.98.</w:t>
      </w:r>
      <w:r w:rsidRPr="00BD709B">
        <w:rPr>
          <w:rFonts w:ascii="Arial" w:hAnsi="Arial"/>
          <w:bCs/>
          <w:noProof/>
          <w:sz w:val="28"/>
          <w:szCs w:val="28"/>
        </w:rPr>
        <w:t xml:space="preserve"> –</w:t>
      </w:r>
      <w:r w:rsidRPr="00BD709B">
        <w:rPr>
          <w:rFonts w:ascii="Arial" w:hAnsi="Arial" w:cs="Arial"/>
          <w:sz w:val="28"/>
          <w:szCs w:val="28"/>
        </w:rPr>
        <w:t xml:space="preserve"> М.: НИИАТ, 1992. – </w:t>
      </w:r>
      <w:r w:rsidR="00D37AAD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79 с.</w:t>
      </w:r>
    </w:p>
    <w:p w:rsidR="00F1372C" w:rsidRPr="00BD709B" w:rsidRDefault="00F1372C" w:rsidP="003E4C0A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22296A" w:rsidRDefault="00F1372C" w:rsidP="00512093">
      <w:pPr>
        <w:widowControl w:val="0"/>
        <w:spacing w:after="120" w:line="312" w:lineRule="auto"/>
        <w:ind w:left="539" w:hanging="539"/>
        <w:rPr>
          <w:rFonts w:ascii="Arial" w:hAnsi="Arial" w:cs="Arial"/>
          <w:b/>
          <w:iCs/>
          <w:sz w:val="29"/>
          <w:szCs w:val="29"/>
        </w:rPr>
      </w:pPr>
      <w:r w:rsidRPr="0022296A">
        <w:rPr>
          <w:rFonts w:ascii="Arial" w:hAnsi="Arial" w:cs="Arial"/>
          <w:b/>
          <w:iCs/>
          <w:sz w:val="29"/>
          <w:szCs w:val="29"/>
        </w:rPr>
        <w:t xml:space="preserve">3.2. Специальность «Автомобили и автомобильное </w:t>
      </w:r>
      <w:r w:rsidR="0022296A">
        <w:rPr>
          <w:rFonts w:ascii="Arial" w:hAnsi="Arial" w:cs="Arial"/>
          <w:b/>
          <w:iCs/>
          <w:sz w:val="29"/>
          <w:szCs w:val="29"/>
        </w:rPr>
        <w:br/>
        <w:t xml:space="preserve"> </w:t>
      </w:r>
      <w:r w:rsidRPr="0022296A">
        <w:rPr>
          <w:rFonts w:ascii="Arial" w:hAnsi="Arial" w:cs="Arial"/>
          <w:b/>
          <w:iCs/>
          <w:sz w:val="29"/>
          <w:szCs w:val="29"/>
        </w:rPr>
        <w:t>хозяйс</w:t>
      </w:r>
      <w:r w:rsidRPr="0022296A">
        <w:rPr>
          <w:rFonts w:ascii="Arial" w:hAnsi="Arial" w:cs="Arial"/>
          <w:b/>
          <w:iCs/>
          <w:sz w:val="29"/>
          <w:szCs w:val="29"/>
        </w:rPr>
        <w:t>т</w:t>
      </w:r>
      <w:r w:rsidRPr="0022296A">
        <w:rPr>
          <w:rFonts w:ascii="Arial" w:hAnsi="Arial" w:cs="Arial"/>
          <w:b/>
          <w:iCs/>
          <w:sz w:val="29"/>
          <w:szCs w:val="29"/>
        </w:rPr>
        <w:t>во»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1.</w:t>
      </w:r>
      <w:r w:rsidR="007E59C8">
        <w:rPr>
          <w:rFonts w:ascii="Arial" w:hAnsi="Arial" w:cs="Arial"/>
          <w:sz w:val="28"/>
          <w:szCs w:val="28"/>
          <w:u w:val="single"/>
        </w:rPr>
        <w:t xml:space="preserve">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«Реконструкция открытой стоянки автотранспортных </w:t>
      </w:r>
      <w:r w:rsidRPr="00BD709B">
        <w:rPr>
          <w:rFonts w:ascii="Arial" w:hAnsi="Arial" w:cs="Arial"/>
          <w:sz w:val="28"/>
          <w:szCs w:val="28"/>
          <w:u w:val="single"/>
        </w:rPr>
        <w:lastRenderedPageBreak/>
        <w:t>средств».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на открытой стоянке автотранспортных средств.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Анализ опасных и вредных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торов, оказывающих негативное влияние на окружающую среду.</w:t>
      </w:r>
    </w:p>
    <w:p w:rsidR="00F1372C" w:rsidRPr="00BD709B" w:rsidRDefault="00F1372C" w:rsidP="00C10052">
      <w:pPr>
        <w:widowControl w:val="0"/>
        <w:shd w:val="clear" w:color="auto" w:fill="FFFFFF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требования к о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крытым стоянкам АТС. Расположение АТС на стоянке. Разметка ст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янки, проходы, проезды и разрывы между отдельными группами АТС. Оценка устрой</w:t>
      </w:r>
      <w:proofErr w:type="gramStart"/>
      <w:r w:rsidRPr="00BD709B">
        <w:rPr>
          <w:rFonts w:ascii="Arial" w:hAnsi="Arial" w:cs="Arial"/>
          <w:sz w:val="28"/>
          <w:szCs w:val="28"/>
        </w:rPr>
        <w:t>ств дл</w:t>
      </w:r>
      <w:proofErr w:type="gramEnd"/>
      <w:r w:rsidRPr="00BD709B">
        <w:rPr>
          <w:rFonts w:ascii="Arial" w:hAnsi="Arial" w:cs="Arial"/>
          <w:sz w:val="28"/>
          <w:szCs w:val="28"/>
        </w:rPr>
        <w:t>я обогрева транспортных средств с то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ки зрения  обеспечения безопасности при их использовании. Графич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ский лист, иллюстрирующий требования безопасности труда в зоне открытой стоянки автомобилей, со сравнительной характер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стикой средств обогрева (лист 1). Анализ и расчет транспортного шума на прил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гающих территориях к  предприятию. Выбор методов снижения  распространения транспортного шума. Графический лист, иллюстр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рующий проведение расчетов и выбора методов защиты от возде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ствия транспортного шума (лист 2). Количественная сра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нительная оценка 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стояния  охраны, условий труда и уровней транспортного шума на прилегающих территориях (селитебной зоне) до и после 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констру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ции открытой стоянки АТС.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C4E7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</w:rPr>
        <w:t>2.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«Проведение сертификационных испытаний АТС».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сертификационных испытаниях АТС.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факторов и факторов, оказыва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щих негативное влияние на окружающую среду. Воздействие электрома</w:t>
      </w:r>
      <w:r w:rsidRPr="00BD709B">
        <w:rPr>
          <w:rFonts w:ascii="Arial" w:hAnsi="Arial" w:cs="Arial"/>
          <w:sz w:val="28"/>
          <w:szCs w:val="28"/>
        </w:rPr>
        <w:t>г</w:t>
      </w:r>
      <w:r w:rsidRPr="00BD709B">
        <w:rPr>
          <w:rFonts w:ascii="Arial" w:hAnsi="Arial" w:cs="Arial"/>
          <w:sz w:val="28"/>
          <w:szCs w:val="28"/>
        </w:rPr>
        <w:t>нитных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лей на человека. Результаты вредного воздействия помех на приборы. Стандарты в области электромагнитной </w:t>
      </w:r>
      <w:r w:rsidRPr="00BD709B">
        <w:rPr>
          <w:rFonts w:ascii="Arial" w:hAnsi="Arial" w:cs="Arial"/>
          <w:bCs/>
          <w:sz w:val="28"/>
          <w:szCs w:val="28"/>
        </w:rPr>
        <w:t>совме</w:t>
      </w:r>
      <w:r w:rsidRPr="00BD709B">
        <w:rPr>
          <w:rFonts w:ascii="Arial" w:hAnsi="Arial" w:cs="Arial"/>
          <w:bCs/>
          <w:sz w:val="28"/>
          <w:szCs w:val="28"/>
        </w:rPr>
        <w:t>с</w:t>
      </w:r>
      <w:r w:rsidRPr="00BD709B">
        <w:rPr>
          <w:rFonts w:ascii="Arial" w:hAnsi="Arial" w:cs="Arial"/>
          <w:bCs/>
          <w:sz w:val="28"/>
          <w:szCs w:val="28"/>
        </w:rPr>
        <w:t>тимости а</w:t>
      </w:r>
      <w:r w:rsidRPr="00BD709B">
        <w:rPr>
          <w:rFonts w:ascii="Arial" w:hAnsi="Arial" w:cs="Arial"/>
          <w:bCs/>
          <w:sz w:val="28"/>
          <w:szCs w:val="28"/>
        </w:rPr>
        <w:t>в</w:t>
      </w:r>
      <w:r w:rsidRPr="00BD709B">
        <w:rPr>
          <w:rFonts w:ascii="Arial" w:hAnsi="Arial" w:cs="Arial"/>
          <w:bCs/>
          <w:sz w:val="28"/>
          <w:szCs w:val="28"/>
        </w:rPr>
        <w:t xml:space="preserve">тотранспортных средств. </w:t>
      </w:r>
      <w:r w:rsidRPr="00BD709B">
        <w:rPr>
          <w:rFonts w:ascii="Arial" w:hAnsi="Arial" w:cs="Arial"/>
          <w:sz w:val="28"/>
          <w:szCs w:val="28"/>
        </w:rPr>
        <w:t xml:space="preserve">Анализ источников помех. Обеспечение </w:t>
      </w:r>
      <w:r w:rsidRPr="00BD709B">
        <w:rPr>
          <w:rFonts w:ascii="Arial" w:hAnsi="Arial" w:cs="Arial"/>
          <w:sz w:val="28"/>
          <w:szCs w:val="28"/>
        </w:rPr>
        <w:lastRenderedPageBreak/>
        <w:t>электромагнитной совмест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мости.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выбросов загрязняющих веществ автотранспортными средствами в атмосферу при сертификационных испытаниях.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7F3952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ГОСТ 12.1.029-80.  С</w:t>
      </w:r>
      <w:r w:rsidR="003E4C0A">
        <w:rPr>
          <w:rFonts w:ascii="Arial" w:hAnsi="Arial" w:cs="Arial"/>
          <w:sz w:val="28"/>
          <w:szCs w:val="28"/>
          <w:lang w:val="ru-RU"/>
        </w:rPr>
        <w:t>редства и методы защиты от шума</w:t>
      </w:r>
      <w:r w:rsidRPr="00BD709B">
        <w:rPr>
          <w:rFonts w:ascii="Arial" w:hAnsi="Arial" w:cs="Arial"/>
          <w:sz w:val="28"/>
          <w:szCs w:val="28"/>
          <w:lang w:val="ru-RU"/>
        </w:rPr>
        <w:t>/ ССБТ БЗ – М.: Изд-во стандартов, 1980. –  С. 78-80.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Кузнецов Ю.М. Охрана труда на предприятиях автомобил</w:t>
      </w:r>
      <w:r w:rsidRPr="00BD709B">
        <w:rPr>
          <w:rFonts w:ascii="Arial" w:hAnsi="Arial" w:cs="Arial"/>
          <w:sz w:val="28"/>
          <w:szCs w:val="28"/>
          <w:lang w:val="ru-RU"/>
        </w:rPr>
        <w:t>ь</w:t>
      </w:r>
      <w:r w:rsidRPr="00BD709B">
        <w:rPr>
          <w:rFonts w:ascii="Arial" w:hAnsi="Arial" w:cs="Arial"/>
          <w:sz w:val="28"/>
          <w:szCs w:val="28"/>
          <w:lang w:val="ru-RU"/>
        </w:rPr>
        <w:t>ного транспорта: Справочник. – М.: Транспорт, 1986. – 272 с.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Межотраслевые правила по охране труда на автомобильном транспорте. ПОТ 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М-027-2003.</w:t>
      </w:r>
      <w:r w:rsidRPr="00BD709B">
        <w:rPr>
          <w:rFonts w:ascii="Arial" w:hAnsi="Arial"/>
          <w:bCs/>
          <w:noProof/>
          <w:sz w:val="28"/>
          <w:szCs w:val="28"/>
        </w:rPr>
        <w:t xml:space="preserve"> – </w:t>
      </w:r>
      <w:r w:rsidRPr="00BD709B">
        <w:rPr>
          <w:rFonts w:ascii="Arial" w:hAnsi="Arial" w:cs="Arial"/>
          <w:sz w:val="28"/>
          <w:szCs w:val="28"/>
        </w:rPr>
        <w:t>М.: Изд-во НЦ ЭНАС, 2003. – 163 с.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 xml:space="preserve">Донченко В.В., </w:t>
      </w:r>
      <w:proofErr w:type="spellStart"/>
      <w:r w:rsidRPr="00BD709B">
        <w:rPr>
          <w:rFonts w:ascii="Arial" w:hAnsi="Arial" w:cs="Arial"/>
          <w:sz w:val="28"/>
          <w:szCs w:val="28"/>
          <w:lang w:val="ru-RU"/>
        </w:rPr>
        <w:t>Манусаджянц</w:t>
      </w:r>
      <w:proofErr w:type="spellEnd"/>
      <w:r w:rsidRPr="00BD709B">
        <w:rPr>
          <w:rFonts w:ascii="Arial" w:hAnsi="Arial" w:cs="Arial"/>
          <w:sz w:val="28"/>
          <w:szCs w:val="28"/>
          <w:lang w:val="ru-RU"/>
        </w:rPr>
        <w:t xml:space="preserve"> Ж.Г., Рузский А.В. и др. Метод</w:t>
      </w:r>
      <w:r w:rsidRPr="00BD709B">
        <w:rPr>
          <w:rFonts w:ascii="Arial" w:hAnsi="Arial" w:cs="Arial"/>
          <w:sz w:val="28"/>
          <w:szCs w:val="28"/>
          <w:lang w:val="ru-RU"/>
        </w:rPr>
        <w:t>и</w:t>
      </w:r>
      <w:r w:rsidRPr="00BD709B">
        <w:rPr>
          <w:rFonts w:ascii="Arial" w:hAnsi="Arial" w:cs="Arial"/>
          <w:sz w:val="28"/>
          <w:szCs w:val="28"/>
          <w:lang w:val="ru-RU"/>
        </w:rPr>
        <w:t>ка проведения инвентаризации выбросов загрязняющих в</w:t>
      </w:r>
      <w:r w:rsidRPr="00BD709B">
        <w:rPr>
          <w:rFonts w:ascii="Arial" w:hAnsi="Arial" w:cs="Arial"/>
          <w:sz w:val="28"/>
          <w:szCs w:val="28"/>
          <w:lang w:val="ru-RU"/>
        </w:rPr>
        <w:t>е</w:t>
      </w:r>
      <w:r w:rsidRPr="00BD709B">
        <w:rPr>
          <w:rFonts w:ascii="Arial" w:hAnsi="Arial" w:cs="Arial"/>
          <w:sz w:val="28"/>
          <w:szCs w:val="28"/>
          <w:lang w:val="ru-RU"/>
        </w:rPr>
        <w:t>ществ в атмосферу для автотранспортных предприятий (расчетным м</w:t>
      </w:r>
      <w:r w:rsidRPr="00BD709B">
        <w:rPr>
          <w:rFonts w:ascii="Arial" w:hAnsi="Arial" w:cs="Arial"/>
          <w:sz w:val="28"/>
          <w:szCs w:val="28"/>
          <w:lang w:val="ru-RU"/>
        </w:rPr>
        <w:t>е</w:t>
      </w:r>
      <w:r w:rsidRPr="00BD709B">
        <w:rPr>
          <w:rFonts w:ascii="Arial" w:hAnsi="Arial" w:cs="Arial"/>
          <w:sz w:val="28"/>
          <w:szCs w:val="28"/>
          <w:lang w:val="ru-RU"/>
        </w:rPr>
        <w:t>тодом). Утв. Минтрансом РФ 28.10.98.</w:t>
      </w:r>
      <w:r w:rsidRPr="00BD709B">
        <w:rPr>
          <w:rFonts w:ascii="Arial" w:hAnsi="Arial"/>
          <w:bCs/>
          <w:noProof/>
          <w:sz w:val="28"/>
          <w:szCs w:val="28"/>
          <w:lang w:val="ru-RU"/>
        </w:rPr>
        <w:t xml:space="preserve"> –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 М.: НИ</w:t>
      </w:r>
      <w:r w:rsidRPr="00BD709B">
        <w:rPr>
          <w:rFonts w:ascii="Arial" w:hAnsi="Arial" w:cs="Arial"/>
          <w:sz w:val="28"/>
          <w:szCs w:val="28"/>
          <w:lang w:val="ru-RU"/>
        </w:rPr>
        <w:t>И</w:t>
      </w:r>
      <w:r w:rsidR="00916549">
        <w:rPr>
          <w:rFonts w:ascii="Arial" w:hAnsi="Arial" w:cs="Arial"/>
          <w:sz w:val="28"/>
          <w:szCs w:val="28"/>
          <w:lang w:val="ru-RU"/>
        </w:rPr>
        <w:t>АТ, 1992. – 79 с.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СН 2.2.4/2.1.8.562-96. Шум на рабочих местах, в помещениях ж</w:t>
      </w:r>
      <w:r w:rsidRPr="00BD709B">
        <w:rPr>
          <w:rFonts w:ascii="Arial" w:hAnsi="Arial" w:cs="Arial"/>
          <w:sz w:val="28"/>
          <w:szCs w:val="28"/>
          <w:lang w:val="ru-RU"/>
        </w:rPr>
        <w:t>и</w:t>
      </w:r>
      <w:r w:rsidRPr="00BD709B">
        <w:rPr>
          <w:rFonts w:ascii="Arial" w:hAnsi="Arial" w:cs="Arial"/>
          <w:sz w:val="28"/>
          <w:szCs w:val="28"/>
          <w:lang w:val="ru-RU"/>
        </w:rPr>
        <w:t>лых и общественных зданий и на территории жилой застро</w:t>
      </w:r>
      <w:r w:rsidRPr="00BD709B">
        <w:rPr>
          <w:rFonts w:ascii="Arial" w:hAnsi="Arial" w:cs="Arial"/>
          <w:sz w:val="28"/>
          <w:szCs w:val="28"/>
          <w:lang w:val="ru-RU"/>
        </w:rPr>
        <w:t>й</w:t>
      </w:r>
      <w:r w:rsidRPr="00BD709B">
        <w:rPr>
          <w:rFonts w:ascii="Arial" w:hAnsi="Arial" w:cs="Arial"/>
          <w:sz w:val="28"/>
          <w:szCs w:val="28"/>
          <w:lang w:val="ru-RU"/>
        </w:rPr>
        <w:t xml:space="preserve">ки. – М.: </w:t>
      </w:r>
      <w:proofErr w:type="spellStart"/>
      <w:r w:rsidRPr="00BD709B">
        <w:rPr>
          <w:rFonts w:ascii="Arial" w:hAnsi="Arial" w:cs="Arial"/>
          <w:sz w:val="28"/>
          <w:szCs w:val="28"/>
          <w:lang w:val="ru-RU"/>
        </w:rPr>
        <w:t>Информ</w:t>
      </w:r>
      <w:proofErr w:type="spellEnd"/>
      <w:proofErr w:type="gramStart"/>
      <w:r w:rsidRPr="00BD709B">
        <w:rPr>
          <w:rFonts w:ascii="Arial" w:hAnsi="Arial" w:cs="Arial"/>
          <w:sz w:val="28"/>
          <w:szCs w:val="28"/>
          <w:lang w:val="ru-RU"/>
        </w:rPr>
        <w:t>.-</w:t>
      </w:r>
      <w:proofErr w:type="spellStart"/>
      <w:proofErr w:type="gramEnd"/>
      <w:r w:rsidRPr="00BD709B">
        <w:rPr>
          <w:rFonts w:ascii="Arial" w:hAnsi="Arial" w:cs="Arial"/>
          <w:sz w:val="28"/>
          <w:szCs w:val="28"/>
          <w:lang w:val="ru-RU"/>
        </w:rPr>
        <w:t>издат</w:t>
      </w:r>
      <w:proofErr w:type="spellEnd"/>
      <w:r w:rsidRPr="00BD709B">
        <w:rPr>
          <w:rFonts w:ascii="Arial" w:hAnsi="Arial" w:cs="Arial"/>
          <w:sz w:val="28"/>
          <w:szCs w:val="28"/>
          <w:lang w:val="ru-RU"/>
        </w:rPr>
        <w:t>. центр Минздрава России, 1997. – 19 с.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 xml:space="preserve">СНиП 21-02-99.  Стоянки автомобилей. – М.: Госстрой России, 2000. – 10 с. </w:t>
      </w:r>
    </w:p>
    <w:p w:rsidR="00F1372C" w:rsidRPr="00BD709B" w:rsidRDefault="00F1372C" w:rsidP="004D2D5E">
      <w:pPr>
        <w:pStyle w:val="PlainText1"/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lang w:val="ru-RU"/>
        </w:rPr>
      </w:pPr>
      <w:r w:rsidRPr="00BD709B">
        <w:rPr>
          <w:rFonts w:ascii="Arial" w:hAnsi="Arial" w:cs="Arial"/>
          <w:sz w:val="28"/>
          <w:szCs w:val="28"/>
          <w:lang w:val="ru-RU"/>
        </w:rPr>
        <w:t>Справочник проектировщика. Защита от шума</w:t>
      </w:r>
      <w:proofErr w:type="gramStart"/>
      <w:r w:rsidRPr="00BD709B">
        <w:rPr>
          <w:rFonts w:ascii="Arial" w:hAnsi="Arial" w:cs="Arial"/>
          <w:sz w:val="28"/>
          <w:szCs w:val="28"/>
          <w:lang w:val="ru-RU"/>
        </w:rPr>
        <w:t xml:space="preserve"> / П</w:t>
      </w:r>
      <w:proofErr w:type="gramEnd"/>
      <w:r w:rsidRPr="00BD709B">
        <w:rPr>
          <w:rFonts w:ascii="Arial" w:hAnsi="Arial" w:cs="Arial"/>
          <w:sz w:val="28"/>
          <w:szCs w:val="28"/>
          <w:lang w:val="ru-RU"/>
        </w:rPr>
        <w:t>од  ред.  Е.Я. Юд</w:t>
      </w:r>
      <w:r w:rsidRPr="00BD709B">
        <w:rPr>
          <w:rFonts w:ascii="Arial" w:hAnsi="Arial" w:cs="Arial"/>
          <w:sz w:val="28"/>
          <w:szCs w:val="28"/>
          <w:lang w:val="ru-RU"/>
        </w:rPr>
        <w:t>и</w:t>
      </w:r>
      <w:r w:rsidRPr="00BD709B">
        <w:rPr>
          <w:rFonts w:ascii="Arial" w:hAnsi="Arial" w:cs="Arial"/>
          <w:sz w:val="28"/>
          <w:szCs w:val="28"/>
          <w:lang w:val="ru-RU"/>
        </w:rPr>
        <w:t>на</w:t>
      </w:r>
      <w:r w:rsidR="003E4C0A">
        <w:rPr>
          <w:rFonts w:ascii="Arial" w:hAnsi="Arial" w:cs="Arial"/>
          <w:sz w:val="28"/>
          <w:szCs w:val="28"/>
          <w:lang w:val="ru-RU"/>
        </w:rPr>
        <w:t>.</w:t>
      </w:r>
      <w:r w:rsidRPr="00BD709B">
        <w:rPr>
          <w:rFonts w:ascii="Arial" w:hAnsi="Arial" w:cs="Arial"/>
          <w:sz w:val="28"/>
          <w:szCs w:val="28"/>
          <w:lang w:val="ru-RU"/>
        </w:rPr>
        <w:t>– М.: Стройиздат,1974. – 136 с.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Факторович А.А., Постников Г.И. Защита городов от шума. – К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ев: </w:t>
      </w:r>
      <w:proofErr w:type="spellStart"/>
      <w:r w:rsidRPr="00BD709B">
        <w:rPr>
          <w:rFonts w:ascii="Arial" w:hAnsi="Arial" w:cs="Arial"/>
          <w:sz w:val="28"/>
          <w:szCs w:val="28"/>
        </w:rPr>
        <w:t>Будивельникя</w:t>
      </w:r>
      <w:proofErr w:type="spellEnd"/>
      <w:r w:rsidRPr="00BD709B">
        <w:rPr>
          <w:rFonts w:ascii="Arial" w:hAnsi="Arial" w:cs="Arial"/>
          <w:sz w:val="28"/>
          <w:szCs w:val="28"/>
        </w:rPr>
        <w:t>, 1982. – 141 с.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14777-76.  Радиопомехи индустриальные. Термины и определения.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16842-82. Радиопомехи индустриальные. Методы испыт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ний источников индустриальных радиопомех.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17822-91. Радиопомехи индустриальные от устрой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ств с </w:t>
      </w:r>
      <w:r w:rsidRPr="00BD709B">
        <w:rPr>
          <w:rFonts w:ascii="Arial" w:hAnsi="Arial" w:cs="Arial"/>
          <w:sz w:val="28"/>
          <w:szCs w:val="28"/>
        </w:rPr>
        <w:lastRenderedPageBreak/>
        <w:t>дв</w:t>
      </w:r>
      <w:proofErr w:type="gramEnd"/>
      <w:r w:rsidRPr="00BD709B">
        <w:rPr>
          <w:rFonts w:ascii="Arial" w:hAnsi="Arial" w:cs="Arial"/>
          <w:sz w:val="28"/>
          <w:szCs w:val="28"/>
        </w:rPr>
        <w:t>игателями внутреннего сгорания. Нормы и методы испыт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ний.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28751-90. Электрооборудование автомобилей. Электр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магнитная совместимость. </w:t>
      </w:r>
      <w:proofErr w:type="spellStart"/>
      <w:r w:rsidRPr="00BD709B">
        <w:rPr>
          <w:rFonts w:ascii="Arial" w:hAnsi="Arial" w:cs="Arial"/>
          <w:sz w:val="28"/>
          <w:szCs w:val="28"/>
        </w:rPr>
        <w:t>Кондуктивные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помехи по цепям пит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ния. Требования и методы испытаний.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28279-89. Совместимость электромагнитная электрооб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рудования автомобиля и автомобильной бытовой радиоэле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тронной аппаратуры.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29157-91. Электрооборудование автомобилей. Пом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хи в контрольных и сигнальных бортовых цепях. Требования и мет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ды испытаний.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50397-92. Совместимость технических средств электр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магнитная. Термины и определения.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5060</w:t>
      </w:r>
      <w:r w:rsidR="003E4C0A">
        <w:rPr>
          <w:rFonts w:ascii="Arial" w:hAnsi="Arial" w:cs="Arial"/>
          <w:sz w:val="28"/>
          <w:szCs w:val="28"/>
        </w:rPr>
        <w:t>7-93. Совместимость технических</w:t>
      </w:r>
      <w:r w:rsidRPr="00BD709B">
        <w:rPr>
          <w:rFonts w:ascii="Arial" w:hAnsi="Arial" w:cs="Arial"/>
          <w:sz w:val="28"/>
          <w:szCs w:val="28"/>
        </w:rPr>
        <w:t xml:space="preserve"> средств электр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магнитная. Электрооборудование автомобилей.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507897-95.  Совместимость технических средств эле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тромагнитная. Устройства охранные сигнально-противоугонные автотранспортных средств. Требования и методы испыт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ний.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Володина Н.А., </w:t>
      </w:r>
      <w:proofErr w:type="spellStart"/>
      <w:r w:rsidRPr="00BD709B">
        <w:rPr>
          <w:rFonts w:ascii="Arial" w:hAnsi="Arial" w:cs="Arial"/>
          <w:sz w:val="28"/>
          <w:szCs w:val="28"/>
        </w:rPr>
        <w:t>Старатин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А.К. Проблемы электромагнитной со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местимости аппаратуры и электрооборудования автотранспор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ных средств. – М.: НИИАЭ, 1997. – 260 с: ил.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b/>
          <w:bCs/>
          <w:caps/>
          <w:szCs w:val="26"/>
        </w:rPr>
      </w:pP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Рябчинский</w:t>
      </w:r>
      <w:proofErr w:type="spellEnd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 xml:space="preserve"> А. И., Трофименко Ю. В., </w:t>
      </w: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Шелмаков</w:t>
      </w:r>
      <w:proofErr w:type="spellEnd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 С. В.</w:t>
      </w:r>
      <w:r w:rsidRPr="00BD709B">
        <w:rPr>
          <w:rFonts w:ascii="Arial" w:hAnsi="Arial" w:cs="Arial"/>
          <w:sz w:val="28"/>
          <w:szCs w:val="26"/>
        </w:rPr>
        <w:t xml:space="preserve"> Экологич</w:t>
      </w:r>
      <w:r w:rsidRPr="00BD709B">
        <w:rPr>
          <w:rFonts w:ascii="Arial" w:hAnsi="Arial" w:cs="Arial"/>
          <w:sz w:val="28"/>
          <w:szCs w:val="26"/>
        </w:rPr>
        <w:t>е</w:t>
      </w:r>
      <w:r w:rsidRPr="00BD709B">
        <w:rPr>
          <w:rFonts w:ascii="Arial" w:hAnsi="Arial" w:cs="Arial"/>
          <w:sz w:val="28"/>
          <w:szCs w:val="26"/>
        </w:rPr>
        <w:t>ская безопасность автомобиля: Учеб. пособие</w:t>
      </w:r>
      <w:proofErr w:type="gramStart"/>
      <w:r w:rsidRPr="00BD709B">
        <w:rPr>
          <w:rFonts w:ascii="Arial" w:hAnsi="Arial" w:cs="Arial"/>
          <w:sz w:val="28"/>
          <w:szCs w:val="26"/>
        </w:rPr>
        <w:t xml:space="preserve"> /П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од ред. </w:t>
      </w:r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В. Н. </w:t>
      </w: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Луканина</w:t>
      </w:r>
      <w:proofErr w:type="spellEnd"/>
      <w:r w:rsidRPr="00BD709B">
        <w:rPr>
          <w:rFonts w:ascii="Arial" w:hAnsi="Arial" w:cs="Arial"/>
          <w:b/>
          <w:bCs/>
          <w:sz w:val="28"/>
          <w:szCs w:val="26"/>
        </w:rPr>
        <w:t>;</w:t>
      </w:r>
      <w:r w:rsidRPr="00BD709B">
        <w:rPr>
          <w:rFonts w:ascii="Arial" w:hAnsi="Arial" w:cs="Arial"/>
          <w:sz w:val="28"/>
          <w:szCs w:val="26"/>
        </w:rPr>
        <w:t xml:space="preserve"> М</w:t>
      </w:r>
      <w:r w:rsidRPr="00BD709B">
        <w:rPr>
          <w:rFonts w:ascii="Arial" w:hAnsi="Arial" w:cs="Arial"/>
          <w:sz w:val="28"/>
          <w:szCs w:val="26"/>
        </w:rPr>
        <w:t>А</w:t>
      </w:r>
      <w:r w:rsidRPr="00BD709B">
        <w:rPr>
          <w:rFonts w:ascii="Arial" w:hAnsi="Arial" w:cs="Arial"/>
          <w:sz w:val="28"/>
          <w:szCs w:val="26"/>
        </w:rPr>
        <w:t xml:space="preserve">ДИ (ТУ). </w:t>
      </w:r>
      <w:r w:rsidR="00916549"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6"/>
        </w:rPr>
        <w:t xml:space="preserve"> М., 2000.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6"/>
        </w:rPr>
        <w:t xml:space="preserve"> 95 с.</w:t>
      </w:r>
    </w:p>
    <w:p w:rsidR="00F1372C" w:rsidRPr="00BD709B" w:rsidRDefault="00F1372C" w:rsidP="004D2D5E">
      <w:pPr>
        <w:widowControl w:val="0"/>
        <w:numPr>
          <w:ilvl w:val="0"/>
          <w:numId w:val="8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Луканин В.Н., Трофименко Ю.В. Промышленно-транспортная экология: Учебник для вузов. – М: Высшая школа, 2001. – 273 с. </w:t>
      </w:r>
    </w:p>
    <w:p w:rsidR="00512093" w:rsidRDefault="00512093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99025B" w:rsidRDefault="00F1372C" w:rsidP="00512093">
      <w:pPr>
        <w:widowControl w:val="0"/>
        <w:spacing w:after="120" w:line="312" w:lineRule="auto"/>
        <w:ind w:left="540" w:hanging="540"/>
        <w:rPr>
          <w:rFonts w:ascii="Arial" w:hAnsi="Arial" w:cs="Arial"/>
          <w:b/>
          <w:iCs/>
          <w:sz w:val="29"/>
          <w:szCs w:val="29"/>
        </w:rPr>
      </w:pPr>
      <w:r w:rsidRPr="0099025B">
        <w:rPr>
          <w:rFonts w:ascii="Arial" w:hAnsi="Arial" w:cs="Arial"/>
          <w:b/>
          <w:iCs/>
          <w:sz w:val="29"/>
          <w:szCs w:val="29"/>
        </w:rPr>
        <w:t>3.3. Специальность  «Организация перевозок и управлени</w:t>
      </w:r>
      <w:r w:rsidR="00512093">
        <w:rPr>
          <w:rFonts w:ascii="Arial" w:hAnsi="Arial" w:cs="Arial"/>
          <w:b/>
          <w:iCs/>
          <w:sz w:val="29"/>
          <w:szCs w:val="29"/>
        </w:rPr>
        <w:t>е</w:t>
      </w:r>
      <w:r w:rsidRPr="0099025B">
        <w:rPr>
          <w:rFonts w:ascii="Arial" w:hAnsi="Arial" w:cs="Arial"/>
          <w:b/>
          <w:iCs/>
          <w:sz w:val="29"/>
          <w:szCs w:val="29"/>
        </w:rPr>
        <w:t xml:space="preserve"> на транспорте»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«Разработка АТО или АТТ».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на территории АТО (АТТ) и в его отдельных прои</w:t>
      </w:r>
      <w:r w:rsidR="00F1372C" w:rsidRPr="00BD709B">
        <w:rPr>
          <w:rFonts w:ascii="Arial" w:hAnsi="Arial" w:cs="Arial"/>
          <w:i/>
          <w:sz w:val="28"/>
          <w:szCs w:val="28"/>
        </w:rPr>
        <w:t>з</w:t>
      </w:r>
      <w:r w:rsidR="00F1372C" w:rsidRPr="00BD709B">
        <w:rPr>
          <w:rFonts w:ascii="Arial" w:hAnsi="Arial" w:cs="Arial"/>
          <w:i/>
          <w:sz w:val="28"/>
          <w:szCs w:val="28"/>
        </w:rPr>
        <w:t>водственных помещениях (стоянка, склад, СТО, служебные пом</w:t>
      </w:r>
      <w:r w:rsidR="00F1372C" w:rsidRPr="00BD709B">
        <w:rPr>
          <w:rFonts w:ascii="Arial" w:hAnsi="Arial" w:cs="Arial"/>
          <w:i/>
          <w:sz w:val="28"/>
          <w:szCs w:val="28"/>
        </w:rPr>
        <w:t>е</w:t>
      </w:r>
      <w:r w:rsidR="00F1372C" w:rsidRPr="00BD709B">
        <w:rPr>
          <w:rFonts w:ascii="Arial" w:hAnsi="Arial" w:cs="Arial"/>
          <w:i/>
          <w:sz w:val="28"/>
          <w:szCs w:val="28"/>
        </w:rPr>
        <w:lastRenderedPageBreak/>
        <w:t>щения, гостиница, пункт питания и т.п.).</w:t>
      </w:r>
    </w:p>
    <w:p w:rsidR="00F1372C" w:rsidRPr="00BD709B" w:rsidRDefault="003E4C0A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4C0A">
        <w:rPr>
          <w:rFonts w:ascii="Arial" w:hAnsi="Arial" w:cs="Arial"/>
          <w:i/>
          <w:sz w:val="28"/>
          <w:szCs w:val="28"/>
        </w:rPr>
        <w:t>И</w:t>
      </w:r>
      <w:r w:rsidR="00F1372C" w:rsidRPr="003E4C0A">
        <w:rPr>
          <w:rFonts w:ascii="Arial" w:hAnsi="Arial" w:cs="Arial"/>
          <w:i/>
          <w:sz w:val="28"/>
          <w:szCs w:val="28"/>
        </w:rPr>
        <w:t>нженерн</w:t>
      </w:r>
      <w:r w:rsidR="00EF1A5D">
        <w:rPr>
          <w:rFonts w:ascii="Arial" w:hAnsi="Arial" w:cs="Arial"/>
          <w:i/>
          <w:sz w:val="28"/>
          <w:szCs w:val="28"/>
        </w:rPr>
        <w:t>о</w:t>
      </w:r>
      <w:r w:rsidRPr="003E4C0A">
        <w:rPr>
          <w:rFonts w:ascii="Arial" w:hAnsi="Arial" w:cs="Arial"/>
          <w:i/>
          <w:sz w:val="28"/>
          <w:szCs w:val="28"/>
        </w:rPr>
        <w:t>е</w:t>
      </w:r>
      <w:r w:rsidR="00F1372C" w:rsidRPr="003E4C0A">
        <w:rPr>
          <w:rFonts w:ascii="Arial" w:hAnsi="Arial" w:cs="Arial"/>
          <w:i/>
          <w:sz w:val="28"/>
          <w:szCs w:val="28"/>
        </w:rPr>
        <w:t xml:space="preserve"> решени</w:t>
      </w:r>
      <w:r w:rsidR="00EF1A5D">
        <w:rPr>
          <w:rFonts w:ascii="Arial" w:hAnsi="Arial" w:cs="Arial"/>
          <w:i/>
          <w:sz w:val="28"/>
          <w:szCs w:val="28"/>
        </w:rPr>
        <w:t>е</w:t>
      </w:r>
      <w:r w:rsidRPr="003E4C0A">
        <w:rPr>
          <w:rFonts w:ascii="Arial" w:hAnsi="Arial" w:cs="Arial"/>
          <w:i/>
          <w:sz w:val="28"/>
          <w:szCs w:val="28"/>
        </w:rPr>
        <w:t>:</w:t>
      </w:r>
      <w:r w:rsidR="00F1372C" w:rsidRPr="00BD709B">
        <w:rPr>
          <w:rFonts w:ascii="Arial" w:hAnsi="Arial" w:cs="Arial"/>
          <w:sz w:val="28"/>
          <w:szCs w:val="28"/>
        </w:rPr>
        <w:t xml:space="preserve"> Расчет вентиляции, освещения, выбр</w:t>
      </w:r>
      <w:r w:rsidR="00F1372C" w:rsidRPr="00BD709B">
        <w:rPr>
          <w:rFonts w:ascii="Arial" w:hAnsi="Arial" w:cs="Arial"/>
          <w:sz w:val="28"/>
          <w:szCs w:val="28"/>
        </w:rPr>
        <w:t>о</w:t>
      </w:r>
      <w:r w:rsidR="00F1372C" w:rsidRPr="00BD709B">
        <w:rPr>
          <w:rFonts w:ascii="Arial" w:hAnsi="Arial" w:cs="Arial"/>
          <w:sz w:val="28"/>
          <w:szCs w:val="28"/>
        </w:rPr>
        <w:t>сов загрязняющих веществ в атмосферу. Анализ и выбор методов очистки воздуха. Количественная сравнительная оценка состо</w:t>
      </w:r>
      <w:r w:rsidR="00F1372C" w:rsidRPr="00BD709B">
        <w:rPr>
          <w:rFonts w:ascii="Arial" w:hAnsi="Arial" w:cs="Arial"/>
          <w:sz w:val="28"/>
          <w:szCs w:val="28"/>
        </w:rPr>
        <w:t>я</w:t>
      </w:r>
      <w:r w:rsidR="007E59C8">
        <w:rPr>
          <w:rFonts w:ascii="Arial" w:hAnsi="Arial" w:cs="Arial"/>
          <w:sz w:val="28"/>
          <w:szCs w:val="28"/>
        </w:rPr>
        <w:t xml:space="preserve">ния охраны, </w:t>
      </w:r>
      <w:r w:rsidR="00F1372C" w:rsidRPr="00BD709B">
        <w:rPr>
          <w:rFonts w:ascii="Arial" w:hAnsi="Arial" w:cs="Arial"/>
          <w:sz w:val="28"/>
          <w:szCs w:val="28"/>
        </w:rPr>
        <w:t>условий труда и выбросов загрязняющих веществ в атм</w:t>
      </w:r>
      <w:r w:rsidR="00F1372C" w:rsidRPr="00BD709B">
        <w:rPr>
          <w:rFonts w:ascii="Arial" w:hAnsi="Arial" w:cs="Arial"/>
          <w:sz w:val="28"/>
          <w:szCs w:val="28"/>
        </w:rPr>
        <w:t>о</w:t>
      </w:r>
      <w:r w:rsidR="00F1372C" w:rsidRPr="00BD709B">
        <w:rPr>
          <w:rFonts w:ascii="Arial" w:hAnsi="Arial" w:cs="Arial"/>
          <w:sz w:val="28"/>
          <w:szCs w:val="28"/>
        </w:rPr>
        <w:t>сферу до и после принятия инж</w:t>
      </w:r>
      <w:r w:rsidR="00F1372C" w:rsidRPr="00BD709B">
        <w:rPr>
          <w:rFonts w:ascii="Arial" w:hAnsi="Arial" w:cs="Arial"/>
          <w:sz w:val="28"/>
          <w:szCs w:val="28"/>
        </w:rPr>
        <w:t>е</w:t>
      </w:r>
      <w:r w:rsidR="00F1372C" w:rsidRPr="00BD709B">
        <w:rPr>
          <w:rFonts w:ascii="Arial" w:hAnsi="Arial" w:cs="Arial"/>
          <w:sz w:val="28"/>
          <w:szCs w:val="28"/>
        </w:rPr>
        <w:t>нерных решений.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901953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«Совершенствование организации автомобильных п</w:t>
      </w:r>
      <w:r w:rsidRPr="00BD709B">
        <w:rPr>
          <w:rFonts w:ascii="Arial" w:hAnsi="Arial" w:cs="Arial"/>
          <w:sz w:val="28"/>
          <w:szCs w:val="28"/>
          <w:u w:val="single"/>
        </w:rPr>
        <w:t>е</w:t>
      </w:r>
      <w:r w:rsidRPr="00BD709B">
        <w:rPr>
          <w:rFonts w:ascii="Arial" w:hAnsi="Arial" w:cs="Arial"/>
          <w:sz w:val="28"/>
          <w:szCs w:val="28"/>
          <w:u w:val="single"/>
        </w:rPr>
        <w:t>ревозок (замена подвижного состава, сокращение количества авт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мобилей, уменьшение пробегов, уменьшение транспортной работы, с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вершенствование пассажирских перевозок и маршрутов)».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совершенствовании организации автомобил</w:t>
      </w:r>
      <w:r w:rsidR="00F1372C" w:rsidRPr="00BD709B">
        <w:rPr>
          <w:rFonts w:ascii="Arial" w:hAnsi="Arial" w:cs="Arial"/>
          <w:i/>
          <w:sz w:val="28"/>
          <w:szCs w:val="28"/>
        </w:rPr>
        <w:t>ь</w:t>
      </w:r>
      <w:r w:rsidR="00F1372C" w:rsidRPr="00BD709B">
        <w:rPr>
          <w:rFonts w:ascii="Arial" w:hAnsi="Arial" w:cs="Arial"/>
          <w:i/>
          <w:sz w:val="28"/>
          <w:szCs w:val="28"/>
        </w:rPr>
        <w:t>ных перевозок.</w:t>
      </w:r>
    </w:p>
    <w:p w:rsidR="00F1372C" w:rsidRPr="00BD709B" w:rsidRDefault="003E4C0A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4C0A">
        <w:rPr>
          <w:rFonts w:ascii="Arial" w:hAnsi="Arial" w:cs="Arial"/>
          <w:i/>
          <w:sz w:val="28"/>
          <w:szCs w:val="28"/>
        </w:rPr>
        <w:t>И</w:t>
      </w:r>
      <w:r w:rsidR="00F1372C" w:rsidRPr="003E4C0A">
        <w:rPr>
          <w:rFonts w:ascii="Arial" w:hAnsi="Arial" w:cs="Arial"/>
          <w:i/>
          <w:sz w:val="28"/>
          <w:szCs w:val="28"/>
        </w:rPr>
        <w:t>нженерно</w:t>
      </w:r>
      <w:r w:rsidRPr="003E4C0A">
        <w:rPr>
          <w:rFonts w:ascii="Arial" w:hAnsi="Arial" w:cs="Arial"/>
          <w:i/>
          <w:sz w:val="28"/>
          <w:szCs w:val="28"/>
        </w:rPr>
        <w:t>е</w:t>
      </w:r>
      <w:r w:rsidR="00F1372C" w:rsidRPr="003E4C0A">
        <w:rPr>
          <w:rFonts w:ascii="Arial" w:hAnsi="Arial" w:cs="Arial"/>
          <w:i/>
          <w:sz w:val="28"/>
          <w:szCs w:val="28"/>
        </w:rPr>
        <w:t xml:space="preserve"> решени</w:t>
      </w:r>
      <w:r w:rsidRPr="003E4C0A">
        <w:rPr>
          <w:rFonts w:ascii="Arial" w:hAnsi="Arial" w:cs="Arial"/>
          <w:i/>
          <w:sz w:val="28"/>
          <w:szCs w:val="28"/>
        </w:rPr>
        <w:t>е:</w:t>
      </w:r>
      <w:r w:rsidR="00F1372C" w:rsidRPr="00BD709B">
        <w:rPr>
          <w:rFonts w:ascii="Arial" w:hAnsi="Arial" w:cs="Arial"/>
          <w:sz w:val="28"/>
          <w:szCs w:val="28"/>
        </w:rPr>
        <w:t xml:space="preserve"> Обеспечение производственной бе</w:t>
      </w:r>
      <w:r w:rsidR="00F1372C" w:rsidRPr="00BD709B">
        <w:rPr>
          <w:rFonts w:ascii="Arial" w:hAnsi="Arial" w:cs="Arial"/>
          <w:sz w:val="28"/>
          <w:szCs w:val="28"/>
        </w:rPr>
        <w:t>з</w:t>
      </w:r>
      <w:r w:rsidR="00F1372C" w:rsidRPr="00BD709B">
        <w:rPr>
          <w:rFonts w:ascii="Arial" w:hAnsi="Arial" w:cs="Arial"/>
          <w:sz w:val="28"/>
          <w:szCs w:val="28"/>
        </w:rPr>
        <w:t xml:space="preserve">опасности.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количества выбросов загрязняющих веществ до и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сле проведения мероприятий по совершенствованию организации авт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мобильных перевозок.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901953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</w:rPr>
        <w:t>3</w:t>
      </w:r>
      <w:r w:rsidRPr="00BD709B">
        <w:rPr>
          <w:rFonts w:ascii="Arial" w:hAnsi="Arial" w:cs="Arial"/>
          <w:sz w:val="28"/>
          <w:szCs w:val="28"/>
          <w:u w:val="single"/>
        </w:rPr>
        <w:t xml:space="preserve">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«Организация работы водителей АТС».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3E4C0A"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Разработка и оценка возможных режимов труда и отдыха водителя на разрабатываемых маршрутах междунаро</w:t>
      </w:r>
      <w:r w:rsidR="00F1372C" w:rsidRPr="00BD709B">
        <w:rPr>
          <w:rFonts w:ascii="Arial" w:hAnsi="Arial" w:cs="Arial"/>
          <w:i/>
          <w:sz w:val="28"/>
          <w:szCs w:val="28"/>
        </w:rPr>
        <w:t>д</w:t>
      </w:r>
      <w:r w:rsidR="00F1372C" w:rsidRPr="00BD709B">
        <w:rPr>
          <w:rFonts w:ascii="Arial" w:hAnsi="Arial" w:cs="Arial"/>
          <w:i/>
          <w:sz w:val="28"/>
          <w:szCs w:val="28"/>
        </w:rPr>
        <w:t>ных и междугородных перевозок.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Возможные режимы работы водителя </w:t>
      </w:r>
      <w:r w:rsidR="003E4C0A">
        <w:rPr>
          <w:rFonts w:ascii="Arial" w:hAnsi="Arial" w:cs="Arial"/>
          <w:sz w:val="28"/>
          <w:szCs w:val="28"/>
        </w:rPr>
        <w:t>«</w:t>
      </w:r>
      <w:r w:rsidRPr="00BD709B">
        <w:rPr>
          <w:rFonts w:ascii="Arial" w:hAnsi="Arial" w:cs="Arial"/>
          <w:sz w:val="28"/>
          <w:szCs w:val="28"/>
        </w:rPr>
        <w:t>накладываются</w:t>
      </w:r>
      <w:r w:rsidR="003E4C0A">
        <w:rPr>
          <w:rFonts w:ascii="Arial" w:hAnsi="Arial" w:cs="Arial"/>
          <w:sz w:val="28"/>
          <w:szCs w:val="28"/>
        </w:rPr>
        <w:t>»</w:t>
      </w:r>
      <w:r w:rsidRPr="00BD709B">
        <w:rPr>
          <w:rFonts w:ascii="Arial" w:hAnsi="Arial" w:cs="Arial"/>
          <w:sz w:val="28"/>
          <w:szCs w:val="28"/>
        </w:rPr>
        <w:t xml:space="preserve"> на фактические маршруты и сравниваются с требованиями ESTR. 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Делаются выводы о возможности соблюдения требований ESTR и определяются рациональные режимы труда и отдыха вод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телей.</w:t>
      </w:r>
    </w:p>
    <w:p w:rsidR="00BC4E7F" w:rsidRPr="00DB02C4" w:rsidRDefault="00BC4E7F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C10052">
      <w:pPr>
        <w:widowControl w:val="0"/>
        <w:spacing w:line="312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26"/>
        </w:numPr>
        <w:tabs>
          <w:tab w:val="clear" w:pos="94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Дьяков А.Б., </w:t>
      </w:r>
      <w:proofErr w:type="spellStart"/>
      <w:r w:rsidRPr="00BD709B">
        <w:rPr>
          <w:rFonts w:ascii="Arial" w:hAnsi="Arial" w:cs="Arial"/>
          <w:sz w:val="28"/>
          <w:szCs w:val="28"/>
        </w:rPr>
        <w:t>Вздыхалкин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В.Н., Рузский А.В. Экологическая бе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опасность автомобиля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. -- </w:t>
      </w:r>
      <w:proofErr w:type="gramEnd"/>
      <w:r w:rsidRPr="00BD709B">
        <w:rPr>
          <w:rFonts w:ascii="Arial" w:hAnsi="Arial" w:cs="Arial"/>
          <w:sz w:val="28"/>
          <w:szCs w:val="28"/>
        </w:rPr>
        <w:t>М.: Минвуз, 1984. – 218 с.</w:t>
      </w:r>
    </w:p>
    <w:p w:rsidR="00F1372C" w:rsidRPr="00BD709B" w:rsidRDefault="00F1372C" w:rsidP="004D2D5E">
      <w:pPr>
        <w:widowControl w:val="0"/>
        <w:numPr>
          <w:ilvl w:val="0"/>
          <w:numId w:val="26"/>
        </w:numPr>
        <w:tabs>
          <w:tab w:val="clear" w:pos="94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Безопасность жизнедеятельности. Отопление и вентиляция на автомобильном транспорте: Учеб. Пособие / 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ДИ. – М., 2000. – 40 с. </w:t>
      </w:r>
    </w:p>
    <w:p w:rsidR="00F1372C" w:rsidRPr="00BD709B" w:rsidRDefault="00F1372C" w:rsidP="004D2D5E">
      <w:pPr>
        <w:widowControl w:val="0"/>
        <w:numPr>
          <w:ilvl w:val="0"/>
          <w:numId w:val="26"/>
        </w:numPr>
        <w:tabs>
          <w:tab w:val="clear" w:pos="94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Охрана труда на АТП.  – М.: Транспорт, 1990. - 288 с.</w:t>
      </w:r>
    </w:p>
    <w:p w:rsidR="00F1372C" w:rsidRPr="00BD709B" w:rsidRDefault="00F1372C" w:rsidP="004D2D5E">
      <w:pPr>
        <w:widowControl w:val="0"/>
        <w:numPr>
          <w:ilvl w:val="0"/>
          <w:numId w:val="26"/>
        </w:numPr>
        <w:tabs>
          <w:tab w:val="clear" w:pos="94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Афанасьев Л.Л., Дьяков А.Б., Илларионов В.А. Конструкти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ная безопасность автомобиля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. -- 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М.: Машиностроение, 1982. – 211 с. </w:t>
      </w:r>
    </w:p>
    <w:p w:rsidR="00F1372C" w:rsidRPr="00BD709B" w:rsidRDefault="00F1372C" w:rsidP="004D2D5E">
      <w:pPr>
        <w:widowControl w:val="0"/>
        <w:numPr>
          <w:ilvl w:val="0"/>
          <w:numId w:val="26"/>
        </w:numPr>
        <w:tabs>
          <w:tab w:val="clear" w:pos="94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АСМАР. ESTR (Европейское соглашение, касающееся работы членов служебного персонала, выполняющего международные автомобильные перевозки).</w:t>
      </w:r>
    </w:p>
    <w:p w:rsidR="00F1372C" w:rsidRPr="00BD709B" w:rsidRDefault="00F1372C" w:rsidP="003E4C0A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22296A" w:rsidRDefault="00F1372C" w:rsidP="00512093">
      <w:pPr>
        <w:widowControl w:val="0"/>
        <w:spacing w:after="120" w:line="312" w:lineRule="auto"/>
        <w:jc w:val="both"/>
        <w:rPr>
          <w:rFonts w:ascii="Arial" w:hAnsi="Arial" w:cs="Arial"/>
          <w:b/>
          <w:iCs/>
          <w:sz w:val="29"/>
          <w:szCs w:val="29"/>
        </w:rPr>
      </w:pPr>
      <w:r w:rsidRPr="0022296A">
        <w:rPr>
          <w:rFonts w:ascii="Arial" w:hAnsi="Arial" w:cs="Arial"/>
          <w:b/>
          <w:iCs/>
          <w:sz w:val="29"/>
          <w:szCs w:val="29"/>
        </w:rPr>
        <w:t>3.4. Специальность «Организация и безопасность движения»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«Совершенствование организации дорожного движ</w:t>
      </w:r>
      <w:r w:rsidRPr="00BD709B">
        <w:rPr>
          <w:rFonts w:ascii="Arial" w:hAnsi="Arial" w:cs="Arial"/>
          <w:sz w:val="28"/>
          <w:szCs w:val="28"/>
          <w:u w:val="single"/>
        </w:rPr>
        <w:t>е</w:t>
      </w:r>
      <w:r w:rsidRPr="00BD709B">
        <w:rPr>
          <w:rFonts w:ascii="Arial" w:hAnsi="Arial" w:cs="Arial"/>
          <w:sz w:val="28"/>
          <w:szCs w:val="28"/>
          <w:u w:val="single"/>
        </w:rPr>
        <w:t xml:space="preserve">ния на загородных автомобильных дорогах». 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Расчет технических средств защиты от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пораж</w:t>
      </w:r>
      <w:r w:rsidR="00F1372C" w:rsidRPr="00BD709B">
        <w:rPr>
          <w:rFonts w:ascii="Arial" w:hAnsi="Arial" w:cs="Arial"/>
          <w:i/>
          <w:sz w:val="28"/>
          <w:szCs w:val="28"/>
        </w:rPr>
        <w:t>е</w:t>
      </w:r>
      <w:r w:rsidR="00F1372C" w:rsidRPr="00BD709B">
        <w:rPr>
          <w:rFonts w:ascii="Arial" w:hAnsi="Arial" w:cs="Arial"/>
          <w:i/>
          <w:sz w:val="28"/>
          <w:szCs w:val="28"/>
        </w:rPr>
        <w:t>ния электрическим током и оценка влияния дорожных условий на ур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вень шума автомобиля.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Характеристика применяемого оборудования.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и обоснование выбора технических способов и средств защиты от поражения электрическим током.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Расчёт, устройство, принцип действия и основные требования по эксплуатации технических средств защиты от поражения электр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ческим током.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Транспортный шум и его основные характеристики. Влияние шума на организм человека. Анализ факторов, формирующих ур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>вень шума автомобиля при движении по магистрали. Дорожные условия и внешний шум автомобиля. Влияние скорости движения, продольного профиля и шероховатости дорожных покрытий на ур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вень шума. Расчет уровней шума. Оценка эффективности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портного шума в ж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лой застройке.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2.</w:t>
      </w:r>
      <w:r w:rsidR="007E59C8">
        <w:rPr>
          <w:rFonts w:ascii="Arial" w:hAnsi="Arial" w:cs="Arial"/>
          <w:sz w:val="28"/>
          <w:szCs w:val="28"/>
          <w:u w:val="single"/>
        </w:rPr>
        <w:t xml:space="preserve">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«Совершенствование организации дорожного движ</w:t>
      </w:r>
      <w:r w:rsidRPr="00BD709B">
        <w:rPr>
          <w:rFonts w:ascii="Arial" w:hAnsi="Arial" w:cs="Arial"/>
          <w:sz w:val="28"/>
          <w:szCs w:val="28"/>
          <w:u w:val="single"/>
        </w:rPr>
        <w:t>е</w:t>
      </w:r>
      <w:r w:rsidRPr="00BD709B">
        <w:rPr>
          <w:rFonts w:ascii="Arial" w:hAnsi="Arial" w:cs="Arial"/>
          <w:sz w:val="28"/>
          <w:szCs w:val="28"/>
          <w:u w:val="single"/>
        </w:rPr>
        <w:t>ния на участках улично-дорожной сети».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ЗАДАНИЕ </w:t>
      </w:r>
      <w:r w:rsidR="00F1372C" w:rsidRPr="00BD709B">
        <w:rPr>
          <w:rFonts w:ascii="Arial" w:hAnsi="Arial" w:cs="Arial"/>
          <w:sz w:val="28"/>
          <w:szCs w:val="28"/>
        </w:rPr>
        <w:t xml:space="preserve">1. </w:t>
      </w:r>
      <w:r w:rsidR="00F1372C" w:rsidRPr="00BD709B">
        <w:rPr>
          <w:rFonts w:ascii="Arial" w:hAnsi="Arial" w:cs="Arial"/>
          <w:i/>
          <w:sz w:val="28"/>
          <w:szCs w:val="28"/>
        </w:rPr>
        <w:t>Вибрация на рабочем месте водителя. Загрязн</w:t>
      </w:r>
      <w:r w:rsidR="00F1372C" w:rsidRPr="00BD709B">
        <w:rPr>
          <w:rFonts w:ascii="Arial" w:hAnsi="Arial" w:cs="Arial"/>
          <w:i/>
          <w:sz w:val="28"/>
          <w:szCs w:val="28"/>
        </w:rPr>
        <w:t>е</w:t>
      </w:r>
      <w:r w:rsidR="00F1372C" w:rsidRPr="00BD709B">
        <w:rPr>
          <w:rFonts w:ascii="Arial" w:hAnsi="Arial" w:cs="Arial"/>
          <w:i/>
          <w:sz w:val="28"/>
          <w:szCs w:val="28"/>
        </w:rPr>
        <w:t>ние атмосферного воздуха городов выбросами автотран</w:t>
      </w:r>
      <w:r w:rsidR="00F1372C" w:rsidRPr="00BD709B">
        <w:rPr>
          <w:rFonts w:ascii="Arial" w:hAnsi="Arial" w:cs="Arial"/>
          <w:i/>
          <w:sz w:val="28"/>
          <w:szCs w:val="28"/>
        </w:rPr>
        <w:t>с</w:t>
      </w:r>
      <w:r w:rsidR="00F1372C" w:rsidRPr="00BD709B">
        <w:rPr>
          <w:rFonts w:ascii="Arial" w:hAnsi="Arial" w:cs="Arial"/>
          <w:i/>
          <w:sz w:val="28"/>
          <w:szCs w:val="28"/>
        </w:rPr>
        <w:t>портных средств.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Причины возникновения вибрации в кабине автотранспортного средства. Влияние транспортной вибрации на организм водителя.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Конструкторские параметры автотранспортного средства в условиях его эксплуатации, определяющие величину вибрационного во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действия на водителя.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Расчёт уровня вибрации на рабочем месте водителя в связи с возможными изменениями конструктивных параметров автотран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портного средства и специфики его эксплуатации.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влияния конструктивных изменений на величину вибр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ции на рабочем месте водителя.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Влияние организации дорожного движения на выброс </w:t>
      </w:r>
      <w:r w:rsidR="003D000E">
        <w:rPr>
          <w:rFonts w:ascii="Arial" w:hAnsi="Arial" w:cs="Arial"/>
          <w:sz w:val="28"/>
          <w:szCs w:val="28"/>
        </w:rPr>
        <w:t>в атм</w:t>
      </w:r>
      <w:r w:rsidR="003D000E">
        <w:rPr>
          <w:rFonts w:ascii="Arial" w:hAnsi="Arial" w:cs="Arial"/>
          <w:sz w:val="28"/>
          <w:szCs w:val="28"/>
        </w:rPr>
        <w:t>о</w:t>
      </w:r>
      <w:r w:rsidR="003D000E">
        <w:rPr>
          <w:rFonts w:ascii="Arial" w:hAnsi="Arial" w:cs="Arial"/>
          <w:sz w:val="28"/>
          <w:szCs w:val="28"/>
        </w:rPr>
        <w:t xml:space="preserve">сферу </w:t>
      </w:r>
      <w:r w:rsidRPr="00BD709B">
        <w:rPr>
          <w:rFonts w:ascii="Arial" w:hAnsi="Arial" w:cs="Arial"/>
          <w:sz w:val="28"/>
          <w:szCs w:val="28"/>
        </w:rPr>
        <w:t>загрязняющих веще</w:t>
      </w:r>
      <w:proofErr w:type="gramStart"/>
      <w:r w:rsidRPr="00BD709B">
        <w:rPr>
          <w:rFonts w:ascii="Arial" w:hAnsi="Arial" w:cs="Arial"/>
          <w:sz w:val="28"/>
          <w:szCs w:val="28"/>
        </w:rPr>
        <w:t>ств тр</w:t>
      </w:r>
      <w:proofErr w:type="gramEnd"/>
      <w:r w:rsidRPr="00BD709B">
        <w:rPr>
          <w:rFonts w:ascii="Arial" w:hAnsi="Arial" w:cs="Arial"/>
          <w:sz w:val="28"/>
          <w:szCs w:val="28"/>
        </w:rPr>
        <w:t>анспортным потоком.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Роль автомобильного транспорта в загрязнении атмосферного воздуха городов.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Транспортный поток как источник воздействия на окружающую среду. Основные причины ухудшения показателей экологической безопасности автомобилей в городских условиях.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Оценка эффективности снижения загрязнения атмосферного </w:t>
      </w:r>
      <w:r w:rsidRPr="00BD709B">
        <w:rPr>
          <w:rFonts w:ascii="Arial" w:hAnsi="Arial" w:cs="Arial"/>
          <w:sz w:val="28"/>
          <w:szCs w:val="28"/>
        </w:rPr>
        <w:lastRenderedPageBreak/>
        <w:t>воздуха методами организации дорожного движения.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Расчёт массы выброса загрязняющих веще</w:t>
      </w:r>
      <w:proofErr w:type="gramStart"/>
      <w:r w:rsidRPr="00BD709B">
        <w:rPr>
          <w:rFonts w:ascii="Arial" w:hAnsi="Arial" w:cs="Arial"/>
          <w:sz w:val="28"/>
          <w:szCs w:val="28"/>
        </w:rPr>
        <w:t>ств тр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анспортными потоками </w:t>
      </w:r>
      <w:r w:rsidR="003D000E">
        <w:rPr>
          <w:rFonts w:ascii="Arial" w:hAnsi="Arial" w:cs="Arial"/>
          <w:sz w:val="28"/>
          <w:szCs w:val="28"/>
        </w:rPr>
        <w:t xml:space="preserve">в атмосферу </w:t>
      </w:r>
      <w:r w:rsidRPr="00BD709B">
        <w:rPr>
          <w:rFonts w:ascii="Arial" w:hAnsi="Arial" w:cs="Arial"/>
          <w:sz w:val="28"/>
          <w:szCs w:val="28"/>
        </w:rPr>
        <w:t>при различных вариантах организации дв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жения на участке улично-дорожной сети.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Анализ полученных результатов.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ЗАДАНИЕ </w:t>
      </w:r>
      <w:r w:rsidR="00F1372C" w:rsidRPr="00BD709B">
        <w:rPr>
          <w:rFonts w:ascii="Arial" w:hAnsi="Arial" w:cs="Arial"/>
          <w:sz w:val="28"/>
          <w:szCs w:val="28"/>
        </w:rPr>
        <w:t xml:space="preserve">2.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пожарной безопасности автомоб</w:t>
      </w:r>
      <w:r w:rsidR="00F1372C" w:rsidRPr="00BD709B">
        <w:rPr>
          <w:rFonts w:ascii="Arial" w:hAnsi="Arial" w:cs="Arial"/>
          <w:i/>
          <w:sz w:val="28"/>
          <w:szCs w:val="28"/>
        </w:rPr>
        <w:t>и</w:t>
      </w:r>
      <w:r w:rsidR="00F1372C" w:rsidRPr="00BD709B">
        <w:rPr>
          <w:rFonts w:ascii="Arial" w:hAnsi="Arial" w:cs="Arial"/>
          <w:i/>
          <w:sz w:val="28"/>
          <w:szCs w:val="28"/>
        </w:rPr>
        <w:t>ля и оценка шума транспортного потока</w:t>
      </w:r>
      <w:r w:rsidR="00F1372C" w:rsidRPr="00BD709B"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пожарной безопасности автомобиля. Основные прич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ны возникновения пожаров. Основные направление снижения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жарной опасности автотранспортных средств. Принципы формир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вания си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темы пожарной безопасности.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пожарной нагрузки автотранспортного средства.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Выбор огнетушителей и мест их установки на автотранспор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ном средстве. Основные выводы по результатам предложенных 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роприятий, направленных на снижение пожарной опасности </w:t>
      </w:r>
      <w:proofErr w:type="gramStart"/>
      <w:r w:rsidRPr="00BD709B">
        <w:rPr>
          <w:rFonts w:ascii="Arial" w:hAnsi="Arial" w:cs="Arial"/>
          <w:sz w:val="28"/>
          <w:szCs w:val="28"/>
        </w:rPr>
        <w:t>авто</w:t>
      </w:r>
      <w:r w:rsidR="00916549">
        <w:rPr>
          <w:rFonts w:ascii="Arial" w:hAnsi="Arial" w:cs="Arial"/>
          <w:sz w:val="28"/>
          <w:szCs w:val="28"/>
        </w:rPr>
        <w:t>-</w:t>
      </w:r>
      <w:r w:rsidRPr="00BD709B">
        <w:rPr>
          <w:rFonts w:ascii="Arial" w:hAnsi="Arial" w:cs="Arial"/>
          <w:sz w:val="28"/>
          <w:szCs w:val="28"/>
        </w:rPr>
        <w:t>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портных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средств.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Шумовое загрязнение окружающей среды, основные проблемы и тенденции.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Транспортный поток как основной источник шума в городах.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Оценка эффективности снижения шума транспортного потока методами организации дорожного движения.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Расчёт уровней </w:t>
      </w:r>
      <w:r w:rsidR="003D000E">
        <w:rPr>
          <w:rFonts w:ascii="Arial" w:hAnsi="Arial" w:cs="Arial"/>
          <w:sz w:val="28"/>
          <w:szCs w:val="28"/>
        </w:rPr>
        <w:t>звукового давления</w:t>
      </w:r>
      <w:r w:rsidRPr="00BD709B">
        <w:rPr>
          <w:rFonts w:ascii="Arial" w:hAnsi="Arial" w:cs="Arial"/>
          <w:sz w:val="28"/>
          <w:szCs w:val="28"/>
        </w:rPr>
        <w:t xml:space="preserve"> транспортного потока при различных вариантах организации движения на участке улично-дорожной сети. 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полученных результатов. Экологическая экспертиза проекта - оценка производственной (экологической) безопасности разр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батываемого объекта или технологии. Выводы.</w:t>
      </w:r>
    </w:p>
    <w:p w:rsidR="00DB02C4" w:rsidRDefault="00DB02C4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B02C4" w:rsidRPr="00BD709B" w:rsidRDefault="00DB02C4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ЗАДАНИЕ </w:t>
      </w:r>
      <w:r w:rsidR="00F1372C" w:rsidRPr="00BD709B">
        <w:rPr>
          <w:rFonts w:ascii="Arial" w:hAnsi="Arial" w:cs="Arial"/>
          <w:sz w:val="28"/>
          <w:szCs w:val="28"/>
        </w:rPr>
        <w:t xml:space="preserve">3. </w:t>
      </w:r>
      <w:r w:rsidR="00F1372C" w:rsidRPr="00BD709B">
        <w:rPr>
          <w:rFonts w:ascii="Arial" w:hAnsi="Arial" w:cs="Arial"/>
          <w:i/>
          <w:sz w:val="28"/>
          <w:szCs w:val="28"/>
        </w:rPr>
        <w:t>Разработка мероприятий по созданию опт</w:t>
      </w:r>
      <w:r w:rsidR="00F1372C" w:rsidRPr="00BD709B">
        <w:rPr>
          <w:rFonts w:ascii="Arial" w:hAnsi="Arial" w:cs="Arial"/>
          <w:i/>
          <w:sz w:val="28"/>
          <w:szCs w:val="28"/>
        </w:rPr>
        <w:t>и</w:t>
      </w:r>
      <w:r w:rsidR="00F1372C" w:rsidRPr="00BD709B">
        <w:rPr>
          <w:rFonts w:ascii="Arial" w:hAnsi="Arial" w:cs="Arial"/>
          <w:i/>
          <w:sz w:val="28"/>
          <w:szCs w:val="28"/>
        </w:rPr>
        <w:t>мальных условий освещённости на рабочих местах, очистка сто</w:t>
      </w:r>
      <w:r w:rsidR="00F1372C" w:rsidRPr="00BD709B">
        <w:rPr>
          <w:rFonts w:ascii="Arial" w:hAnsi="Arial" w:cs="Arial"/>
          <w:i/>
          <w:sz w:val="28"/>
          <w:szCs w:val="28"/>
        </w:rPr>
        <w:t>ч</w:t>
      </w:r>
      <w:r w:rsidR="00F1372C" w:rsidRPr="00BD709B">
        <w:rPr>
          <w:rFonts w:ascii="Arial" w:hAnsi="Arial" w:cs="Arial"/>
          <w:i/>
          <w:sz w:val="28"/>
          <w:szCs w:val="28"/>
        </w:rPr>
        <w:t>ных вод с территории стоянки автомобилей.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Зрительная работа и её связь с физиологическими и психол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гическими особенностями человека, определяющими его трудовую де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тельность.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Характеристика помещения по условиям освещённости, усл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виям работы, условиям зрительной работы.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Требования к освещению.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Выбор типа источника света, системы освещения, типа св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тильников и их распределения.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Определение нормированной освещенности и расчёт освещ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Оценка уровня производственной безопасности.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Проблема водопотребления и обеспечения качества водных ресурсов.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Основные причины загрязнения сточных вод с территории 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тотранспортного предприятия. Методы очистки сточных вод и утил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зация осадка из очистных сооружений.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Расчёт массы загрязнения и осадка в очистных сооружениях. Оценка эффективности предлагаемых мероприятий по снижению з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грязнения сто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ных вод.</w:t>
      </w:r>
    </w:p>
    <w:p w:rsidR="00F1372C" w:rsidRPr="00DB02C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Кравец В.И. Выбор и расчёт заземляющих устройств. – М.: Эне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гия, 1970. –  68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 М. Охрана труда на предприятиях автомобил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ного транспорта: Справочник. – М.: Транспорт, 1986. – 272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Межотраслевые правила по охране труда (правила безопасн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сти) при эксплуатации электроустановок. ПОТ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М 016-2001 с изм. от 18.02.03.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Поспелов П.И. Борьба с шумом на автомобильных дорогах. – М.: </w:t>
      </w:r>
      <w:r w:rsidRPr="00BD709B">
        <w:rPr>
          <w:rFonts w:ascii="Arial" w:hAnsi="Arial" w:cs="Arial"/>
          <w:sz w:val="28"/>
          <w:szCs w:val="28"/>
        </w:rPr>
        <w:lastRenderedPageBreak/>
        <w:t>Транспорт, 1981. –  80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Правила устройства электроустановок. –  М.: Изд-во НЦ ЭНАС, 2002. – 170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безопасность транспортных потоков</w:t>
      </w:r>
      <w:proofErr w:type="gramStart"/>
      <w:r w:rsidRPr="00BD709B">
        <w:rPr>
          <w:rFonts w:ascii="Arial" w:hAnsi="Arial" w:cs="Arial"/>
          <w:sz w:val="28"/>
          <w:szCs w:val="28"/>
        </w:rPr>
        <w:t>/ П</w:t>
      </w:r>
      <w:proofErr w:type="gramEnd"/>
      <w:r w:rsidRPr="00BD709B">
        <w:rPr>
          <w:rFonts w:ascii="Arial" w:hAnsi="Arial" w:cs="Arial"/>
          <w:sz w:val="28"/>
          <w:szCs w:val="28"/>
        </w:rPr>
        <w:t>од ред. А.Б. Дьякова. – М.: Транспорт, 1989. – 128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Бишоп Р. Колебания. – М.: Наука, 1986. – 190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Пархиловский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И.Г. Автомобильные листовые рессоры. – М.: 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шиностроение , 1978. –  232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Ротенберг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Р.В. Подвеска автомобиля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.-- </w:t>
      </w:r>
      <w:proofErr w:type="gramEnd"/>
      <w:r w:rsidRPr="00BD709B">
        <w:rPr>
          <w:rFonts w:ascii="Arial" w:hAnsi="Arial" w:cs="Arial"/>
          <w:sz w:val="28"/>
          <w:szCs w:val="28"/>
        </w:rPr>
        <w:t>М.: Машиностроение ,</w:t>
      </w:r>
      <w:r w:rsidRPr="00BD709B">
        <w:t xml:space="preserve"> </w:t>
      </w:r>
      <w:r w:rsidRPr="00BD709B">
        <w:rPr>
          <w:rFonts w:ascii="Arial" w:hAnsi="Arial" w:cs="Arial"/>
          <w:sz w:val="28"/>
          <w:szCs w:val="28"/>
        </w:rPr>
        <w:t>1972. – 392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Исхаков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Х.И., Пахомов А.В., Каминский Я.Н. Пожарная безопа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ность автомобиля. – М.: Транспорт, 1987. – 86 с. 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Охра</w:t>
      </w:r>
      <w:r w:rsidR="00AF2698">
        <w:rPr>
          <w:rFonts w:ascii="Arial" w:hAnsi="Arial" w:cs="Arial"/>
          <w:sz w:val="28"/>
          <w:szCs w:val="28"/>
        </w:rPr>
        <w:t>на труда на предприятиях автомо</w:t>
      </w:r>
      <w:r w:rsidRPr="00BD709B">
        <w:rPr>
          <w:rFonts w:ascii="Arial" w:hAnsi="Arial" w:cs="Arial"/>
          <w:sz w:val="28"/>
          <w:szCs w:val="28"/>
        </w:rPr>
        <w:t>бильн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го транспорта: Справочник. – М.: Транспорт, 1986. – 272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Поспелов П.И., </w:t>
      </w:r>
      <w:proofErr w:type="spellStart"/>
      <w:r w:rsidRPr="00BD709B">
        <w:rPr>
          <w:rFonts w:ascii="Arial" w:hAnsi="Arial" w:cs="Arial"/>
          <w:sz w:val="28"/>
          <w:szCs w:val="28"/>
        </w:rPr>
        <w:t>Пуркин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В.И. Защита от шума при  проектиров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нии автомобильных дорог/ МАДИ. – М., 1985. –  67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Факторович А.А., Постников Г.И. Защита городов от шума. –  К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ев: </w:t>
      </w:r>
      <w:proofErr w:type="spellStart"/>
      <w:r w:rsidRPr="00BD709B">
        <w:rPr>
          <w:rFonts w:ascii="Arial" w:hAnsi="Arial" w:cs="Arial"/>
          <w:sz w:val="28"/>
          <w:szCs w:val="28"/>
        </w:rPr>
        <w:t>Будивельникя</w:t>
      </w:r>
      <w:proofErr w:type="spellEnd"/>
      <w:r w:rsidRPr="00BD709B">
        <w:rPr>
          <w:rFonts w:ascii="Arial" w:hAnsi="Arial" w:cs="Arial"/>
          <w:sz w:val="28"/>
          <w:szCs w:val="28"/>
        </w:rPr>
        <w:t>, 1982. – 141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Афанасиков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Ю.И. Проектирование моечно-очистного оборудов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ния авторемонтных предприятий. - М.: Транспорт, 1987. – 174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Завьялов С.Н. Мойка автомобилей. - М.: Транспорт,1984. – 184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Кнорринг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Г.М. Справочник для проектирования электр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ческого освещения. – М.: Энергия, 1976. –  280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Межотраслевые правила по охране труда на автомобильном транспорте. ПОТ 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М-027-2003.</w:t>
      </w:r>
      <w:r w:rsidRPr="00BD709B">
        <w:rPr>
          <w:rFonts w:ascii="Arial" w:hAnsi="Arial"/>
          <w:bCs/>
          <w:noProof/>
          <w:sz w:val="28"/>
          <w:szCs w:val="28"/>
        </w:rPr>
        <w:t xml:space="preserve"> – </w:t>
      </w:r>
      <w:r w:rsidRPr="00BD709B">
        <w:rPr>
          <w:rFonts w:ascii="Arial" w:hAnsi="Arial" w:cs="Arial"/>
          <w:sz w:val="28"/>
          <w:szCs w:val="28"/>
        </w:rPr>
        <w:t>М.: Изд-во НЦ ЭНАС, 2003. – 163 с.</w:t>
      </w:r>
    </w:p>
    <w:p w:rsidR="00F1372C" w:rsidRPr="00BD709B" w:rsidRDefault="00F1372C" w:rsidP="004D2D5E">
      <w:pPr>
        <w:widowControl w:val="0"/>
        <w:numPr>
          <w:ilvl w:val="0"/>
          <w:numId w:val="9"/>
        </w:numPr>
        <w:tabs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СниП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23-05-95. Естественное и искусственное освещ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ние. – М.: Минстрой России, 1995. – 35 с. 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22296A" w:rsidRDefault="00F1372C" w:rsidP="00512093">
      <w:pPr>
        <w:widowControl w:val="0"/>
        <w:spacing w:after="120" w:line="312" w:lineRule="auto"/>
        <w:rPr>
          <w:rFonts w:ascii="Arial" w:hAnsi="Arial" w:cs="Arial"/>
          <w:b/>
          <w:iCs/>
          <w:sz w:val="29"/>
          <w:szCs w:val="29"/>
        </w:rPr>
      </w:pPr>
      <w:r w:rsidRPr="0022296A">
        <w:rPr>
          <w:rFonts w:ascii="Arial" w:hAnsi="Arial" w:cs="Arial"/>
          <w:b/>
          <w:iCs/>
          <w:sz w:val="29"/>
          <w:szCs w:val="29"/>
        </w:rPr>
        <w:t>3.5. Специальность «Инженерная защита окружающей среды»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Шумозащитный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 xml:space="preserve"> экран».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производственной и экологической </w:t>
      </w:r>
      <w:r w:rsidR="00F1372C" w:rsidRPr="00BD709B">
        <w:rPr>
          <w:rFonts w:ascii="Arial" w:hAnsi="Arial" w:cs="Arial"/>
          <w:i/>
          <w:sz w:val="28"/>
          <w:szCs w:val="28"/>
        </w:rPr>
        <w:lastRenderedPageBreak/>
        <w:t>безопасности в зоне действия автомобильной дороги.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Влияние шума на организм человека. Методы борьбы с ш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мом. Шумовое загрязнение и его ограничение.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Основные требования к установлению санитарно-защитной з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ны (СЗС). Определение границ СЗС по шуму.</w:t>
      </w:r>
    </w:p>
    <w:p w:rsidR="00F1372C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BC4E7F" w:rsidRPr="00BD709B" w:rsidRDefault="00BC4E7F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«Оценка воздействия на окружающую среду отходов производственной базы предприятия».          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сборе, временном хранении и транспортировк</w:t>
      </w:r>
      <w:r w:rsidR="003D000E">
        <w:rPr>
          <w:rFonts w:ascii="Arial" w:hAnsi="Arial" w:cs="Arial"/>
          <w:i/>
          <w:sz w:val="28"/>
          <w:szCs w:val="28"/>
        </w:rPr>
        <w:t xml:space="preserve">е </w:t>
      </w:r>
      <w:r w:rsidR="00F1372C" w:rsidRPr="00BD709B">
        <w:rPr>
          <w:rFonts w:ascii="Arial" w:hAnsi="Arial" w:cs="Arial"/>
          <w:i/>
          <w:sz w:val="28"/>
          <w:szCs w:val="28"/>
        </w:rPr>
        <w:t>отходов.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Правила техники безопасности и </w:t>
      </w:r>
      <w:proofErr w:type="spellStart"/>
      <w:r w:rsidRPr="00BD709B">
        <w:rPr>
          <w:rFonts w:ascii="Arial" w:hAnsi="Arial" w:cs="Arial"/>
          <w:sz w:val="28"/>
          <w:szCs w:val="28"/>
        </w:rPr>
        <w:t>экологичности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при сборе, хр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нении и транспортировке производственных отходов. Правила де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ствия в аварийных ситуациях.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Обеспечение электробезопасности на участке сбора и време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ного хранения производственных отходов. Действие электрич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ского тока на организм человека. Расчет заземляющего устройства.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C4E7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3.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Экологизация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 xml:space="preserve"> подземного гаража с автомойкой»</w: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пожарной безопасности объекта.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Причины возникновения пожара на объекте. Опасные факторы пожара и взрыва. Категория помещения по взрывопожарной и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жарной опасности. Противопожарные требования к объекту и авт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моб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лю.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Схема автоматической установки водяного пожаротушения. Расчет </w:t>
      </w:r>
      <w:proofErr w:type="spellStart"/>
      <w:r w:rsidRPr="00BD709B">
        <w:rPr>
          <w:rFonts w:ascii="Arial" w:hAnsi="Arial" w:cs="Arial"/>
          <w:sz w:val="28"/>
          <w:szCs w:val="28"/>
        </w:rPr>
        <w:t>противодымной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вентиляции объекта.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C4E7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4.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«Разработка мероприятий по внедрению газового то</w:t>
      </w:r>
      <w:r w:rsidRPr="00BD709B">
        <w:rPr>
          <w:rFonts w:ascii="Arial" w:hAnsi="Arial" w:cs="Arial"/>
          <w:sz w:val="28"/>
          <w:szCs w:val="28"/>
          <w:u w:val="single"/>
        </w:rPr>
        <w:t>п</w:t>
      </w:r>
      <w:r w:rsidRPr="00BD709B">
        <w:rPr>
          <w:rFonts w:ascii="Arial" w:hAnsi="Arial" w:cs="Arial"/>
          <w:sz w:val="28"/>
          <w:szCs w:val="28"/>
          <w:u w:val="single"/>
        </w:rPr>
        <w:t>лива на автобусах».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производственной и экологической безопасности </w:t>
      </w:r>
      <w:r w:rsidR="00DF7B3C">
        <w:rPr>
          <w:rFonts w:ascii="Arial" w:hAnsi="Arial" w:cs="Arial"/>
          <w:i/>
          <w:sz w:val="28"/>
          <w:szCs w:val="28"/>
        </w:rPr>
        <w:t xml:space="preserve">автомобильной газонаполнительной </w:t>
      </w:r>
      <w:r w:rsidR="00F1372C" w:rsidRPr="00BD709B">
        <w:rPr>
          <w:rFonts w:ascii="Arial" w:hAnsi="Arial" w:cs="Arial"/>
          <w:i/>
          <w:sz w:val="28"/>
          <w:szCs w:val="28"/>
        </w:rPr>
        <w:t>станции</w:t>
      </w:r>
      <w:r w:rsidR="00DF7B3C">
        <w:rPr>
          <w:rFonts w:ascii="Arial" w:hAnsi="Arial" w:cs="Arial"/>
          <w:i/>
          <w:sz w:val="28"/>
          <w:szCs w:val="28"/>
        </w:rPr>
        <w:t xml:space="preserve"> (АГНКС)</w:t>
      </w:r>
      <w:r w:rsidR="00F1372C" w:rsidRPr="00BD709B">
        <w:rPr>
          <w:rFonts w:ascii="Arial" w:hAnsi="Arial" w:cs="Arial"/>
          <w:i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Правила устройства и безопасной эксплуатации систем, раб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тающих под давлением. Правила действия в аварийных ситуациях.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Обеспечение взрывопожарной безопасности на объекте. 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чет и схема приточно-вытяжной вентиляции.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DB02C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Е.Я. Юдин, Л.А. Борисов, И.В. </w:t>
      </w:r>
      <w:proofErr w:type="spellStart"/>
      <w:r w:rsidRPr="00BD709B">
        <w:rPr>
          <w:rFonts w:ascii="Arial" w:hAnsi="Arial" w:cs="Arial"/>
          <w:sz w:val="28"/>
          <w:szCs w:val="28"/>
        </w:rPr>
        <w:t>Горенштейн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др. Борьба с ш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мом на производстве: Справочник. – М.: Машиностроение, 1985. – 399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12.1.029-80.  Средства и методы защиты от шума./ ССБТ БЗ – М.: Изд-во стандартов, 1980. –  С. 78-80.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Инженерные решения по охране труда в строительстве</w:t>
      </w:r>
      <w:r w:rsidR="003E4C0A">
        <w:rPr>
          <w:rFonts w:ascii="Arial" w:hAnsi="Arial" w:cs="Arial"/>
          <w:sz w:val="28"/>
          <w:szCs w:val="28"/>
        </w:rPr>
        <w:t xml:space="preserve">/ </w:t>
      </w:r>
      <w:r w:rsidR="003E4C0A" w:rsidRPr="00BD709B">
        <w:rPr>
          <w:rFonts w:ascii="Arial" w:hAnsi="Arial" w:cs="Arial"/>
          <w:sz w:val="28"/>
          <w:szCs w:val="28"/>
        </w:rPr>
        <w:t>Г.Г. О</w:t>
      </w:r>
      <w:r w:rsidR="003E4C0A" w:rsidRPr="00BD709B">
        <w:rPr>
          <w:rFonts w:ascii="Arial" w:hAnsi="Arial" w:cs="Arial"/>
          <w:sz w:val="28"/>
          <w:szCs w:val="28"/>
        </w:rPr>
        <w:t>р</w:t>
      </w:r>
      <w:r w:rsidR="003E4C0A" w:rsidRPr="00BD709B">
        <w:rPr>
          <w:rFonts w:ascii="Arial" w:hAnsi="Arial" w:cs="Arial"/>
          <w:sz w:val="28"/>
          <w:szCs w:val="28"/>
        </w:rPr>
        <w:t>лов</w:t>
      </w:r>
      <w:r w:rsidR="002B023D">
        <w:rPr>
          <w:rFonts w:ascii="Arial" w:hAnsi="Arial" w:cs="Arial"/>
          <w:sz w:val="28"/>
          <w:szCs w:val="28"/>
        </w:rPr>
        <w:t>,</w:t>
      </w:r>
      <w:r w:rsidR="003E4C0A" w:rsidRPr="00BD709B">
        <w:rPr>
          <w:rFonts w:ascii="Arial" w:hAnsi="Arial" w:cs="Arial"/>
          <w:sz w:val="28"/>
          <w:szCs w:val="28"/>
        </w:rPr>
        <w:t xml:space="preserve"> В.И. Булыгин, Д.В. Виноградов и др.</w:t>
      </w:r>
      <w:r w:rsidR="003E4C0A">
        <w:rPr>
          <w:rFonts w:ascii="Arial" w:hAnsi="Arial" w:cs="Arial"/>
          <w:sz w:val="28"/>
          <w:szCs w:val="28"/>
        </w:rPr>
        <w:t>;</w:t>
      </w:r>
      <w:r w:rsidRPr="00BD709B">
        <w:rPr>
          <w:rFonts w:ascii="Arial" w:hAnsi="Arial" w:cs="Arial"/>
          <w:sz w:val="28"/>
          <w:szCs w:val="28"/>
        </w:rPr>
        <w:t xml:space="preserve"> Под ред. Г.Г. Орлова.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278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 2.2.4/2.1.8.562-96. Шум на рабочих местах, в помещениях ж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лых и общественных зданий и на территории жилой застро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ки. – М.: Информационно-издательский центр Минздрава России, 1997. – 19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39" w:hanging="53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Ю.В. Жданович, В.Н. </w:t>
      </w:r>
      <w:proofErr w:type="spellStart"/>
      <w:r w:rsidRPr="00BD709B">
        <w:rPr>
          <w:rFonts w:ascii="Arial" w:hAnsi="Arial" w:cs="Arial"/>
          <w:sz w:val="28"/>
          <w:szCs w:val="28"/>
        </w:rPr>
        <w:t>Антонинов</w:t>
      </w:r>
      <w:proofErr w:type="spellEnd"/>
      <w:r w:rsidRPr="00BD709B">
        <w:rPr>
          <w:rFonts w:ascii="Arial" w:hAnsi="Arial" w:cs="Arial"/>
          <w:sz w:val="28"/>
          <w:szCs w:val="28"/>
        </w:rPr>
        <w:t>, Ю.П. Бочаров и др. Руков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дство по проектированию санитарно-защитных зон промышленных предпр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ятий.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, 1984. – 38 с.       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ГОСТ 12.1.030-81. Электробезопасность. Защитное заземл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ние. </w:t>
      </w:r>
      <w:proofErr w:type="spellStart"/>
      <w:r w:rsidRPr="00BD709B">
        <w:rPr>
          <w:rFonts w:ascii="Arial" w:hAnsi="Arial" w:cs="Arial"/>
          <w:sz w:val="28"/>
          <w:szCs w:val="28"/>
        </w:rPr>
        <w:t>Зануление</w:t>
      </w:r>
      <w:proofErr w:type="spellEnd"/>
      <w:r w:rsidR="00B760FF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/ ССБТ БЗ</w:t>
      </w:r>
      <w:r w:rsidR="00B760FF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стандартов, 2001. – С. 3-8</w:t>
      </w:r>
      <w:r w:rsidR="002B023D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Долин П.А. Справочник по технике безопасности. – М.: </w:t>
      </w:r>
      <w:proofErr w:type="spellStart"/>
      <w:r w:rsidRPr="00BD709B">
        <w:rPr>
          <w:rFonts w:ascii="Arial" w:hAnsi="Arial" w:cs="Arial"/>
          <w:sz w:val="28"/>
          <w:szCs w:val="28"/>
        </w:rPr>
        <w:t>Энергои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дат</w:t>
      </w:r>
      <w:proofErr w:type="spellEnd"/>
      <w:r w:rsidRPr="00BD709B">
        <w:rPr>
          <w:rFonts w:ascii="Arial" w:hAnsi="Arial" w:cs="Arial"/>
          <w:sz w:val="28"/>
          <w:szCs w:val="28"/>
        </w:rPr>
        <w:t>, 1982. – 799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закон об отходах производства и потребления. №89-ФЗ от 24.06.98 с изм. на 10.01.03. – С. 74</w:t>
      </w:r>
      <w:r w:rsidR="002B023D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классификатор отходов. Пр. № 527 от 27.11.97.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51151-98. Об</w:t>
      </w:r>
      <w:r w:rsidR="003F4382">
        <w:rPr>
          <w:rFonts w:ascii="Arial" w:hAnsi="Arial" w:cs="Arial"/>
          <w:sz w:val="28"/>
          <w:szCs w:val="28"/>
        </w:rPr>
        <w:t xml:space="preserve">орудование гаражное. Требования </w:t>
      </w:r>
      <w:r w:rsidRPr="00BD709B">
        <w:rPr>
          <w:rFonts w:ascii="Arial" w:hAnsi="Arial" w:cs="Arial"/>
          <w:sz w:val="28"/>
          <w:szCs w:val="28"/>
        </w:rPr>
        <w:t xml:space="preserve">/ </w:t>
      </w:r>
      <w:r w:rsidR="00DB02C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ССБТ БЗ</w:t>
      </w:r>
      <w:r w:rsidR="002B023D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стандартов, 1998. – 10с.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НБП 105-03. Определение категорий помещений, зданий и наружных установок по взрывопожарной и пожарной опасности. – </w:t>
      </w:r>
      <w:proofErr w:type="spellStart"/>
      <w:r w:rsidRPr="00BD709B">
        <w:rPr>
          <w:rFonts w:ascii="Arial" w:hAnsi="Arial" w:cs="Arial"/>
          <w:sz w:val="28"/>
          <w:szCs w:val="28"/>
        </w:rPr>
        <w:t>Спб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.: </w:t>
      </w:r>
      <w:proofErr w:type="spellStart"/>
      <w:r w:rsidRPr="00BD709B">
        <w:rPr>
          <w:rFonts w:ascii="Arial" w:hAnsi="Arial" w:cs="Arial"/>
          <w:sz w:val="28"/>
          <w:szCs w:val="28"/>
        </w:rPr>
        <w:t>Деан</w:t>
      </w:r>
      <w:proofErr w:type="spellEnd"/>
      <w:r w:rsidRPr="00BD709B">
        <w:rPr>
          <w:rFonts w:ascii="Arial" w:hAnsi="Arial" w:cs="Arial"/>
          <w:sz w:val="28"/>
          <w:szCs w:val="28"/>
        </w:rPr>
        <w:t>, 2004. – 48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 и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21-01-97. Пожарная безопасность зданий и сооруж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ний.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 и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21-02-99. Стоянки автомобилей.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В.Н. Богословский. Справочник проектировщика. Внутренние с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нитарно-технические устройства: В 3-х ч. Ч 2. Вентиляция и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диционирование воздуха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И.Г. </w:t>
      </w:r>
      <w:proofErr w:type="spellStart"/>
      <w:r w:rsidRPr="00BD709B">
        <w:rPr>
          <w:rFonts w:ascii="Arial" w:hAnsi="Arial" w:cs="Arial"/>
          <w:sz w:val="28"/>
          <w:szCs w:val="28"/>
        </w:rPr>
        <w:t>Староверова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</w:t>
      </w:r>
      <w:r w:rsidR="00DB02C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 xml:space="preserve">Ю.И. Шиллера. – 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1990.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закон о пожарной безопасности. № 69-Ф3 в ред. от 10.01.03 г. – 31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ГОСТ </w:t>
      </w:r>
      <w:r w:rsidR="003E1F03">
        <w:rPr>
          <w:rFonts w:ascii="Arial" w:hAnsi="Arial" w:cs="Arial"/>
          <w:sz w:val="28"/>
          <w:szCs w:val="28"/>
        </w:rPr>
        <w:t xml:space="preserve">12.1.010-76. Взрывобезопасность </w:t>
      </w:r>
      <w:r w:rsidRPr="00BD709B">
        <w:rPr>
          <w:rFonts w:ascii="Arial" w:hAnsi="Arial" w:cs="Arial"/>
          <w:sz w:val="28"/>
          <w:szCs w:val="28"/>
        </w:rPr>
        <w:t>/ ССБТ БЗ</w:t>
      </w:r>
      <w:r w:rsidR="003E1F03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стандартов, 1976. – С. 97</w:t>
      </w:r>
      <w:r w:rsidR="002B023D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НБП 105-03. Определение категорий помещений, зданий и наружных установок по взрывопожарной и пожарной опасн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сти. </w:t>
      </w:r>
      <w:r w:rsidR="00DB02C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 xml:space="preserve">СН и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21-01-97. Пожарная безопасность зданий и сооруж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ний.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Филиппов Б.И. Охрана труда при эксплуатации строительных машин.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sz w:val="28"/>
          <w:szCs w:val="28"/>
        </w:rPr>
        <w:t>ш</w:t>
      </w:r>
      <w:r w:rsidR="002B023D">
        <w:rPr>
          <w:rFonts w:ascii="Arial" w:hAnsi="Arial" w:cs="Arial"/>
          <w:sz w:val="28"/>
          <w:szCs w:val="28"/>
        </w:rPr>
        <w:t>к</w:t>
      </w:r>
      <w:proofErr w:type="spellEnd"/>
      <w:r w:rsidRPr="00BD709B">
        <w:rPr>
          <w:rFonts w:ascii="Arial" w:hAnsi="Arial" w:cs="Arial"/>
          <w:sz w:val="28"/>
          <w:szCs w:val="28"/>
        </w:rPr>
        <w:t>.</w:t>
      </w:r>
      <w:r w:rsidR="002B023D">
        <w:rPr>
          <w:rFonts w:ascii="Arial" w:hAnsi="Arial" w:cs="Arial"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1977. – 320 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23-03-2003. Защита от шума. –  М.: Госстрой Ро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сии, 2004.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b/>
          <w:bCs/>
          <w:caps/>
          <w:szCs w:val="26"/>
        </w:rPr>
      </w:pP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Рябчинский</w:t>
      </w:r>
      <w:proofErr w:type="spellEnd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 xml:space="preserve"> А. И., Трофименко Ю. В., </w:t>
      </w: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Шелмаков</w:t>
      </w:r>
      <w:proofErr w:type="spellEnd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 С. В.</w:t>
      </w:r>
      <w:r w:rsidRPr="00BD709B">
        <w:rPr>
          <w:rFonts w:ascii="Arial" w:hAnsi="Arial" w:cs="Arial"/>
          <w:sz w:val="28"/>
          <w:szCs w:val="26"/>
        </w:rPr>
        <w:t xml:space="preserve"> Экологич</w:t>
      </w:r>
      <w:r w:rsidRPr="00BD709B">
        <w:rPr>
          <w:rFonts w:ascii="Arial" w:hAnsi="Arial" w:cs="Arial"/>
          <w:sz w:val="28"/>
          <w:szCs w:val="26"/>
        </w:rPr>
        <w:t>е</w:t>
      </w:r>
      <w:r w:rsidRPr="00BD709B">
        <w:rPr>
          <w:rFonts w:ascii="Arial" w:hAnsi="Arial" w:cs="Arial"/>
          <w:sz w:val="28"/>
          <w:szCs w:val="26"/>
        </w:rPr>
        <w:t>ская безопасность автомобиля: Учеб. пособие</w:t>
      </w:r>
      <w:proofErr w:type="gramStart"/>
      <w:r w:rsidRPr="00BD709B">
        <w:rPr>
          <w:rFonts w:ascii="Arial" w:hAnsi="Arial" w:cs="Arial"/>
          <w:sz w:val="28"/>
          <w:szCs w:val="26"/>
        </w:rPr>
        <w:t xml:space="preserve"> / П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од ред. </w:t>
      </w:r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В. Н. </w:t>
      </w: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Луканина</w:t>
      </w:r>
      <w:proofErr w:type="spellEnd"/>
      <w:r w:rsidRPr="00BD709B">
        <w:rPr>
          <w:rFonts w:ascii="Arial" w:hAnsi="Arial" w:cs="Arial"/>
          <w:b/>
          <w:bCs/>
          <w:sz w:val="28"/>
          <w:szCs w:val="26"/>
        </w:rPr>
        <w:t>;</w:t>
      </w:r>
      <w:r w:rsidRPr="00BD709B">
        <w:rPr>
          <w:rFonts w:ascii="Arial" w:hAnsi="Arial" w:cs="Arial"/>
          <w:sz w:val="28"/>
          <w:szCs w:val="26"/>
        </w:rPr>
        <w:t xml:space="preserve"> М</w:t>
      </w:r>
      <w:r w:rsidRPr="00BD709B">
        <w:rPr>
          <w:rFonts w:ascii="Arial" w:hAnsi="Arial" w:cs="Arial"/>
          <w:sz w:val="28"/>
          <w:szCs w:val="26"/>
        </w:rPr>
        <w:t>А</w:t>
      </w:r>
      <w:r w:rsidRPr="00BD709B">
        <w:rPr>
          <w:rFonts w:ascii="Arial" w:hAnsi="Arial" w:cs="Arial"/>
          <w:sz w:val="28"/>
          <w:szCs w:val="26"/>
        </w:rPr>
        <w:t>ДИ (ТУ). — М., 2000. — 95 с.</w:t>
      </w:r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6"/>
        </w:rPr>
      </w:pPr>
      <w:r w:rsidRPr="00BD709B">
        <w:rPr>
          <w:rFonts w:ascii="Arial" w:hAnsi="Arial" w:cs="Arial"/>
          <w:sz w:val="28"/>
          <w:szCs w:val="28"/>
        </w:rPr>
        <w:t xml:space="preserve">Луканин В.Н., Трофименко Ю.В. </w:t>
      </w:r>
      <w:r w:rsidRPr="00BD709B">
        <w:rPr>
          <w:rFonts w:ascii="Arial" w:hAnsi="Arial" w:cs="Arial"/>
          <w:sz w:val="28"/>
          <w:szCs w:val="26"/>
        </w:rPr>
        <w:t>Снижение экологических нагр</w:t>
      </w:r>
      <w:r w:rsidRPr="00BD709B">
        <w:rPr>
          <w:rFonts w:ascii="Arial" w:hAnsi="Arial" w:cs="Arial"/>
          <w:sz w:val="28"/>
          <w:szCs w:val="26"/>
        </w:rPr>
        <w:t>у</w:t>
      </w:r>
      <w:r w:rsidRPr="00BD709B">
        <w:rPr>
          <w:rFonts w:ascii="Arial" w:hAnsi="Arial" w:cs="Arial"/>
          <w:sz w:val="28"/>
          <w:szCs w:val="26"/>
        </w:rPr>
        <w:lastRenderedPageBreak/>
        <w:t>зок на окружающую среду при работе автомобильного транспо</w:t>
      </w:r>
      <w:r w:rsidRPr="00BD709B">
        <w:rPr>
          <w:rFonts w:ascii="Arial" w:hAnsi="Arial" w:cs="Arial"/>
          <w:sz w:val="28"/>
          <w:szCs w:val="26"/>
        </w:rPr>
        <w:t>р</w:t>
      </w:r>
      <w:r w:rsidRPr="00BD709B">
        <w:rPr>
          <w:rFonts w:ascii="Arial" w:hAnsi="Arial" w:cs="Arial"/>
          <w:sz w:val="28"/>
          <w:szCs w:val="26"/>
        </w:rPr>
        <w:t>та / Под</w:t>
      </w:r>
      <w:proofErr w:type="gramStart"/>
      <w:r w:rsidRPr="00BD709B">
        <w:rPr>
          <w:rFonts w:ascii="Arial" w:hAnsi="Arial" w:cs="Arial"/>
          <w:sz w:val="28"/>
          <w:szCs w:val="26"/>
        </w:rPr>
        <w:t>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6"/>
        </w:rPr>
        <w:t>р</w:t>
      </w:r>
      <w:proofErr w:type="gramEnd"/>
      <w:r w:rsidRPr="00BD709B">
        <w:rPr>
          <w:rFonts w:ascii="Arial" w:hAnsi="Arial" w:cs="Arial"/>
          <w:sz w:val="28"/>
          <w:szCs w:val="26"/>
        </w:rPr>
        <w:t>ед</w:t>
      </w:r>
      <w:r w:rsidRPr="00BD709B">
        <w:rPr>
          <w:rFonts w:ascii="Arial" w:hAnsi="Arial" w:cs="Arial"/>
          <w:b/>
          <w:bCs/>
          <w:sz w:val="28"/>
          <w:szCs w:val="26"/>
        </w:rPr>
        <w:t xml:space="preserve">. </w:t>
      </w:r>
      <w:proofErr w:type="spellStart"/>
      <w:r w:rsidRPr="00BD709B">
        <w:rPr>
          <w:rStyle w:val="Strong"/>
          <w:rFonts w:ascii="Arial" w:hAnsi="Arial" w:cs="Arial"/>
          <w:b w:val="0"/>
          <w:bCs w:val="0"/>
          <w:sz w:val="28"/>
          <w:szCs w:val="26"/>
        </w:rPr>
        <w:t>В.Н.Луканина</w:t>
      </w:r>
      <w:proofErr w:type="spellEnd"/>
      <w:r w:rsidRPr="00BD709B">
        <w:rPr>
          <w:rFonts w:ascii="Arial" w:hAnsi="Arial" w:cs="Arial"/>
          <w:b/>
          <w:bCs/>
          <w:sz w:val="28"/>
          <w:szCs w:val="26"/>
        </w:rPr>
        <w:t>.</w:t>
      </w:r>
      <w:r w:rsidRPr="00BD709B">
        <w:rPr>
          <w:rFonts w:ascii="Arial" w:hAnsi="Arial" w:cs="Arial"/>
          <w:sz w:val="28"/>
          <w:szCs w:val="26"/>
        </w:rPr>
        <w:t xml:space="preserve"> — </w:t>
      </w:r>
      <w:proofErr w:type="gramStart"/>
      <w:r w:rsidRPr="00BD709B">
        <w:rPr>
          <w:rFonts w:ascii="Arial" w:hAnsi="Arial" w:cs="Arial"/>
          <w:sz w:val="28"/>
          <w:szCs w:val="26"/>
        </w:rPr>
        <w:t>М., 1996. — 339 с.  (Итоги науки и техн</w:t>
      </w:r>
      <w:r w:rsidRPr="00BD709B">
        <w:rPr>
          <w:rFonts w:ascii="Arial" w:hAnsi="Arial" w:cs="Arial"/>
          <w:sz w:val="28"/>
          <w:szCs w:val="26"/>
        </w:rPr>
        <w:t>и</w:t>
      </w:r>
      <w:r w:rsidRPr="00BD709B">
        <w:rPr>
          <w:rFonts w:ascii="Arial" w:hAnsi="Arial" w:cs="Arial"/>
          <w:sz w:val="28"/>
          <w:szCs w:val="26"/>
        </w:rPr>
        <w:t>ки.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Сер</w:t>
      </w:r>
      <w:proofErr w:type="gramStart"/>
      <w:r w:rsidRPr="00BD709B">
        <w:rPr>
          <w:rFonts w:ascii="Arial" w:hAnsi="Arial" w:cs="Arial"/>
          <w:sz w:val="28"/>
          <w:szCs w:val="26"/>
        </w:rPr>
        <w:t>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</w:t>
      </w:r>
      <w:proofErr w:type="spellStart"/>
      <w:proofErr w:type="gramStart"/>
      <w:r w:rsidRPr="00BD709B">
        <w:rPr>
          <w:rFonts w:ascii="Arial" w:hAnsi="Arial" w:cs="Arial"/>
          <w:sz w:val="28"/>
          <w:szCs w:val="26"/>
        </w:rPr>
        <w:t>а</w:t>
      </w:r>
      <w:proofErr w:type="gramEnd"/>
      <w:r w:rsidRPr="00BD709B">
        <w:rPr>
          <w:rFonts w:ascii="Arial" w:hAnsi="Arial" w:cs="Arial"/>
          <w:sz w:val="28"/>
          <w:szCs w:val="26"/>
        </w:rPr>
        <w:t>втомоб</w:t>
      </w:r>
      <w:proofErr w:type="spellEnd"/>
      <w:r w:rsidRPr="00BD709B">
        <w:rPr>
          <w:rFonts w:ascii="Arial" w:hAnsi="Arial" w:cs="Arial"/>
          <w:sz w:val="28"/>
          <w:szCs w:val="26"/>
        </w:rPr>
        <w:t xml:space="preserve">. и гор. трансп. /ВИНИТИ. </w:t>
      </w:r>
      <w:proofErr w:type="gramStart"/>
      <w:r w:rsidRPr="00BD709B">
        <w:rPr>
          <w:rFonts w:ascii="Arial" w:hAnsi="Arial" w:cs="Arial"/>
          <w:sz w:val="28"/>
          <w:szCs w:val="26"/>
        </w:rPr>
        <w:t>Т. 19).</w:t>
      </w:r>
      <w:proofErr w:type="gramEnd"/>
    </w:p>
    <w:p w:rsidR="00F1372C" w:rsidRPr="00BD709B" w:rsidRDefault="00F1372C" w:rsidP="004D2D5E">
      <w:pPr>
        <w:widowControl w:val="0"/>
        <w:numPr>
          <w:ilvl w:val="0"/>
          <w:numId w:val="16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6"/>
        </w:rPr>
        <w:t>Автомобильные дороги: безопасность, экологические пробл</w:t>
      </w:r>
      <w:r w:rsidRPr="00BD709B">
        <w:rPr>
          <w:rFonts w:ascii="Arial" w:hAnsi="Arial" w:cs="Arial"/>
          <w:sz w:val="28"/>
          <w:szCs w:val="26"/>
        </w:rPr>
        <w:t>е</w:t>
      </w:r>
      <w:r w:rsidRPr="00BD709B">
        <w:rPr>
          <w:rFonts w:ascii="Arial" w:hAnsi="Arial" w:cs="Arial"/>
          <w:sz w:val="28"/>
          <w:szCs w:val="26"/>
        </w:rPr>
        <w:t>мы, экономика (российско-германский опыт) / Под</w:t>
      </w:r>
      <w:proofErr w:type="gramStart"/>
      <w:r w:rsidRPr="00BD709B">
        <w:rPr>
          <w:rFonts w:ascii="Arial" w:hAnsi="Arial" w:cs="Arial"/>
          <w:sz w:val="28"/>
          <w:szCs w:val="26"/>
        </w:rPr>
        <w:t>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6"/>
        </w:rPr>
        <w:t>р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ед. В.Н. </w:t>
      </w:r>
      <w:proofErr w:type="spellStart"/>
      <w:r w:rsidRPr="00BD709B">
        <w:rPr>
          <w:rFonts w:ascii="Arial" w:hAnsi="Arial" w:cs="Arial"/>
          <w:sz w:val="28"/>
          <w:szCs w:val="26"/>
        </w:rPr>
        <w:t>Лукан</w:t>
      </w:r>
      <w:r w:rsidRPr="00BD709B">
        <w:rPr>
          <w:rFonts w:ascii="Arial" w:hAnsi="Arial" w:cs="Arial"/>
          <w:sz w:val="28"/>
          <w:szCs w:val="26"/>
        </w:rPr>
        <w:t>и</w:t>
      </w:r>
      <w:r w:rsidRPr="00BD709B">
        <w:rPr>
          <w:rFonts w:ascii="Arial" w:hAnsi="Arial" w:cs="Arial"/>
          <w:sz w:val="28"/>
          <w:szCs w:val="26"/>
        </w:rPr>
        <w:t>на</w:t>
      </w:r>
      <w:proofErr w:type="spellEnd"/>
      <w:r w:rsidRPr="00BD709B">
        <w:rPr>
          <w:rFonts w:ascii="Arial" w:hAnsi="Arial" w:cs="Arial"/>
          <w:sz w:val="28"/>
          <w:szCs w:val="26"/>
        </w:rPr>
        <w:t>, К.-Х. Ленца. – М: Логос, 2002. – 624 с.</w:t>
      </w:r>
    </w:p>
    <w:p w:rsidR="00F1372C" w:rsidRPr="00BD709B" w:rsidRDefault="00F1372C" w:rsidP="002B023D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</w:t>
      </w:r>
    </w:p>
    <w:p w:rsidR="00F1372C" w:rsidRPr="00D13EFE" w:rsidRDefault="00F1372C" w:rsidP="00512093">
      <w:pPr>
        <w:widowControl w:val="0"/>
        <w:spacing w:after="120" w:line="312" w:lineRule="auto"/>
        <w:ind w:left="539" w:hanging="539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 xml:space="preserve">3.6. Специальность « Автоматизированные системы </w:t>
      </w:r>
      <w:r w:rsidR="00D13EFE">
        <w:rPr>
          <w:rFonts w:ascii="Arial" w:hAnsi="Arial" w:cs="Arial"/>
          <w:b/>
          <w:iCs/>
          <w:sz w:val="29"/>
          <w:szCs w:val="29"/>
        </w:rPr>
        <w:br/>
      </w:r>
      <w:r w:rsidRPr="00D13EFE">
        <w:rPr>
          <w:rFonts w:ascii="Arial" w:hAnsi="Arial" w:cs="Arial"/>
          <w:b/>
          <w:iCs/>
          <w:sz w:val="29"/>
          <w:szCs w:val="29"/>
        </w:rPr>
        <w:t>обрабо</w:t>
      </w:r>
      <w:r w:rsidRPr="00D13EFE">
        <w:rPr>
          <w:rFonts w:ascii="Arial" w:hAnsi="Arial" w:cs="Arial"/>
          <w:b/>
          <w:iCs/>
          <w:sz w:val="29"/>
          <w:szCs w:val="29"/>
        </w:rPr>
        <w:t>т</w:t>
      </w:r>
      <w:r w:rsidRPr="00D13EFE">
        <w:rPr>
          <w:rFonts w:ascii="Arial" w:hAnsi="Arial" w:cs="Arial"/>
          <w:b/>
          <w:iCs/>
          <w:sz w:val="29"/>
          <w:szCs w:val="29"/>
        </w:rPr>
        <w:t>ки информации и управления»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«Разработка базы данных по учету запчастей».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безопасности работы с персонал</w:t>
      </w:r>
      <w:r w:rsidR="00F1372C" w:rsidRPr="00BD709B">
        <w:rPr>
          <w:rFonts w:ascii="Arial" w:hAnsi="Arial" w:cs="Arial"/>
          <w:i/>
          <w:sz w:val="28"/>
          <w:szCs w:val="28"/>
        </w:rPr>
        <w:t>ь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ным компьютером с точки зрения акустической обстановки при использовании звукопоглощающих материалов. 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вредных и опасных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торов, оказывающих негативное влияние на окружающую среду. Анализ шума в помещении. Нормативные документы, устанавлив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ющие уровень звукового давления. Анализ и выбор звукопоглоща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щих материалов. Расчет снижения шума по всем диапазонам частот. Граф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ческий лист может содержать: предельно допустимые уровни звукового давления в соответствии с ГОСТ 12.1.003-83, таблицу те</w:t>
      </w:r>
      <w:r w:rsidRPr="00BD709B">
        <w:rPr>
          <w:rFonts w:ascii="Arial" w:hAnsi="Arial" w:cs="Arial"/>
          <w:sz w:val="28"/>
          <w:szCs w:val="28"/>
        </w:rPr>
        <w:t>х</w:t>
      </w:r>
      <w:r w:rsidRPr="00BD709B">
        <w:rPr>
          <w:rFonts w:ascii="Arial" w:hAnsi="Arial" w:cs="Arial"/>
          <w:sz w:val="28"/>
          <w:szCs w:val="28"/>
        </w:rPr>
        <w:t>нических характеристик звукопоглощающих материалов, таблицу проведенных расчетов, изображение на графике первоначальных уровней звукового давления и тех, что получились после применения звукопоглощающих матери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лов.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C4E7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2</w:t>
      </w:r>
      <w:r w:rsidR="00E64FD3">
        <w:rPr>
          <w:rFonts w:ascii="Arial" w:hAnsi="Arial" w:cs="Arial"/>
          <w:sz w:val="28"/>
          <w:szCs w:val="28"/>
          <w:u w:val="single"/>
        </w:rPr>
        <w:t>.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«Разработка документов </w:t>
      </w:r>
      <w:proofErr w:type="gramStart"/>
      <w:r w:rsidRPr="00BD709B">
        <w:rPr>
          <w:rFonts w:ascii="Arial" w:hAnsi="Arial" w:cs="Arial"/>
          <w:sz w:val="28"/>
          <w:szCs w:val="28"/>
          <w:u w:val="single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  <w:u w:val="single"/>
        </w:rPr>
        <w:t>интернет</w:t>
      </w:r>
      <w:proofErr w:type="gramEnd"/>
      <w:r w:rsidRPr="00BD709B">
        <w:rPr>
          <w:rFonts w:ascii="Arial" w:hAnsi="Arial" w:cs="Arial"/>
          <w:sz w:val="28"/>
          <w:szCs w:val="28"/>
          <w:u w:val="single"/>
        </w:rPr>
        <w:t xml:space="preserve"> – магазина».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Нормализация пульсации света в помещении пе</w:t>
      </w:r>
      <w:r w:rsidR="00F1372C" w:rsidRPr="00BD709B">
        <w:rPr>
          <w:rFonts w:ascii="Arial" w:hAnsi="Arial" w:cs="Arial"/>
          <w:i/>
          <w:sz w:val="28"/>
          <w:szCs w:val="28"/>
        </w:rPr>
        <w:t>р</w:t>
      </w:r>
      <w:r w:rsidR="00F1372C" w:rsidRPr="00BD709B">
        <w:rPr>
          <w:rFonts w:ascii="Arial" w:hAnsi="Arial" w:cs="Arial"/>
          <w:i/>
          <w:sz w:val="28"/>
          <w:szCs w:val="28"/>
        </w:rPr>
        <w:t>сональных компьютеров.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Природа возникновения пульсации света. Анализ однофазных и </w:t>
      </w:r>
      <w:r w:rsidRPr="00BD709B">
        <w:rPr>
          <w:rFonts w:ascii="Arial" w:hAnsi="Arial" w:cs="Arial"/>
          <w:sz w:val="28"/>
          <w:szCs w:val="28"/>
        </w:rPr>
        <w:lastRenderedPageBreak/>
        <w:t>многофазных схем с точки зрения коэффициента пульсации. Норм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тивные требования к пульсации света. Анализ электронных пускор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гулирующих устройств. Выбор одного из них для указанных у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ловий.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Графический лист может содержать: таблицы, необходимые для расчета коэффициента пульсации осветительной установки. Сводную таблицу результатов расчета коэффициента пульсации для разных схем включения осветительных установок. Технические да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ные и сх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мы электронных пускорегулирующих устройств.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BC4E7F" w:rsidRPr="00DB02C4" w:rsidRDefault="00BC4E7F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    </w:t>
      </w:r>
      <w:r w:rsid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12.1.003 – 83. Шум. Общие требования безопасности.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II – 12 – 77. Нормы проектирования защиты от шума. – М.: Госстрой СССР, 1978. – 48 с.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 2.2.4/2.1.8.562-96. Шум на рабочих местах, в помещениях ж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лых и общественных зданий и на территории жилой застро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 xml:space="preserve">ки. – М.: </w:t>
      </w:r>
      <w:proofErr w:type="spellStart"/>
      <w:r w:rsidRPr="00BD709B">
        <w:rPr>
          <w:rFonts w:ascii="Arial" w:hAnsi="Arial" w:cs="Arial"/>
          <w:sz w:val="28"/>
          <w:szCs w:val="28"/>
        </w:rPr>
        <w:t>Информ</w:t>
      </w:r>
      <w:proofErr w:type="spellEnd"/>
      <w:r w:rsidR="002B023D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>-изд</w:t>
      </w:r>
      <w:r w:rsidR="002B023D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центр Минздрава Ро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сии, 1997. – 19 с.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Методические указания. МУ 2.2.4.706 – 980 М/МУ от РМ 01 – 98, Оценка освещения рабочих мест. – М., 1998. – 57 с.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КСНиП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II – 4 – 79. Пособие по расчету и проектированию ест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ственного, искусственного и совмещенного освещения.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384 с.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СаНПин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2.2.2.546 – 95.</w:t>
      </w:r>
    </w:p>
    <w:p w:rsidR="00F1372C" w:rsidRPr="00BD709B" w:rsidRDefault="00F1372C" w:rsidP="004D2D5E">
      <w:pPr>
        <w:widowControl w:val="0"/>
        <w:numPr>
          <w:ilvl w:val="0"/>
          <w:numId w:val="17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23.05. – 95. Естественное и искусственное освещение. – М.: Минстрой России, 1995. – 35 с.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D13EFE" w:rsidRDefault="00F1372C" w:rsidP="00512093">
      <w:pPr>
        <w:widowControl w:val="0"/>
        <w:spacing w:after="120" w:line="312" w:lineRule="auto"/>
        <w:ind w:left="540" w:hanging="540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 xml:space="preserve">3.7. Специальность «Автоматизация технологических </w:t>
      </w:r>
      <w:r w:rsidR="00D13EFE">
        <w:rPr>
          <w:rFonts w:ascii="Arial" w:hAnsi="Arial" w:cs="Arial"/>
          <w:b/>
          <w:iCs/>
          <w:sz w:val="29"/>
          <w:szCs w:val="29"/>
        </w:rPr>
        <w:br/>
      </w:r>
      <w:r w:rsidRPr="00D13EFE">
        <w:rPr>
          <w:rFonts w:ascii="Arial" w:hAnsi="Arial" w:cs="Arial"/>
          <w:b/>
          <w:iCs/>
          <w:sz w:val="29"/>
          <w:szCs w:val="29"/>
        </w:rPr>
        <w:t>проце</w:t>
      </w:r>
      <w:r w:rsidRPr="00D13EFE">
        <w:rPr>
          <w:rFonts w:ascii="Arial" w:hAnsi="Arial" w:cs="Arial"/>
          <w:b/>
          <w:iCs/>
          <w:sz w:val="29"/>
          <w:szCs w:val="29"/>
        </w:rPr>
        <w:t>с</w:t>
      </w:r>
      <w:r w:rsidRPr="00D13EFE">
        <w:rPr>
          <w:rFonts w:ascii="Arial" w:hAnsi="Arial" w:cs="Arial"/>
          <w:b/>
          <w:iCs/>
          <w:sz w:val="29"/>
          <w:szCs w:val="29"/>
        </w:rPr>
        <w:t>сов и производств»</w:t>
      </w:r>
    </w:p>
    <w:p w:rsidR="00F1372C" w:rsidRPr="00BD709B" w:rsidRDefault="00201D68" w:rsidP="002B023D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ТЕМА</w:t>
      </w:r>
      <w:r w:rsidR="00F1372C" w:rsidRPr="00BD709B">
        <w:rPr>
          <w:rFonts w:ascii="Arial" w:hAnsi="Arial" w:cs="Arial"/>
          <w:sz w:val="28"/>
          <w:szCs w:val="28"/>
          <w:u w:val="single"/>
        </w:rPr>
        <w:t xml:space="preserve"> «Автоматизация дозирования компонентов цементной смеси».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1372C" w:rsidRPr="00BD709B">
        <w:rPr>
          <w:rFonts w:ascii="Arial" w:hAnsi="Arial" w:cs="Arial"/>
          <w:i/>
          <w:sz w:val="28"/>
          <w:szCs w:val="28"/>
        </w:rPr>
        <w:t>Обеспыливание</w:t>
      </w:r>
      <w:proofErr w:type="spellEnd"/>
      <w:r w:rsidR="00F1372C" w:rsidRPr="00BD709B">
        <w:rPr>
          <w:rFonts w:ascii="Arial" w:hAnsi="Arial" w:cs="Arial"/>
          <w:i/>
          <w:sz w:val="28"/>
          <w:szCs w:val="28"/>
        </w:rPr>
        <w:t xml:space="preserve"> выбрасываемого в атмосферу во</w:t>
      </w:r>
      <w:r w:rsidR="00F1372C" w:rsidRPr="00BD709B">
        <w:rPr>
          <w:rFonts w:ascii="Arial" w:hAnsi="Arial" w:cs="Arial"/>
          <w:i/>
          <w:sz w:val="28"/>
          <w:szCs w:val="28"/>
        </w:rPr>
        <w:t>з</w:t>
      </w:r>
      <w:r w:rsidR="00F1372C" w:rsidRPr="00BD709B">
        <w:rPr>
          <w:rFonts w:ascii="Arial" w:hAnsi="Arial" w:cs="Arial"/>
          <w:i/>
          <w:sz w:val="28"/>
          <w:szCs w:val="28"/>
        </w:rPr>
        <w:t>духа на цементном заводе.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технологического процесса с точки зрения произво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ственной необходимости. Объемы и запыленность удаляемого во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духа. Анализ применяемых для очистки воздуха фильтров.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Выбор системы очистки и расчет ее элементов.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Графический лист может содержать: схематическое изображ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ние технологического процесса с указанием мест отбора воздуха, сведенные в таблицу данные об объемах и запыленности удаляем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го воздуха. Устройство и технические данные рекомендованного филь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ра.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DB02C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7"/>
        </w:numPr>
        <w:tabs>
          <w:tab w:val="clear" w:pos="888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Богословский</w:t>
      </w:r>
      <w:r w:rsidR="002B023D">
        <w:rPr>
          <w:rFonts w:ascii="Arial" w:hAnsi="Arial" w:cs="Arial"/>
          <w:sz w:val="28"/>
          <w:szCs w:val="28"/>
        </w:rPr>
        <w:t xml:space="preserve"> В.Н</w:t>
      </w:r>
      <w:r w:rsidRPr="00BD709B">
        <w:rPr>
          <w:rFonts w:ascii="Arial" w:hAnsi="Arial" w:cs="Arial"/>
          <w:sz w:val="28"/>
          <w:szCs w:val="28"/>
        </w:rPr>
        <w:t>. Справочник проектировщика. Внутренние с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нитарно-технические устройства: В 3-х ч. Ч 2. Вентиляция и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диционирование воздуха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И.Г. </w:t>
      </w:r>
      <w:proofErr w:type="spellStart"/>
      <w:r w:rsidRPr="00BD709B">
        <w:rPr>
          <w:rFonts w:ascii="Arial" w:hAnsi="Arial" w:cs="Arial"/>
          <w:sz w:val="28"/>
          <w:szCs w:val="28"/>
        </w:rPr>
        <w:t>Староверова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Ю.И. Шиллера. – 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1990.</w:t>
      </w:r>
    </w:p>
    <w:p w:rsidR="00F1372C" w:rsidRDefault="00F1372C" w:rsidP="004D2D5E">
      <w:pPr>
        <w:widowControl w:val="0"/>
        <w:numPr>
          <w:ilvl w:val="0"/>
          <w:numId w:val="7"/>
        </w:numPr>
        <w:tabs>
          <w:tab w:val="clear" w:pos="888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6"/>
        </w:rPr>
      </w:pPr>
      <w:r w:rsidRPr="00BD709B">
        <w:rPr>
          <w:rFonts w:ascii="Arial" w:hAnsi="Arial" w:cs="Arial"/>
          <w:sz w:val="28"/>
          <w:szCs w:val="26"/>
        </w:rPr>
        <w:t>Автомобильные дороги: безопасность, экологические пробл</w:t>
      </w:r>
      <w:r w:rsidRPr="00BD709B">
        <w:rPr>
          <w:rFonts w:ascii="Arial" w:hAnsi="Arial" w:cs="Arial"/>
          <w:sz w:val="28"/>
          <w:szCs w:val="26"/>
        </w:rPr>
        <w:t>е</w:t>
      </w:r>
      <w:r w:rsidRPr="00BD709B">
        <w:rPr>
          <w:rFonts w:ascii="Arial" w:hAnsi="Arial" w:cs="Arial"/>
          <w:sz w:val="28"/>
          <w:szCs w:val="26"/>
        </w:rPr>
        <w:t>мы, экономика (российско-германский опыт) / Под</w:t>
      </w:r>
      <w:proofErr w:type="gramStart"/>
      <w:r w:rsidRPr="00BD709B">
        <w:rPr>
          <w:rFonts w:ascii="Arial" w:hAnsi="Arial" w:cs="Arial"/>
          <w:sz w:val="28"/>
          <w:szCs w:val="26"/>
        </w:rPr>
        <w:t>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6"/>
        </w:rPr>
        <w:t>р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ед. В.Н. </w:t>
      </w:r>
      <w:proofErr w:type="spellStart"/>
      <w:r w:rsidRPr="00BD709B">
        <w:rPr>
          <w:rFonts w:ascii="Arial" w:hAnsi="Arial" w:cs="Arial"/>
          <w:sz w:val="28"/>
          <w:szCs w:val="26"/>
        </w:rPr>
        <w:t>Лукан</w:t>
      </w:r>
      <w:r w:rsidRPr="00BD709B">
        <w:rPr>
          <w:rFonts w:ascii="Arial" w:hAnsi="Arial" w:cs="Arial"/>
          <w:sz w:val="28"/>
          <w:szCs w:val="26"/>
        </w:rPr>
        <w:t>и</w:t>
      </w:r>
      <w:r w:rsidRPr="00BD709B">
        <w:rPr>
          <w:rFonts w:ascii="Arial" w:hAnsi="Arial" w:cs="Arial"/>
          <w:sz w:val="28"/>
          <w:szCs w:val="26"/>
        </w:rPr>
        <w:t>на</w:t>
      </w:r>
      <w:proofErr w:type="spellEnd"/>
      <w:r w:rsidRPr="00BD709B">
        <w:rPr>
          <w:rFonts w:ascii="Arial" w:hAnsi="Arial" w:cs="Arial"/>
          <w:sz w:val="28"/>
          <w:szCs w:val="26"/>
        </w:rPr>
        <w:t>, К.-Х. Ленца. – М: Логос, 2002. – 624 с.</w:t>
      </w:r>
    </w:p>
    <w:p w:rsidR="002B023D" w:rsidRPr="00BD709B" w:rsidRDefault="002B023D" w:rsidP="002B023D">
      <w:pPr>
        <w:widowControl w:val="0"/>
        <w:spacing w:line="312" w:lineRule="auto"/>
        <w:jc w:val="both"/>
        <w:rPr>
          <w:rFonts w:ascii="Arial" w:hAnsi="Arial" w:cs="Arial"/>
          <w:sz w:val="28"/>
          <w:szCs w:val="26"/>
        </w:rPr>
      </w:pPr>
    </w:p>
    <w:p w:rsidR="00F1372C" w:rsidRPr="00D13EFE" w:rsidRDefault="00F1372C" w:rsidP="00512093">
      <w:pPr>
        <w:widowControl w:val="0"/>
        <w:spacing w:after="120" w:line="312" w:lineRule="auto"/>
        <w:ind w:left="540" w:hanging="540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>3.8. Специальность «Гидравлические машины, гидроприв</w:t>
      </w:r>
      <w:r w:rsidRPr="00D13EFE">
        <w:rPr>
          <w:rFonts w:ascii="Arial" w:hAnsi="Arial" w:cs="Arial"/>
          <w:b/>
          <w:iCs/>
          <w:sz w:val="29"/>
          <w:szCs w:val="29"/>
        </w:rPr>
        <w:t>о</w:t>
      </w:r>
      <w:r w:rsidRPr="00D13EFE">
        <w:rPr>
          <w:rFonts w:ascii="Arial" w:hAnsi="Arial" w:cs="Arial"/>
          <w:b/>
          <w:iCs/>
          <w:sz w:val="29"/>
          <w:szCs w:val="29"/>
        </w:rPr>
        <w:t xml:space="preserve">ды и </w:t>
      </w:r>
      <w:r w:rsidR="00171C87" w:rsidRPr="00D13EFE">
        <w:rPr>
          <w:rFonts w:ascii="Arial" w:hAnsi="Arial" w:cs="Arial"/>
          <w:b/>
          <w:iCs/>
          <w:sz w:val="29"/>
          <w:szCs w:val="29"/>
        </w:rPr>
        <w:t xml:space="preserve">  </w:t>
      </w:r>
      <w:proofErr w:type="spellStart"/>
      <w:r w:rsidRPr="00D13EFE">
        <w:rPr>
          <w:rFonts w:ascii="Arial" w:hAnsi="Arial" w:cs="Arial"/>
          <w:b/>
          <w:iCs/>
          <w:sz w:val="29"/>
          <w:szCs w:val="29"/>
        </w:rPr>
        <w:t>гидропневмоавтоматика</w:t>
      </w:r>
      <w:proofErr w:type="spellEnd"/>
      <w:r w:rsidRPr="00D13EFE">
        <w:rPr>
          <w:rFonts w:ascii="Arial" w:hAnsi="Arial" w:cs="Arial"/>
          <w:b/>
          <w:iCs/>
          <w:sz w:val="29"/>
          <w:szCs w:val="29"/>
        </w:rPr>
        <w:t>»</w:t>
      </w:r>
    </w:p>
    <w:p w:rsidR="00F1372C" w:rsidRPr="00BD709B" w:rsidRDefault="00201D68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ТЕМА</w:t>
      </w:r>
      <w:r w:rsidR="00F1372C" w:rsidRPr="00BD709B">
        <w:rPr>
          <w:rFonts w:ascii="Arial" w:hAnsi="Arial" w:cs="Arial"/>
          <w:sz w:val="28"/>
          <w:szCs w:val="28"/>
          <w:u w:val="single"/>
        </w:rPr>
        <w:t xml:space="preserve"> «Стенд для испытания гидроусилителей».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 Обеспечение производственной и экологической безопасности при работе на стенде.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торов, оказывающих негативное влияние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санитарно-</w:t>
      </w:r>
      <w:r w:rsidRPr="00BD709B">
        <w:rPr>
          <w:rFonts w:ascii="Arial" w:hAnsi="Arial" w:cs="Arial"/>
          <w:sz w:val="28"/>
          <w:szCs w:val="28"/>
        </w:rPr>
        <w:lastRenderedPageBreak/>
        <w:t>гигиенические требования к рабочему месту оператора. Расчет 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кусственного и естественного освещения. Схема освещения пом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щения   (лист 1). Оценка тяжести и напряженности труда оператора.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Мероприятия по защите окружающей среды.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DB02C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18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Кнорринг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Г.М. Справочник для проектирования электрическ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го освещения. – М.: Энергия, 1976. – 280 с. </w:t>
      </w:r>
    </w:p>
    <w:p w:rsidR="00F1372C" w:rsidRPr="00BD709B" w:rsidRDefault="00F1372C" w:rsidP="004D2D5E">
      <w:pPr>
        <w:widowControl w:val="0"/>
        <w:numPr>
          <w:ilvl w:val="0"/>
          <w:numId w:val="18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Методические указания МУ 2.2.4.706-980 М/МУ ОТ РМ 01-98</w:t>
      </w:r>
      <w:r w:rsidR="000B7BA0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Оценка освещения рабочих мест</w:t>
      </w:r>
      <w:r w:rsidR="000B7BA0">
        <w:rPr>
          <w:rFonts w:ascii="Arial" w:hAnsi="Arial" w:cs="Arial"/>
          <w:sz w:val="28"/>
          <w:szCs w:val="28"/>
        </w:rPr>
        <w:t xml:space="preserve">. - </w:t>
      </w:r>
      <w:r w:rsidRPr="00BD709B">
        <w:rPr>
          <w:rFonts w:ascii="Arial" w:hAnsi="Arial" w:cs="Arial"/>
          <w:sz w:val="28"/>
          <w:szCs w:val="28"/>
        </w:rPr>
        <w:t xml:space="preserve"> М., 1998. – 57 с. </w:t>
      </w:r>
    </w:p>
    <w:p w:rsidR="00F1372C" w:rsidRPr="00BD709B" w:rsidRDefault="00F1372C" w:rsidP="004D2D5E">
      <w:pPr>
        <w:widowControl w:val="0"/>
        <w:numPr>
          <w:ilvl w:val="0"/>
          <w:numId w:val="18"/>
        </w:numPr>
        <w:tabs>
          <w:tab w:val="clear" w:pos="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Руководство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2.2.755-99</w:t>
      </w:r>
      <w:r w:rsidR="000B7BA0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Гигиенические критерии оценки и классификация условий труда по показателям вредности и опа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ности факторов производственной среды, тяжести и напряже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ности труд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вого процесса. – </w:t>
      </w:r>
      <w:r w:rsidRPr="00BD709B">
        <w:rPr>
          <w:rFonts w:ascii="Arial" w:hAnsi="Arial" w:cs="Arial"/>
          <w:sz w:val="28"/>
          <w:szCs w:val="28"/>
          <w:lang w:val="en-US"/>
        </w:rPr>
        <w:t>M</w:t>
      </w:r>
      <w:r w:rsidRPr="00BD709B">
        <w:rPr>
          <w:rFonts w:ascii="Arial" w:hAnsi="Arial" w:cs="Arial"/>
          <w:sz w:val="28"/>
          <w:szCs w:val="28"/>
        </w:rPr>
        <w:t>.: НКП «</w:t>
      </w:r>
      <w:proofErr w:type="spellStart"/>
      <w:r w:rsidRPr="00BD709B">
        <w:rPr>
          <w:rFonts w:ascii="Arial" w:hAnsi="Arial" w:cs="Arial"/>
          <w:sz w:val="28"/>
          <w:szCs w:val="28"/>
        </w:rPr>
        <w:t>Апрохим</w:t>
      </w:r>
      <w:proofErr w:type="spellEnd"/>
      <w:r w:rsidRPr="00BD709B">
        <w:rPr>
          <w:rFonts w:ascii="Arial" w:hAnsi="Arial" w:cs="Arial"/>
          <w:sz w:val="28"/>
          <w:szCs w:val="28"/>
        </w:rPr>
        <w:t>», 2000. – 162 с.</w:t>
      </w:r>
    </w:p>
    <w:p w:rsidR="00F1372C" w:rsidRPr="00BD709B" w:rsidRDefault="00F1372C" w:rsidP="004D2D5E">
      <w:pPr>
        <w:widowControl w:val="0"/>
        <w:numPr>
          <w:ilvl w:val="0"/>
          <w:numId w:val="18"/>
        </w:numPr>
        <w:tabs>
          <w:tab w:val="clear" w:pos="885"/>
          <w:tab w:val="num" w:pos="540"/>
        </w:tabs>
        <w:spacing w:line="312" w:lineRule="auto"/>
        <w:ind w:left="540" w:hanging="54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СНиП 23-05-95. Естественное и искусственное освещение. – М.: Минстрой России, 1995. – 35 с.  </w:t>
      </w:r>
    </w:p>
    <w:p w:rsidR="00F1372C" w:rsidRPr="00BD709B" w:rsidRDefault="00F1372C" w:rsidP="000B7BA0">
      <w:pPr>
        <w:widowControl w:val="0"/>
        <w:spacing w:line="312" w:lineRule="auto"/>
        <w:ind w:firstLine="539"/>
        <w:jc w:val="center"/>
        <w:rPr>
          <w:rFonts w:ascii="Arial" w:hAnsi="Arial" w:cs="Arial"/>
          <w:b/>
          <w:bCs/>
          <w:i/>
          <w:sz w:val="28"/>
        </w:rPr>
      </w:pPr>
    </w:p>
    <w:p w:rsidR="00F1372C" w:rsidRPr="00D13EFE" w:rsidRDefault="00F1372C" w:rsidP="00512093">
      <w:pPr>
        <w:widowControl w:val="0"/>
        <w:spacing w:after="120" w:line="312" w:lineRule="auto"/>
        <w:rPr>
          <w:rFonts w:ascii="Arial" w:hAnsi="Arial" w:cs="Arial"/>
          <w:b/>
          <w:bCs/>
          <w:iCs/>
          <w:sz w:val="29"/>
          <w:szCs w:val="29"/>
        </w:rPr>
      </w:pPr>
      <w:r w:rsidRPr="00D13EFE">
        <w:rPr>
          <w:rFonts w:ascii="Arial" w:hAnsi="Arial" w:cs="Arial"/>
          <w:b/>
          <w:bCs/>
          <w:iCs/>
          <w:sz w:val="29"/>
          <w:szCs w:val="29"/>
        </w:rPr>
        <w:t>3.9. Специальность «Аэродромы»</w:t>
      </w:r>
    </w:p>
    <w:p w:rsidR="00F1372C" w:rsidRPr="00BD709B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</w:t>
      </w:r>
      <w:r w:rsidR="000B7BA0">
        <w:rPr>
          <w:rFonts w:ascii="Arial" w:hAnsi="Arial" w:cs="Arial"/>
          <w:sz w:val="28"/>
          <w:szCs w:val="28"/>
          <w:u w:val="single"/>
        </w:rPr>
        <w:t xml:space="preserve"> «</w:t>
      </w:r>
      <w:r w:rsidRPr="00BD709B">
        <w:rPr>
          <w:rFonts w:ascii="Arial" w:hAnsi="Arial" w:cs="Arial"/>
          <w:sz w:val="28"/>
          <w:szCs w:val="28"/>
          <w:u w:val="single"/>
        </w:rPr>
        <w:t>Строительство ангара в аэропорту</w:t>
      </w:r>
      <w:r w:rsidR="000B7BA0">
        <w:rPr>
          <w:rFonts w:ascii="Arial" w:hAnsi="Arial" w:cs="Arial"/>
          <w:sz w:val="28"/>
          <w:szCs w:val="28"/>
          <w:u w:val="single"/>
        </w:rPr>
        <w:t>»</w:t>
      </w:r>
      <w:r w:rsidRPr="00BD709B">
        <w:rPr>
          <w:rFonts w:ascii="Arial" w:hAnsi="Arial" w:cs="Arial"/>
          <w:sz w:val="28"/>
          <w:szCs w:val="28"/>
          <w:u w:val="single"/>
        </w:rPr>
        <w:t>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строительно-монтажных и отделочных (ак</w:t>
      </w:r>
      <w:r w:rsidR="00F1372C" w:rsidRPr="00BD709B">
        <w:rPr>
          <w:rFonts w:ascii="Arial" w:hAnsi="Arial" w:cs="Arial"/>
          <w:i/>
          <w:sz w:val="28"/>
          <w:szCs w:val="28"/>
        </w:rPr>
        <w:t>у</w:t>
      </w:r>
      <w:r w:rsidR="00F1372C" w:rsidRPr="00BD709B">
        <w:rPr>
          <w:rFonts w:ascii="Arial" w:hAnsi="Arial" w:cs="Arial"/>
          <w:i/>
          <w:sz w:val="28"/>
          <w:szCs w:val="28"/>
        </w:rPr>
        <w:t>стических) работах.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сде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живающие меры по воздействию их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B7BA0">
        <w:rPr>
          <w:rFonts w:ascii="Arial" w:hAnsi="Arial" w:cs="Arial"/>
          <w:i/>
          <w:sz w:val="28"/>
          <w:szCs w:val="28"/>
        </w:rPr>
        <w:t>Инженерное решение</w:t>
      </w:r>
      <w:r w:rsidR="000B7BA0" w:rsidRPr="000B7BA0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монтажного крана на грузовую и собственную устойчивость. Определение коэффициентов устойчив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сти. Выбор крана по каталогу. Инженерная оценка безопасности 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келажных работ. Определение расчетных параметров траверс, стр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пов, канатов. Сравнение результатов расчета с требованиями СНиП.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Варианты инженерных решений по снижению шума в ангаре п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тем акустической обработки ограждающих конструкций (стены, вор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та), от которых излучается шум в атмосферу. Сравнение пол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ченных результатов с требованиями ГОСТ.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Расчетные схемы монтажного крана, стр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пов, траверс. Иллюстрация расчета по снижению шума.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монолитных струнобетонных покр</w:t>
      </w:r>
      <w:r w:rsidRPr="00BD709B">
        <w:rPr>
          <w:rFonts w:ascii="Arial" w:hAnsi="Arial" w:cs="Arial"/>
          <w:sz w:val="28"/>
          <w:szCs w:val="28"/>
          <w:u w:val="single"/>
        </w:rPr>
        <w:t>ы</w:t>
      </w:r>
      <w:r w:rsidRPr="00BD709B">
        <w:rPr>
          <w:rFonts w:ascii="Arial" w:hAnsi="Arial" w:cs="Arial"/>
          <w:sz w:val="28"/>
          <w:szCs w:val="28"/>
          <w:u w:val="single"/>
        </w:rPr>
        <w:t>тий аэродрома».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производственной и экологической безопасности.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факторов. Во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действие строительных процессов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Определение тяговых усилий струн и техника безопасности при их натяжении. Расчет лебёдок на устойч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вость, якорей – на выдергивание. Сравнение результатов расчета со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Оценка фактических загрязнений, вызванных строительными машинами, механизмами, транспортными потоками в атмосферном воздухе и поверхностном стоке. Сопоставление с предельно доп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стимыми значениями. Мероприятия по защите среды.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 w:rsidR="00EF1A5D">
        <w:rPr>
          <w:rFonts w:ascii="Arial" w:hAnsi="Arial" w:cs="Arial"/>
          <w:i/>
          <w:sz w:val="28"/>
          <w:szCs w:val="28"/>
        </w:rPr>
        <w:t xml:space="preserve">: </w:t>
      </w:r>
      <w:r w:rsidRPr="00BD709B">
        <w:rPr>
          <w:rFonts w:ascii="Arial" w:hAnsi="Arial" w:cs="Arial"/>
          <w:sz w:val="28"/>
          <w:szCs w:val="28"/>
        </w:rPr>
        <w:t>Схема по производству натяжения струн. Выделение опасных зон. Схема закрепления бетонных якорей. Нек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торая иллюстрация по защите среды.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E64FD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3.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«Проектирование заводского испытательного аэр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lastRenderedPageBreak/>
        <w:t xml:space="preserve">дрома для тяжелых самолётов с детальной разработкой 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струеоткл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няющих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 xml:space="preserve"> устройств».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факторов; их воздействие на людей и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Расчёты </w:t>
      </w:r>
      <w:proofErr w:type="spellStart"/>
      <w:r w:rsidRPr="00BD709B">
        <w:rPr>
          <w:rFonts w:ascii="Arial" w:hAnsi="Arial" w:cs="Arial"/>
          <w:sz w:val="28"/>
          <w:szCs w:val="28"/>
        </w:rPr>
        <w:t>струеотклоняющих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щитов на расчётную динамическую нагрузку, устойчивость щита и сдвиг. И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женерная оценка эффективности и надежности щитов с точки зрения пр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дотвращения опасности.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Расчётная схема элементов </w:t>
      </w:r>
      <w:proofErr w:type="spellStart"/>
      <w:r w:rsidRPr="00BD709B">
        <w:rPr>
          <w:rFonts w:ascii="Arial" w:hAnsi="Arial" w:cs="Arial"/>
          <w:sz w:val="28"/>
          <w:szCs w:val="28"/>
        </w:rPr>
        <w:t>струеоткл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няющего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щита.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4.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«Проект аэропорта для тяжелых самолетов с детал</w:t>
      </w:r>
      <w:r w:rsidRPr="00BD709B">
        <w:rPr>
          <w:rFonts w:ascii="Arial" w:hAnsi="Arial" w:cs="Arial"/>
          <w:sz w:val="28"/>
          <w:szCs w:val="28"/>
          <w:u w:val="single"/>
        </w:rPr>
        <w:t>ь</w:t>
      </w:r>
      <w:r w:rsidRPr="00BD709B">
        <w:rPr>
          <w:rFonts w:ascii="Arial" w:hAnsi="Arial" w:cs="Arial"/>
          <w:sz w:val="28"/>
          <w:szCs w:val="28"/>
          <w:u w:val="single"/>
        </w:rPr>
        <w:t xml:space="preserve">ной разработкой конструкций жестких покрытий». 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от авиационного шума.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Мероприятия по снижению авиационн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го шума. Расчет расстояния по удалению профилактория от аэр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дрома. Расчет </w:t>
      </w:r>
      <w:proofErr w:type="spellStart"/>
      <w:r w:rsidRPr="00BD709B">
        <w:rPr>
          <w:rFonts w:ascii="Arial" w:hAnsi="Arial" w:cs="Arial"/>
          <w:sz w:val="28"/>
          <w:szCs w:val="28"/>
        </w:rPr>
        <w:t>шумозащитных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экранов. Санитарно-защитные зоны, лесоп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садки. Требования санитарных норм и СНиП.</w:t>
      </w:r>
    </w:p>
    <w:p w:rsidR="00F1372C" w:rsidRPr="00BD709B" w:rsidRDefault="00EF1A5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Иллюстрация расчета вынужденной эв</w:t>
      </w:r>
      <w:r w:rsidR="00F1372C" w:rsidRPr="00BD709B">
        <w:rPr>
          <w:rFonts w:ascii="Arial" w:hAnsi="Arial" w:cs="Arial"/>
          <w:sz w:val="28"/>
          <w:szCs w:val="28"/>
        </w:rPr>
        <w:t>а</w:t>
      </w:r>
      <w:r w:rsidR="00F1372C" w:rsidRPr="00BD709B">
        <w:rPr>
          <w:rFonts w:ascii="Arial" w:hAnsi="Arial" w:cs="Arial"/>
          <w:sz w:val="28"/>
          <w:szCs w:val="28"/>
        </w:rPr>
        <w:t>куации.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E64FD3" w:rsidRDefault="00E64FD3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5.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«Проектирование аэропорта»</w: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безопасности людей и окружающей </w:t>
      </w:r>
      <w:r w:rsidR="00F1372C" w:rsidRPr="00BD709B">
        <w:rPr>
          <w:rFonts w:ascii="Arial" w:hAnsi="Arial" w:cs="Arial"/>
          <w:i/>
          <w:sz w:val="28"/>
          <w:szCs w:val="28"/>
        </w:rPr>
        <w:lastRenderedPageBreak/>
        <w:t>среды в чрезвычайных ситуациях при эксплуатац</w:t>
      </w:r>
      <w:proofErr w:type="gramStart"/>
      <w:r w:rsidR="00F1372C" w:rsidRPr="00BD709B">
        <w:rPr>
          <w:rFonts w:ascii="Arial" w:hAnsi="Arial" w:cs="Arial"/>
          <w:i/>
          <w:sz w:val="28"/>
          <w:szCs w:val="28"/>
        </w:rPr>
        <w:t>ии аэ</w:t>
      </w:r>
      <w:proofErr w:type="gramEnd"/>
      <w:r w:rsidR="00F1372C" w:rsidRPr="00BD709B">
        <w:rPr>
          <w:rFonts w:ascii="Arial" w:hAnsi="Arial" w:cs="Arial"/>
          <w:i/>
          <w:sz w:val="28"/>
          <w:szCs w:val="28"/>
        </w:rPr>
        <w:t>ровокзала (го</w:t>
      </w:r>
      <w:r w:rsidR="00F1372C" w:rsidRPr="00BD709B">
        <w:rPr>
          <w:rFonts w:ascii="Arial" w:hAnsi="Arial" w:cs="Arial"/>
          <w:i/>
          <w:sz w:val="28"/>
          <w:szCs w:val="28"/>
        </w:rPr>
        <w:t>с</w:t>
      </w:r>
      <w:r w:rsidR="00F1372C" w:rsidRPr="00BD709B">
        <w:rPr>
          <w:rFonts w:ascii="Arial" w:hAnsi="Arial" w:cs="Arial"/>
          <w:i/>
          <w:sz w:val="28"/>
          <w:szCs w:val="28"/>
        </w:rPr>
        <w:t>тиницы).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опасностей и вредностей при пожаре, аварии (с учетом особенностей комплекса, здания или сооружения).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вынужденной эвакуации людей из аэровокзала (гостиницы): параметры движения людей, эвакуац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онные выходы и пути, время эвакуации. Показатель эффективности процесса эвакуации. Требования санитарных норм и СНиПов в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структивно-планировочных и организационных решениях при прое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тирован</w:t>
      </w:r>
      <w:proofErr w:type="gramStart"/>
      <w:r w:rsidRPr="00BD709B">
        <w:rPr>
          <w:rFonts w:ascii="Arial" w:hAnsi="Arial" w:cs="Arial"/>
          <w:sz w:val="28"/>
          <w:szCs w:val="28"/>
        </w:rPr>
        <w:t>ии аэ</w:t>
      </w:r>
      <w:proofErr w:type="gramEnd"/>
      <w:r w:rsidRPr="00BD709B">
        <w:rPr>
          <w:rFonts w:ascii="Arial" w:hAnsi="Arial" w:cs="Arial"/>
          <w:sz w:val="28"/>
          <w:szCs w:val="28"/>
        </w:rPr>
        <w:t>ровокзала (гостиницы) аэропорта.</w:t>
      </w:r>
    </w:p>
    <w:p w:rsidR="00F1372C" w:rsidRPr="00BD709B" w:rsidRDefault="00EF1A5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="00F1372C" w:rsidRPr="00BD709B">
        <w:rPr>
          <w:rFonts w:ascii="Arial" w:hAnsi="Arial" w:cs="Arial"/>
          <w:sz w:val="28"/>
          <w:szCs w:val="28"/>
        </w:rPr>
        <w:t>Иллюстрация расчета вынужденной эв</w:t>
      </w:r>
      <w:r w:rsidR="00F1372C" w:rsidRPr="00BD709B">
        <w:rPr>
          <w:rFonts w:ascii="Arial" w:hAnsi="Arial" w:cs="Arial"/>
          <w:sz w:val="28"/>
          <w:szCs w:val="28"/>
        </w:rPr>
        <w:t>а</w:t>
      </w:r>
      <w:r w:rsidR="00F1372C" w:rsidRPr="00BD709B">
        <w:rPr>
          <w:rFonts w:ascii="Arial" w:hAnsi="Arial" w:cs="Arial"/>
          <w:sz w:val="28"/>
          <w:szCs w:val="28"/>
        </w:rPr>
        <w:t>куации.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логии. Выводы. </w:t>
      </w:r>
    </w:p>
    <w:p w:rsidR="00F1372C" w:rsidRPr="0038341F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6.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 «Прое</w:t>
      </w:r>
      <w:r w:rsidR="00EF1A5D">
        <w:rPr>
          <w:rFonts w:ascii="Arial" w:hAnsi="Arial" w:cs="Arial"/>
          <w:sz w:val="28"/>
          <w:szCs w:val="28"/>
          <w:u w:val="single"/>
        </w:rPr>
        <w:t xml:space="preserve">кт аэропорта для </w:t>
      </w:r>
      <w:proofErr w:type="spellStart"/>
      <w:r w:rsidR="00EF1A5D">
        <w:rPr>
          <w:rFonts w:ascii="Arial" w:hAnsi="Arial" w:cs="Arial"/>
          <w:sz w:val="28"/>
          <w:szCs w:val="28"/>
          <w:u w:val="single"/>
        </w:rPr>
        <w:t>сельхозавиации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>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производственной и экологической безопасности при очистке и дегазации самолетов от загрязнения ядохимикатами.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воздействия опасных и вредных производственных факт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ров на людей и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Расчетное обоснование дегазационной площадки с искусственным бетонным покрытием. Расчет покрытия на давление основных колес самолета. Варианты инженерных реш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ний по предотвращению проникновения сливных вод в почву. Выбор конкретного нейтрализующего средства по обезвреживанию ядох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мик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тов. Оборотное водоснабжение в моечных пунктах аэропорта. Удаление дегазационной площадки и её оборудования от жилой з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стройки, источников водоснабжения, открытых водоемов на рассто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нии, 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ответствующем требованиям санитарных норм.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Схема конструкции дегазационной пл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>щадки и её оборудования.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7.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аэродрома в темное время суток».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безопасности п</w:t>
      </w:r>
      <w:r w:rsidR="00F1372C" w:rsidRPr="00BD709B">
        <w:rPr>
          <w:rFonts w:ascii="Arial" w:hAnsi="Arial" w:cs="Arial"/>
          <w:i/>
          <w:sz w:val="28"/>
          <w:szCs w:val="28"/>
        </w:rPr>
        <w:t>у</w:t>
      </w:r>
      <w:r w:rsidR="00F1372C" w:rsidRPr="00BD709B">
        <w:rPr>
          <w:rFonts w:ascii="Arial" w:hAnsi="Arial" w:cs="Arial"/>
          <w:i/>
          <w:sz w:val="28"/>
          <w:szCs w:val="28"/>
        </w:rPr>
        <w:t>тем искусственного освещения строительной площадки (перр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на).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освещения строительного учас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ка, площадки (перрона). Рациональный выбор источника света, освещенности, системы освещения, осветительных приборов (св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тильников, прожекторов), мест их размещения на основе требов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ний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прожекторного освещения по методу светового потока или</w:t>
      </w:r>
      <w:r w:rsidR="00EF1A5D">
        <w:rPr>
          <w:rFonts w:ascii="Arial" w:hAnsi="Arial" w:cs="Arial"/>
          <w:sz w:val="28"/>
          <w:szCs w:val="28"/>
        </w:rPr>
        <w:t xml:space="preserve"> методу</w:t>
      </w:r>
      <w:r w:rsidRPr="00BD709B">
        <w:rPr>
          <w:rFonts w:ascii="Arial" w:hAnsi="Arial" w:cs="Arial"/>
          <w:sz w:val="28"/>
          <w:szCs w:val="28"/>
        </w:rPr>
        <w:t xml:space="preserve"> удельной мощности. Определение количества прожект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ров, в</w:t>
      </w:r>
      <w:r w:rsidRPr="00BD709B">
        <w:rPr>
          <w:rFonts w:ascii="Arial" w:hAnsi="Arial" w:cs="Arial"/>
          <w:sz w:val="28"/>
          <w:szCs w:val="28"/>
        </w:rPr>
        <w:t>ы</w:t>
      </w:r>
      <w:r w:rsidRPr="00BD709B">
        <w:rPr>
          <w:rFonts w:ascii="Arial" w:hAnsi="Arial" w:cs="Arial"/>
          <w:sz w:val="28"/>
          <w:szCs w:val="28"/>
        </w:rPr>
        <w:t>соты подвеса, углов наклона. Построение изолюкс.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 w:rsidR="00EF1A5D">
        <w:rPr>
          <w:rFonts w:ascii="Arial" w:hAnsi="Arial" w:cs="Arial"/>
          <w:i/>
          <w:sz w:val="28"/>
          <w:szCs w:val="28"/>
        </w:rPr>
        <w:t xml:space="preserve">: </w:t>
      </w:r>
      <w:r w:rsidRPr="00BD709B">
        <w:rPr>
          <w:rFonts w:ascii="Arial" w:hAnsi="Arial" w:cs="Arial"/>
          <w:sz w:val="28"/>
          <w:szCs w:val="28"/>
        </w:rPr>
        <w:t>Схемы расположения прожекторов (св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тильников) на строительном участке (перроне). Построение из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люкс.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512093" w:rsidRPr="00BC4E7F" w:rsidRDefault="00512093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8.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«Проект аэродрома с детальной разработкой автом</w:t>
      </w:r>
      <w:r w:rsidRPr="00BD709B">
        <w:rPr>
          <w:rFonts w:ascii="Arial" w:hAnsi="Arial" w:cs="Arial"/>
          <w:sz w:val="28"/>
          <w:szCs w:val="28"/>
          <w:u w:val="single"/>
        </w:rPr>
        <w:t>а</w:t>
      </w:r>
      <w:r w:rsidRPr="00BD709B">
        <w:rPr>
          <w:rFonts w:ascii="Arial" w:hAnsi="Arial" w:cs="Arial"/>
          <w:sz w:val="28"/>
          <w:szCs w:val="28"/>
          <w:u w:val="single"/>
        </w:rPr>
        <w:t>тической системы централизованной заправки самолетов».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от действия статического электричества при з</w:t>
      </w:r>
      <w:r w:rsidR="00F1372C" w:rsidRPr="00BD709B">
        <w:rPr>
          <w:rFonts w:ascii="Arial" w:hAnsi="Arial" w:cs="Arial"/>
          <w:i/>
          <w:sz w:val="28"/>
          <w:szCs w:val="28"/>
        </w:rPr>
        <w:t>а</w:t>
      </w:r>
      <w:r w:rsidR="00F1372C" w:rsidRPr="00BD709B">
        <w:rPr>
          <w:rFonts w:ascii="Arial" w:hAnsi="Arial" w:cs="Arial"/>
          <w:i/>
          <w:sz w:val="28"/>
          <w:szCs w:val="28"/>
        </w:rPr>
        <w:t>правке самолетов.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факторов; во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действие на окружающую среду.</w:t>
      </w:r>
    </w:p>
    <w:p w:rsidR="00F1372C" w:rsidRPr="00BD709B" w:rsidRDefault="00F1372C" w:rsidP="00E64FD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 xml:space="preserve">: </w:t>
      </w:r>
      <w:r w:rsidRPr="00BD709B">
        <w:rPr>
          <w:rFonts w:ascii="Arial" w:hAnsi="Arial" w:cs="Arial"/>
          <w:sz w:val="28"/>
          <w:szCs w:val="28"/>
        </w:rPr>
        <w:t>Расчет заземления с помощью стаци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нарных заземляющих устройств металлических частей </w:t>
      </w:r>
      <w:proofErr w:type="spellStart"/>
      <w:r w:rsidRPr="00BD709B">
        <w:rPr>
          <w:rFonts w:ascii="Arial" w:hAnsi="Arial" w:cs="Arial"/>
          <w:sz w:val="28"/>
          <w:szCs w:val="28"/>
        </w:rPr>
        <w:t>техоборуд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>вания</w:t>
      </w:r>
      <w:proofErr w:type="spellEnd"/>
      <w:r w:rsidRPr="00BD709B">
        <w:rPr>
          <w:rFonts w:ascii="Arial" w:hAnsi="Arial" w:cs="Arial"/>
          <w:sz w:val="28"/>
          <w:szCs w:val="28"/>
        </w:rPr>
        <w:t>, подводящих трубопроводов, металлических конструкций (вблизи заземленных объектов) и топливных ёмкостей.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Выравнивание электрических потенциалов между средствами заправки и заправляемым объектом. Применение нейтрализаторов.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Варианты инженерных решений по предотвращению проникн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вения сливных вод, загрязненных горючими жидкостями и масл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ми, в грунт и грунтовые воды. Применение герметизации швов уч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стков бетонных покрытий заправочной станции, предотвращение разбры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 xml:space="preserve">гивания жидкостей. </w:t>
      </w:r>
    </w:p>
    <w:p w:rsidR="00F1372C" w:rsidRPr="00BD709B" w:rsidRDefault="00EF1A5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="00F1372C" w:rsidRPr="00BD709B">
        <w:rPr>
          <w:rFonts w:ascii="Arial" w:hAnsi="Arial" w:cs="Arial"/>
          <w:sz w:val="28"/>
          <w:szCs w:val="28"/>
        </w:rPr>
        <w:t>Схемы заземления нейтрализаторов.</w:t>
      </w:r>
    </w:p>
    <w:p w:rsidR="00F1372C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BC4E7F" w:rsidRPr="00BD709B" w:rsidRDefault="00BC4E7F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38341F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9.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аэродрома с асфальтобетонным п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 xml:space="preserve">крытием».  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производственной и экологической безопасности при работе с асфальтобетонными смесями.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факторов; их воздействие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Инженерное решение</w:t>
      </w:r>
      <w:r w:rsidR="00EF1A5D">
        <w:rPr>
          <w:rFonts w:ascii="Arial" w:hAnsi="Arial" w:cs="Arial"/>
          <w:i/>
          <w:sz w:val="28"/>
          <w:szCs w:val="28"/>
        </w:rPr>
        <w:t xml:space="preserve">: </w:t>
      </w:r>
      <w:r w:rsidRPr="00BD709B">
        <w:rPr>
          <w:rFonts w:ascii="Arial" w:hAnsi="Arial" w:cs="Arial"/>
          <w:sz w:val="28"/>
          <w:szCs w:val="28"/>
        </w:rPr>
        <w:t>Расчет пассивной виброизоляции (амо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тизаторов) под сиденьем оператора самоходной машины. Гигиен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ческая оценка параметров вибрации (частоты, </w:t>
      </w:r>
      <w:proofErr w:type="spellStart"/>
      <w:r w:rsidRPr="00BD709B">
        <w:rPr>
          <w:rFonts w:ascii="Arial" w:hAnsi="Arial" w:cs="Arial"/>
          <w:sz w:val="28"/>
          <w:szCs w:val="28"/>
        </w:rPr>
        <w:t>виброскорости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D709B">
        <w:rPr>
          <w:rFonts w:ascii="Arial" w:hAnsi="Arial" w:cs="Arial"/>
          <w:sz w:val="28"/>
          <w:szCs w:val="28"/>
        </w:rPr>
        <w:t>ви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роускорения</w:t>
      </w:r>
      <w:proofErr w:type="spellEnd"/>
      <w:r w:rsidRPr="00BD709B">
        <w:rPr>
          <w:rFonts w:ascii="Arial" w:hAnsi="Arial" w:cs="Arial"/>
          <w:sz w:val="28"/>
          <w:szCs w:val="28"/>
        </w:rPr>
        <w:t>) по действующим ГОСТам до и после применения аморт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заторов.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Очистка и отведение </w:t>
      </w:r>
      <w:r w:rsidR="00CC6631">
        <w:rPr>
          <w:rFonts w:ascii="Arial" w:hAnsi="Arial" w:cs="Arial"/>
          <w:sz w:val="28"/>
          <w:szCs w:val="28"/>
        </w:rPr>
        <w:t>поверхностного стока</w:t>
      </w:r>
      <w:r w:rsidRPr="00BD709B">
        <w:rPr>
          <w:rFonts w:ascii="Arial" w:hAnsi="Arial" w:cs="Arial"/>
          <w:sz w:val="28"/>
          <w:szCs w:val="28"/>
        </w:rPr>
        <w:t xml:space="preserve"> с территор</w:t>
      </w:r>
      <w:proofErr w:type="gramStart"/>
      <w:r w:rsidRPr="00BD709B">
        <w:rPr>
          <w:rFonts w:ascii="Arial" w:hAnsi="Arial" w:cs="Arial"/>
          <w:sz w:val="28"/>
          <w:szCs w:val="28"/>
        </w:rPr>
        <w:t>ии аэ</w:t>
      </w:r>
      <w:proofErr w:type="gramEnd"/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порта. Варианты схем отстойников, рациональный выбор по их э</w:t>
      </w:r>
      <w:r w:rsidRPr="00BD709B">
        <w:rPr>
          <w:rFonts w:ascii="Arial" w:hAnsi="Arial" w:cs="Arial"/>
          <w:sz w:val="28"/>
          <w:szCs w:val="28"/>
        </w:rPr>
        <w:t>ф</w:t>
      </w:r>
      <w:r w:rsidRPr="00BD709B">
        <w:rPr>
          <w:rFonts w:ascii="Arial" w:hAnsi="Arial" w:cs="Arial"/>
          <w:sz w:val="28"/>
          <w:szCs w:val="28"/>
        </w:rPr>
        <w:t>фективности и н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дежности, расположение на </w:t>
      </w:r>
      <w:proofErr w:type="spellStart"/>
      <w:r w:rsidRPr="00BD709B">
        <w:rPr>
          <w:rFonts w:ascii="Arial" w:hAnsi="Arial" w:cs="Arial"/>
          <w:sz w:val="28"/>
          <w:szCs w:val="28"/>
        </w:rPr>
        <w:t>стройгенплане</w:t>
      </w:r>
      <w:proofErr w:type="spellEnd"/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A5D">
        <w:rPr>
          <w:rFonts w:ascii="Arial" w:hAnsi="Arial" w:cs="Arial"/>
          <w:i/>
          <w:sz w:val="28"/>
          <w:szCs w:val="28"/>
        </w:rPr>
        <w:t>Графическая часть</w:t>
      </w:r>
      <w:r w:rsidR="00EF1A5D" w:rsidRPr="00EF1A5D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Иллюстрации расчета амортизаторов (виброизоляции). Варианты схем отстойника, расположенного на </w:t>
      </w:r>
      <w:proofErr w:type="spellStart"/>
      <w:r w:rsidRPr="00BD709B">
        <w:rPr>
          <w:rFonts w:ascii="Arial" w:hAnsi="Arial" w:cs="Arial"/>
          <w:sz w:val="28"/>
          <w:szCs w:val="28"/>
        </w:rPr>
        <w:t>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генплане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- оценка производственной </w:t>
      </w:r>
      <w:r w:rsidRPr="00BD709B">
        <w:rPr>
          <w:rFonts w:ascii="Arial" w:hAnsi="Arial" w:cs="Arial"/>
          <w:sz w:val="28"/>
          <w:szCs w:val="28"/>
        </w:rPr>
        <w:lastRenderedPageBreak/>
        <w:t>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</w:t>
      </w:r>
      <w:r w:rsidR="00EF1A5D">
        <w:rPr>
          <w:rFonts w:ascii="Arial" w:hAnsi="Arial" w:cs="Arial"/>
          <w:sz w:val="28"/>
          <w:szCs w:val="28"/>
        </w:rPr>
        <w:t>.</w:t>
      </w:r>
    </w:p>
    <w:p w:rsidR="00F1372C" w:rsidRPr="00DB02C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BD709B">
        <w:rPr>
          <w:rFonts w:ascii="Arial" w:hAnsi="Arial" w:cs="Arial"/>
          <w:sz w:val="28"/>
          <w:szCs w:val="28"/>
        </w:rPr>
        <w:t xml:space="preserve">  </w:t>
      </w:r>
    </w:p>
    <w:p w:rsidR="00F1372C" w:rsidRPr="00BD709B" w:rsidRDefault="00F1372C" w:rsidP="00512093">
      <w:pPr>
        <w:pStyle w:val="Heading1"/>
        <w:keepNext w:val="0"/>
        <w:widowControl w:val="0"/>
        <w:spacing w:line="312" w:lineRule="auto"/>
        <w:jc w:val="both"/>
      </w:pPr>
      <w:r w:rsidRPr="00BD709B"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Безопасность жизнедеятельности</w:t>
      </w:r>
      <w:r w:rsidR="00390741">
        <w:rPr>
          <w:rFonts w:ascii="Arial" w:hAnsi="Arial" w:cs="Arial"/>
          <w:sz w:val="28"/>
          <w:szCs w:val="28"/>
        </w:rPr>
        <w:t>: Учебник для вузов</w:t>
      </w:r>
      <w:r w:rsidR="00EF1A5D">
        <w:rPr>
          <w:rFonts w:ascii="Arial" w:hAnsi="Arial" w:cs="Arial"/>
          <w:sz w:val="28"/>
          <w:szCs w:val="28"/>
        </w:rPr>
        <w:t>/</w:t>
      </w:r>
      <w:r w:rsidR="00EF1A5D" w:rsidRPr="00EF1A5D">
        <w:rPr>
          <w:rFonts w:ascii="Arial" w:hAnsi="Arial" w:cs="Arial"/>
          <w:sz w:val="28"/>
          <w:szCs w:val="28"/>
        </w:rPr>
        <w:t xml:space="preserve"> </w:t>
      </w:r>
      <w:r w:rsidR="00EF1A5D">
        <w:rPr>
          <w:rFonts w:ascii="Arial" w:hAnsi="Arial" w:cs="Arial"/>
          <w:sz w:val="28"/>
          <w:szCs w:val="28"/>
        </w:rPr>
        <w:t xml:space="preserve">С.В. </w:t>
      </w:r>
      <w:r w:rsidR="00EF1A5D" w:rsidRPr="00BD709B">
        <w:rPr>
          <w:rFonts w:ascii="Arial" w:hAnsi="Arial" w:cs="Arial"/>
          <w:sz w:val="28"/>
          <w:szCs w:val="28"/>
        </w:rPr>
        <w:t>Б</w:t>
      </w:r>
      <w:r w:rsidR="00EF1A5D" w:rsidRPr="00BD709B">
        <w:rPr>
          <w:rFonts w:ascii="Arial" w:hAnsi="Arial" w:cs="Arial"/>
          <w:sz w:val="28"/>
          <w:szCs w:val="28"/>
        </w:rPr>
        <w:t>е</w:t>
      </w:r>
      <w:r w:rsidR="00EF1A5D" w:rsidRPr="00BD709B">
        <w:rPr>
          <w:rFonts w:ascii="Arial" w:hAnsi="Arial" w:cs="Arial"/>
          <w:sz w:val="28"/>
          <w:szCs w:val="28"/>
        </w:rPr>
        <w:t xml:space="preserve">лов, </w:t>
      </w:r>
      <w:r w:rsidR="00EF1A5D">
        <w:rPr>
          <w:rFonts w:ascii="Arial" w:hAnsi="Arial" w:cs="Arial"/>
          <w:sz w:val="28"/>
          <w:szCs w:val="28"/>
        </w:rPr>
        <w:t xml:space="preserve">А.В. </w:t>
      </w:r>
      <w:proofErr w:type="spellStart"/>
      <w:r w:rsidR="00EF1A5D" w:rsidRPr="00BD709B">
        <w:rPr>
          <w:rFonts w:ascii="Arial" w:hAnsi="Arial" w:cs="Arial"/>
          <w:sz w:val="28"/>
          <w:szCs w:val="28"/>
        </w:rPr>
        <w:t>Ильницкая</w:t>
      </w:r>
      <w:proofErr w:type="spellEnd"/>
      <w:r w:rsidR="00EF1A5D">
        <w:rPr>
          <w:rFonts w:ascii="Arial" w:hAnsi="Arial" w:cs="Arial"/>
          <w:sz w:val="28"/>
          <w:szCs w:val="28"/>
        </w:rPr>
        <w:t>,</w:t>
      </w:r>
      <w:r w:rsidR="00EF1A5D" w:rsidRPr="00BD709B">
        <w:rPr>
          <w:rFonts w:ascii="Arial" w:hAnsi="Arial" w:cs="Arial"/>
          <w:sz w:val="28"/>
          <w:szCs w:val="28"/>
        </w:rPr>
        <w:t xml:space="preserve"> </w:t>
      </w:r>
      <w:r w:rsidR="00390741">
        <w:rPr>
          <w:rFonts w:ascii="Arial" w:hAnsi="Arial" w:cs="Arial"/>
          <w:sz w:val="28"/>
          <w:szCs w:val="28"/>
        </w:rPr>
        <w:t xml:space="preserve">А.Ф. </w:t>
      </w:r>
      <w:proofErr w:type="spellStart"/>
      <w:r w:rsidR="00EF1A5D" w:rsidRPr="00BD709B">
        <w:rPr>
          <w:rFonts w:ascii="Arial" w:hAnsi="Arial" w:cs="Arial"/>
          <w:sz w:val="28"/>
          <w:szCs w:val="28"/>
        </w:rPr>
        <w:t>Козьяков</w:t>
      </w:r>
      <w:proofErr w:type="spellEnd"/>
      <w:r w:rsidR="00EF1A5D" w:rsidRPr="00BD709B">
        <w:rPr>
          <w:rFonts w:ascii="Arial" w:hAnsi="Arial" w:cs="Arial"/>
          <w:sz w:val="28"/>
          <w:szCs w:val="28"/>
        </w:rPr>
        <w:t xml:space="preserve">  и др.</w:t>
      </w:r>
      <w:r w:rsidR="00390741">
        <w:rPr>
          <w:rFonts w:ascii="Arial" w:hAnsi="Arial" w:cs="Arial"/>
          <w:sz w:val="28"/>
          <w:szCs w:val="28"/>
        </w:rPr>
        <w:t>; Под общ</w:t>
      </w:r>
      <w:proofErr w:type="gramStart"/>
      <w:r w:rsidR="00390741">
        <w:rPr>
          <w:rFonts w:ascii="Arial" w:hAnsi="Arial" w:cs="Arial"/>
          <w:sz w:val="28"/>
          <w:szCs w:val="28"/>
        </w:rPr>
        <w:t>.</w:t>
      </w:r>
      <w:proofErr w:type="gramEnd"/>
      <w:r w:rsidR="0039074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90741">
        <w:rPr>
          <w:rFonts w:ascii="Arial" w:hAnsi="Arial" w:cs="Arial"/>
          <w:sz w:val="28"/>
          <w:szCs w:val="28"/>
        </w:rPr>
        <w:t>р</w:t>
      </w:r>
      <w:proofErr w:type="gramEnd"/>
      <w:r w:rsidR="00390741">
        <w:rPr>
          <w:rFonts w:ascii="Arial" w:hAnsi="Arial" w:cs="Arial"/>
          <w:sz w:val="28"/>
          <w:szCs w:val="28"/>
        </w:rPr>
        <w:t>ед. С.В. Б</w:t>
      </w:r>
      <w:r w:rsidR="00390741">
        <w:rPr>
          <w:rFonts w:ascii="Arial" w:hAnsi="Arial" w:cs="Arial"/>
          <w:sz w:val="28"/>
          <w:szCs w:val="28"/>
        </w:rPr>
        <w:t>е</w:t>
      </w:r>
      <w:r w:rsidR="00390741">
        <w:rPr>
          <w:rFonts w:ascii="Arial" w:hAnsi="Arial" w:cs="Arial"/>
          <w:sz w:val="28"/>
          <w:szCs w:val="28"/>
        </w:rPr>
        <w:t>лова.</w:t>
      </w:r>
      <w:r w:rsidR="00EF1A5D"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1999. – 448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Бобков А.С. Охрана труда и экологическая безопасность в хим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ческой промышленности. – М.: Химия, 1997. – 399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Буриченко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Л.А. Охрана труда в гражданской авиации. – М.: Транспорт, 1993. – 288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Евгеньев И.Е., Савин В.В. Защита природной среды при стро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тельстве, ремонте и содержании автомобильных дорог. – М.: Транспорт, 1989. – 239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Крылова Г.С. Предотвращение и локализация пожаров возду</w:t>
      </w:r>
      <w:r w:rsidRPr="00BD709B">
        <w:rPr>
          <w:rFonts w:ascii="Arial" w:hAnsi="Arial" w:cs="Arial"/>
          <w:sz w:val="28"/>
          <w:szCs w:val="28"/>
        </w:rPr>
        <w:t>ш</w:t>
      </w:r>
      <w:r w:rsidRPr="00BD709B">
        <w:rPr>
          <w:rFonts w:ascii="Arial" w:hAnsi="Arial" w:cs="Arial"/>
          <w:sz w:val="28"/>
          <w:szCs w:val="28"/>
        </w:rPr>
        <w:t>ных судов с помощью пены. – М.: Транспорт, 1991. – 78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Инженерные решения по охране труда в строительстве /</w:t>
      </w:r>
      <w:r w:rsidR="003E1F03" w:rsidRPr="003E1F03">
        <w:rPr>
          <w:rFonts w:ascii="Arial" w:hAnsi="Arial" w:cs="Arial"/>
          <w:sz w:val="28"/>
          <w:szCs w:val="28"/>
        </w:rPr>
        <w:t xml:space="preserve"> </w:t>
      </w:r>
      <w:r w:rsidR="003E1F03">
        <w:rPr>
          <w:rFonts w:ascii="Arial" w:hAnsi="Arial" w:cs="Arial"/>
          <w:sz w:val="28"/>
          <w:szCs w:val="28"/>
        </w:rPr>
        <w:t xml:space="preserve">Г.Г. </w:t>
      </w:r>
      <w:r w:rsidR="003E1F03" w:rsidRPr="00BD709B">
        <w:rPr>
          <w:rFonts w:ascii="Arial" w:hAnsi="Arial" w:cs="Arial"/>
          <w:sz w:val="28"/>
          <w:szCs w:val="28"/>
        </w:rPr>
        <w:t>О</w:t>
      </w:r>
      <w:r w:rsidR="003E1F03" w:rsidRPr="00BD709B">
        <w:rPr>
          <w:rFonts w:ascii="Arial" w:hAnsi="Arial" w:cs="Arial"/>
          <w:sz w:val="28"/>
          <w:szCs w:val="28"/>
        </w:rPr>
        <w:t>р</w:t>
      </w:r>
      <w:r w:rsidR="003E1F03">
        <w:rPr>
          <w:rFonts w:ascii="Arial" w:hAnsi="Arial" w:cs="Arial"/>
          <w:sz w:val="28"/>
          <w:szCs w:val="28"/>
        </w:rPr>
        <w:t>лов</w:t>
      </w:r>
      <w:r w:rsidR="003E1F03" w:rsidRPr="00BD709B">
        <w:rPr>
          <w:rFonts w:ascii="Arial" w:hAnsi="Arial" w:cs="Arial"/>
          <w:sz w:val="28"/>
          <w:szCs w:val="28"/>
        </w:rPr>
        <w:t xml:space="preserve">, </w:t>
      </w:r>
      <w:r w:rsidR="003E1F03">
        <w:rPr>
          <w:rFonts w:ascii="Arial" w:hAnsi="Arial" w:cs="Arial"/>
          <w:sz w:val="28"/>
          <w:szCs w:val="28"/>
        </w:rPr>
        <w:t xml:space="preserve">В.И. </w:t>
      </w:r>
      <w:r w:rsidR="003E1F03" w:rsidRPr="00BD709B">
        <w:rPr>
          <w:rFonts w:ascii="Arial" w:hAnsi="Arial" w:cs="Arial"/>
          <w:sz w:val="28"/>
          <w:szCs w:val="28"/>
        </w:rPr>
        <w:t xml:space="preserve">Булыгин, </w:t>
      </w:r>
      <w:r w:rsidR="003E1F03">
        <w:rPr>
          <w:rFonts w:ascii="Arial" w:hAnsi="Arial" w:cs="Arial"/>
          <w:sz w:val="28"/>
          <w:szCs w:val="28"/>
        </w:rPr>
        <w:t xml:space="preserve">Д.В. </w:t>
      </w:r>
      <w:r w:rsidR="003E1F03" w:rsidRPr="00BD709B">
        <w:rPr>
          <w:rFonts w:ascii="Arial" w:hAnsi="Arial" w:cs="Arial"/>
          <w:sz w:val="28"/>
          <w:szCs w:val="28"/>
        </w:rPr>
        <w:t>Виноградов и др.</w:t>
      </w:r>
      <w:r w:rsidR="003E1F03">
        <w:rPr>
          <w:rFonts w:ascii="Arial" w:hAnsi="Arial" w:cs="Arial"/>
          <w:sz w:val="28"/>
          <w:szCs w:val="28"/>
        </w:rPr>
        <w:t>;</w:t>
      </w:r>
      <w:r w:rsidR="003E1F03" w:rsidRPr="00BD709B">
        <w:rPr>
          <w:rFonts w:ascii="Arial" w:hAnsi="Arial" w:cs="Arial"/>
          <w:sz w:val="28"/>
          <w:szCs w:val="28"/>
        </w:rPr>
        <w:t xml:space="preserve"> </w:t>
      </w:r>
      <w:r w:rsidR="00772457">
        <w:rPr>
          <w:rFonts w:ascii="Arial" w:hAnsi="Arial" w:cs="Arial"/>
          <w:sz w:val="28"/>
          <w:szCs w:val="28"/>
        </w:rPr>
        <w:t xml:space="preserve">   </w:t>
      </w:r>
      <w:r w:rsidRPr="00BD709B">
        <w:rPr>
          <w:rFonts w:ascii="Arial" w:hAnsi="Arial" w:cs="Arial"/>
          <w:sz w:val="28"/>
          <w:szCs w:val="28"/>
        </w:rPr>
        <w:t>Под ред.</w:t>
      </w:r>
      <w:r w:rsidR="0077245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390741">
        <w:rPr>
          <w:rFonts w:ascii="Arial" w:hAnsi="Arial" w:cs="Arial"/>
          <w:sz w:val="28"/>
          <w:szCs w:val="28"/>
        </w:rPr>
        <w:t xml:space="preserve">Г.Г. </w:t>
      </w:r>
      <w:r w:rsidRPr="00BD709B">
        <w:rPr>
          <w:rFonts w:ascii="Arial" w:hAnsi="Arial" w:cs="Arial"/>
          <w:sz w:val="28"/>
          <w:szCs w:val="28"/>
        </w:rPr>
        <w:t>Орл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</w:t>
      </w:r>
      <w:r w:rsidR="00390741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278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Орлов Г.Г. Охрана труда в строительстве.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1984. – 343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Подольский В.П. Воздействие транспортного шума, вибр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ции и электромагнитных излучений на окружающую среду в зоне вли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ния автодорог. – Воронеж: Экология, 1996. – 98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Протоерейский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А.С. Безопасность труда при применении </w:t>
      </w:r>
      <w:proofErr w:type="spellStart"/>
      <w:r w:rsidRPr="00BD709B">
        <w:rPr>
          <w:rFonts w:ascii="Arial" w:hAnsi="Arial" w:cs="Arial"/>
          <w:sz w:val="28"/>
          <w:szCs w:val="28"/>
        </w:rPr>
        <w:t>гор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чесмазочных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материалов в гражданской авиации. – М.: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порт, 1987. – 248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Сынзыныс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Б.И., Ильин А.В. Биологическая опасность и нормир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вание электромагнитных излучений персональных компьют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ров. –  М.: </w:t>
      </w:r>
      <w:proofErr w:type="spellStart"/>
      <w:r w:rsidRPr="00BD709B">
        <w:rPr>
          <w:rFonts w:ascii="Arial" w:hAnsi="Arial" w:cs="Arial"/>
          <w:sz w:val="28"/>
          <w:szCs w:val="28"/>
        </w:rPr>
        <w:t>Русполиграф</w:t>
      </w:r>
      <w:proofErr w:type="spellEnd"/>
      <w:r w:rsidRPr="00BD709B">
        <w:rPr>
          <w:rFonts w:ascii="Arial" w:hAnsi="Arial" w:cs="Arial"/>
          <w:sz w:val="28"/>
          <w:szCs w:val="28"/>
        </w:rPr>
        <w:t>, 1997. – 62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Филиппов Б.И. Охрана труда при эксплуатации строительных машин.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1977. – 320 с.</w:t>
      </w:r>
    </w:p>
    <w:p w:rsidR="00F1372C" w:rsidRPr="00BD709B" w:rsidRDefault="00F1372C" w:rsidP="004D2D5E">
      <w:pPr>
        <w:widowControl w:val="0"/>
        <w:numPr>
          <w:ilvl w:val="0"/>
          <w:numId w:val="19"/>
        </w:numPr>
        <w:tabs>
          <w:tab w:val="clear" w:pos="96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Шилов И.А. Экология.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1998. – 511 с.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</w:rPr>
      </w:pPr>
    </w:p>
    <w:p w:rsidR="00F1372C" w:rsidRPr="00D13EFE" w:rsidRDefault="00F1372C" w:rsidP="00512093">
      <w:pPr>
        <w:widowControl w:val="0"/>
        <w:spacing w:after="120" w:line="312" w:lineRule="auto"/>
        <w:jc w:val="both"/>
        <w:rPr>
          <w:rFonts w:ascii="Arial" w:hAnsi="Arial" w:cs="Arial"/>
          <w:b/>
          <w:bCs/>
          <w:iCs/>
          <w:sz w:val="29"/>
          <w:szCs w:val="29"/>
        </w:rPr>
      </w:pPr>
      <w:r w:rsidRPr="00D13EFE">
        <w:rPr>
          <w:rFonts w:ascii="Arial" w:hAnsi="Arial" w:cs="Arial"/>
          <w:b/>
          <w:bCs/>
          <w:iCs/>
          <w:sz w:val="29"/>
          <w:szCs w:val="29"/>
        </w:rPr>
        <w:t>3.10. Специальность  «Мосты и транспортные тоннели»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 «Строительство моста».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производственной и экологической безопасности при строительстве моста методом </w:t>
      </w:r>
      <w:proofErr w:type="spellStart"/>
      <w:r w:rsidR="00F1372C" w:rsidRPr="00BD709B">
        <w:rPr>
          <w:rFonts w:ascii="Arial" w:hAnsi="Arial" w:cs="Arial"/>
          <w:i/>
          <w:sz w:val="28"/>
          <w:szCs w:val="28"/>
        </w:rPr>
        <w:t>надвижки</w:t>
      </w:r>
      <w:proofErr w:type="spellEnd"/>
      <w:r w:rsidR="00F1372C" w:rsidRPr="00BD709B">
        <w:rPr>
          <w:rFonts w:ascii="Arial" w:hAnsi="Arial" w:cs="Arial"/>
          <w:i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факторов, их воздействие на окр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Выбор и расчёт конструкции </w:t>
      </w:r>
      <w:proofErr w:type="spellStart"/>
      <w:r w:rsidRPr="00BD709B">
        <w:rPr>
          <w:rFonts w:ascii="Arial" w:hAnsi="Arial" w:cs="Arial"/>
          <w:sz w:val="28"/>
          <w:szCs w:val="28"/>
        </w:rPr>
        <w:t>авамбека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для обеспечения прочности и устойчивости пролетного строения 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ста. Обеспечение безопасности рабочих при работе на высоте. Сравнение результатов расчета с требованиями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Варианты инженерных решений по предотвращению загрязн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 поверхностного стока со строительных и рабочих площадок строящ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гося моста, атмосферного воздуха, вод, ихтиофауны, почв. Восстановление почвенного слоя и рекультивация нарушенных з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мель в процессе и после окончания строительства моста.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Расчетные схемы продольной </w:t>
      </w:r>
      <w:proofErr w:type="spellStart"/>
      <w:r w:rsidRPr="00BD709B">
        <w:rPr>
          <w:rFonts w:ascii="Arial" w:hAnsi="Arial" w:cs="Arial"/>
          <w:sz w:val="28"/>
          <w:szCs w:val="28"/>
        </w:rPr>
        <w:t>надвижки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моста с показом опасных моментов.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Конструкция </w:t>
      </w:r>
      <w:proofErr w:type="spellStart"/>
      <w:r w:rsidRPr="00BD709B">
        <w:rPr>
          <w:rFonts w:ascii="Arial" w:hAnsi="Arial" w:cs="Arial"/>
          <w:sz w:val="28"/>
          <w:szCs w:val="28"/>
        </w:rPr>
        <w:t>авамбека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</w:pPr>
      <w:r w:rsidRPr="00BD709B">
        <w:rPr>
          <w:rFonts w:ascii="Arial" w:hAnsi="Arial" w:cs="Arial"/>
          <w:sz w:val="28"/>
          <w:szCs w:val="28"/>
        </w:rPr>
        <w:t xml:space="preserve">Схемы инженерных решений по предотвращению загрязнения. Схемы </w:t>
      </w:r>
      <w:proofErr w:type="spellStart"/>
      <w:r w:rsidRPr="00BD709B">
        <w:rPr>
          <w:rFonts w:ascii="Arial" w:hAnsi="Arial" w:cs="Arial"/>
          <w:sz w:val="28"/>
          <w:szCs w:val="28"/>
        </w:rPr>
        <w:t>рекультивационных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мероприятий.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6F4122" w:rsidRPr="00BC4E7F" w:rsidRDefault="006F4122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«Проект реконструкции моста».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реконструкции моста.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воздействие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подвесных подмостей в зоне пролетного строения. Проверка несущей способности подвесок, настила, поперечной балки. Сравнение результатов расчета с треб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ваниями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Оценка загрязнения поверхностного стока (за счет дождевых и талых вод) и выявление необходимости его очистки перед сбросом в реку. Расчет предельно допустимого сброса (ПДС) загрязняющих веществ (взвешенных и нефтепродуктов) </w:t>
      </w:r>
      <w:r w:rsidR="00E64FD3">
        <w:rPr>
          <w:rFonts w:ascii="Arial" w:hAnsi="Arial" w:cs="Arial"/>
          <w:sz w:val="28"/>
          <w:szCs w:val="28"/>
        </w:rPr>
        <w:t xml:space="preserve">в водоток </w:t>
      </w:r>
      <w:r w:rsidRPr="00BD709B">
        <w:rPr>
          <w:rFonts w:ascii="Arial" w:hAnsi="Arial" w:cs="Arial"/>
          <w:sz w:val="28"/>
          <w:szCs w:val="28"/>
        </w:rPr>
        <w:t>и сопоставление его с величиной фактического сброса (ФС) в соответствии с норм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тивными док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ментами.</w:t>
      </w:r>
    </w:p>
    <w:p w:rsidR="00F1372C" w:rsidRPr="00BD709B" w:rsidRDefault="00390741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Расчетные схемы подвесных подмостей. Нормативные показатели концентраций </w:t>
      </w:r>
      <w:r w:rsidR="00E64FD3">
        <w:rPr>
          <w:rFonts w:ascii="Arial" w:hAnsi="Arial" w:cs="Arial"/>
          <w:sz w:val="28"/>
          <w:szCs w:val="28"/>
        </w:rPr>
        <w:t>загрязняющих</w:t>
      </w:r>
      <w:r w:rsidR="00F1372C" w:rsidRPr="00BD709B">
        <w:rPr>
          <w:rFonts w:ascii="Arial" w:hAnsi="Arial" w:cs="Arial"/>
          <w:sz w:val="28"/>
          <w:szCs w:val="28"/>
        </w:rPr>
        <w:t xml:space="preserve"> веще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ств пр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>и сбросе в водоем поверхностного стока.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38341F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3.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тоннеля закрытым способом». 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строительстве тоннеля закрытым способом.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воздействие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санитарно-гигиенические требования к рабочему месту строителя.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и подбор вентиляционных уст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новок в период строительства тоннеля. Расчет выбросов загрязня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щих веще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ств в </w:t>
      </w:r>
      <w:r w:rsidR="00E64FD3">
        <w:rPr>
          <w:rFonts w:ascii="Arial" w:hAnsi="Arial" w:cs="Arial"/>
          <w:sz w:val="28"/>
          <w:szCs w:val="28"/>
        </w:rPr>
        <w:t>пр</w:t>
      </w:r>
      <w:proofErr w:type="gramEnd"/>
      <w:r w:rsidR="00E64FD3">
        <w:rPr>
          <w:rFonts w:ascii="Arial" w:hAnsi="Arial" w:cs="Arial"/>
          <w:sz w:val="28"/>
          <w:szCs w:val="28"/>
        </w:rPr>
        <w:t>остранство тоннеля</w:t>
      </w:r>
      <w:r w:rsidRPr="00BD709B">
        <w:rPr>
          <w:rFonts w:ascii="Arial" w:hAnsi="Arial" w:cs="Arial"/>
          <w:sz w:val="28"/>
          <w:szCs w:val="28"/>
        </w:rPr>
        <w:t>. Сравнение результатов расч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та с ПДК нормативных документов.</w:t>
      </w:r>
    </w:p>
    <w:p w:rsidR="00F1372C" w:rsidRPr="00BD709B" w:rsidRDefault="00390741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Схемы вентиляционной установки участка строящегося тоннеля.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4.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тоннеля открытым способом».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строительстве тоннеля открытым способом.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о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рицательное  воздействие (шумовое и вибрационное) на здор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вье людей, проживающих в прилегающей жилой застройке.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креплений стенок котлована. Расчет грунтового анкера на боковое давление грунта «стена в гру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те». Определение параметров тяги. Проверка анкерной тяги на ра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 xml:space="preserve">рыв. Сравнение результатов расчета с требованиями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Оценка шумового и вибрационного воздействия на дома жилой застройки, расположенные </w:t>
      </w:r>
      <w:r w:rsidR="00E64FD3">
        <w:rPr>
          <w:rFonts w:ascii="Arial" w:hAnsi="Arial" w:cs="Arial"/>
          <w:sz w:val="28"/>
          <w:szCs w:val="28"/>
        </w:rPr>
        <w:t>вблизи</w:t>
      </w:r>
      <w:r w:rsidRPr="00BD709B">
        <w:rPr>
          <w:rFonts w:ascii="Arial" w:hAnsi="Arial" w:cs="Arial"/>
          <w:sz w:val="28"/>
          <w:szCs w:val="28"/>
        </w:rPr>
        <w:t xml:space="preserve"> тоннеля. Требования ГОСТ. 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роприятия по снижению шума и вибрации. Расчет </w:t>
      </w:r>
      <w:proofErr w:type="spellStart"/>
      <w:r w:rsidRPr="00BD709B">
        <w:rPr>
          <w:rFonts w:ascii="Arial" w:hAnsi="Arial" w:cs="Arial"/>
          <w:sz w:val="28"/>
          <w:szCs w:val="28"/>
        </w:rPr>
        <w:t>шумоз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щитных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противовибрационных экранов.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 xml:space="preserve">Графическая часть. </w:t>
      </w:r>
      <w:r w:rsidRPr="00BD709B">
        <w:rPr>
          <w:rFonts w:ascii="Arial" w:hAnsi="Arial" w:cs="Arial"/>
          <w:sz w:val="28"/>
          <w:szCs w:val="28"/>
        </w:rPr>
        <w:t>Схема конструкций анкера во временной крепи котлована под тоннель.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Графики зависимости снижения эквивалентного уровня звука от расстояния источника звука при различной высоте </w:t>
      </w:r>
      <w:proofErr w:type="spellStart"/>
      <w:r w:rsidRPr="00BD709B">
        <w:rPr>
          <w:rFonts w:ascii="Arial" w:hAnsi="Arial" w:cs="Arial"/>
          <w:sz w:val="28"/>
          <w:szCs w:val="28"/>
        </w:rPr>
        <w:t>шумозащитного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э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рана.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5.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метро».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в процессе производства работ по искусственному понижению грунтовых вод.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воздействие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</w:t>
      </w:r>
      <w:proofErr w:type="spellStart"/>
      <w:r w:rsidRPr="00BD709B">
        <w:rPr>
          <w:rFonts w:ascii="Arial" w:hAnsi="Arial" w:cs="Arial"/>
          <w:sz w:val="28"/>
          <w:szCs w:val="28"/>
        </w:rPr>
        <w:t>водопонижающей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установки </w:t>
      </w:r>
      <w:proofErr w:type="gramStart"/>
      <w:r w:rsidRPr="00BD709B">
        <w:rPr>
          <w:rFonts w:ascii="Arial" w:hAnsi="Arial" w:cs="Arial"/>
          <w:sz w:val="28"/>
          <w:szCs w:val="28"/>
        </w:rPr>
        <w:t>с применением иглофильтров в процессе производства работ по 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кусственному понижению уровня грунтовых вод в котловане под то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нель</w:t>
      </w:r>
      <w:proofErr w:type="gramEnd"/>
      <w:r w:rsidRPr="00BD709B">
        <w:rPr>
          <w:rFonts w:ascii="Arial" w:hAnsi="Arial" w:cs="Arial"/>
          <w:sz w:val="28"/>
          <w:szCs w:val="28"/>
        </w:rPr>
        <w:t>. Инженерная оценка осушительных работ с точки зрения неж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lastRenderedPageBreak/>
        <w:t>лательных изменений водных режимов (поверхностных и по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земных) вод, деградации растительного покрова и др.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Схема </w:t>
      </w:r>
      <w:proofErr w:type="spellStart"/>
      <w:r w:rsidRPr="00BD709B">
        <w:rPr>
          <w:rFonts w:ascii="Arial" w:hAnsi="Arial" w:cs="Arial"/>
          <w:sz w:val="28"/>
          <w:szCs w:val="28"/>
        </w:rPr>
        <w:t>водопонижающей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установки.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6.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«Висячий мост через горное ущелье». 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сооружении висячего моста через ущелье.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производственных факторов при выполнении строительных работ, их прямое воздействие на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Проверка возможного перемещения монтажной тележки по канатам несущего кабеля при сборке проле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ного строения (мачта кабель крана заменена пилоном несущей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стру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ции). Сравнение результатов расчета напряжений (растяжения и 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 xml:space="preserve">гиба) несущего каната со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Инженерная оценка характера прямого воздействия строител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 xml:space="preserve">ных факторов на </w:t>
      </w:r>
      <w:r w:rsidR="00E64FD3">
        <w:rPr>
          <w:rFonts w:ascii="Arial" w:hAnsi="Arial" w:cs="Arial"/>
          <w:sz w:val="28"/>
          <w:szCs w:val="28"/>
        </w:rPr>
        <w:t xml:space="preserve">окружающую </w:t>
      </w:r>
      <w:r w:rsidRPr="00BD709B">
        <w:rPr>
          <w:rFonts w:ascii="Arial" w:hAnsi="Arial" w:cs="Arial"/>
          <w:sz w:val="28"/>
          <w:szCs w:val="28"/>
        </w:rPr>
        <w:t>среду. Изменение устойчивости скл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нов ущелья, оползни, осыпи. Укрепительные сооружения.</w:t>
      </w:r>
    </w:p>
    <w:p w:rsidR="00F1372C" w:rsidRPr="00BD709B" w:rsidRDefault="00390741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Схема монтажа висячего моста. Схема п</w:t>
      </w:r>
      <w:r w:rsidR="00F1372C" w:rsidRPr="00BD709B">
        <w:rPr>
          <w:rFonts w:ascii="Arial" w:hAnsi="Arial" w:cs="Arial"/>
          <w:sz w:val="28"/>
          <w:szCs w:val="28"/>
        </w:rPr>
        <w:t>е</w:t>
      </w:r>
      <w:r w:rsidR="00F1372C" w:rsidRPr="00BD709B">
        <w:rPr>
          <w:rFonts w:ascii="Arial" w:hAnsi="Arial" w:cs="Arial"/>
          <w:sz w:val="28"/>
          <w:szCs w:val="28"/>
        </w:rPr>
        <w:t>ремещения монтажной тележки по канатам несущего кабеля.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7.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«Сооружение русловых опор моста».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работе плавучей системы.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воздействие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остойчивости плавучей системы </w:t>
      </w:r>
      <w:r w:rsidRPr="00BD709B">
        <w:rPr>
          <w:rFonts w:ascii="Arial" w:hAnsi="Arial" w:cs="Arial"/>
          <w:sz w:val="28"/>
          <w:szCs w:val="28"/>
        </w:rPr>
        <w:lastRenderedPageBreak/>
        <w:t>(системы понтонов), получившей крен или дифферент от возде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ствия внешних сил. Сравне</w:t>
      </w:r>
      <w:r w:rsidR="00390741">
        <w:rPr>
          <w:rFonts w:ascii="Arial" w:hAnsi="Arial" w:cs="Arial"/>
          <w:sz w:val="28"/>
          <w:szCs w:val="28"/>
        </w:rPr>
        <w:t>ние результатов расчета (осадка</w:t>
      </w:r>
      <w:r w:rsidRPr="00BD709B">
        <w:rPr>
          <w:rFonts w:ascii="Arial" w:hAnsi="Arial" w:cs="Arial"/>
          <w:sz w:val="28"/>
          <w:szCs w:val="28"/>
        </w:rPr>
        <w:t>, осто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чивость, погружение плашкоута) с данными нормативных докуме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тов.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Инженерная оценка загрязнения компонентов природной ср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ды, создаваемого от работы механизмов плавучей системы, стро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тельной техники, движения автотранспорта. Выявление необходим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 инж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нерных мероприятий по защите среды.</w:t>
      </w:r>
    </w:p>
    <w:p w:rsidR="00F1372C" w:rsidRPr="00BD709B" w:rsidRDefault="00390741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Схема плавучей системы с краном.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8.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«Организация строительства моста».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 1.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организации строительства моста.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воздействие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строительных конструкций на транспортные нагрузки при перевозках, подъеме и установке в 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ектное положение. Подбор канатов, строп, траверс и других так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лажных приспособлений. Проверка устойчивости козлового крана при действии и отсутствии полезных нагрузок (в соответствии со СНиП).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и расчет производственного шума, создаваемого на территории строительной площадки и передающегося на прилега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щую застройку. Требования ГОСТ. Выбор методов снижения шума.</w:t>
      </w:r>
    </w:p>
    <w:p w:rsidR="00F1372C" w:rsidRPr="00BD709B" w:rsidRDefault="00390741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Иллюстрация расчета устойчивости козл</w:t>
      </w:r>
      <w:r w:rsidR="00F1372C" w:rsidRPr="00BD709B">
        <w:rPr>
          <w:rFonts w:ascii="Arial" w:hAnsi="Arial" w:cs="Arial"/>
          <w:sz w:val="28"/>
          <w:szCs w:val="28"/>
        </w:rPr>
        <w:t>о</w:t>
      </w:r>
      <w:r w:rsidR="00F1372C" w:rsidRPr="00BD709B">
        <w:rPr>
          <w:rFonts w:ascii="Arial" w:hAnsi="Arial" w:cs="Arial"/>
          <w:sz w:val="28"/>
          <w:szCs w:val="28"/>
        </w:rPr>
        <w:t xml:space="preserve">вого крана. Схемы </w:t>
      </w:r>
      <w:proofErr w:type="spellStart"/>
      <w:r w:rsidR="00F1372C" w:rsidRPr="00BD709B">
        <w:rPr>
          <w:rFonts w:ascii="Arial" w:hAnsi="Arial" w:cs="Arial"/>
          <w:sz w:val="28"/>
          <w:szCs w:val="28"/>
        </w:rPr>
        <w:t>строповки</w:t>
      </w:r>
      <w:proofErr w:type="spellEnd"/>
      <w:r w:rsidR="00F1372C" w:rsidRPr="00BD709B">
        <w:rPr>
          <w:rFonts w:ascii="Arial" w:hAnsi="Arial" w:cs="Arial"/>
          <w:sz w:val="28"/>
          <w:szCs w:val="28"/>
        </w:rPr>
        <w:t xml:space="preserve"> строительных конструкций. Расчетные схемы защиты от шума.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lastRenderedPageBreak/>
        <w:t>логии. Выводы.</w:t>
      </w:r>
    </w:p>
    <w:p w:rsidR="00DB02C4" w:rsidRDefault="00DB02C4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 2.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безопасности путем организации рационального освещения площадки под скл</w:t>
      </w:r>
      <w:r w:rsidR="00F1372C" w:rsidRPr="00BD709B">
        <w:rPr>
          <w:rFonts w:ascii="Arial" w:hAnsi="Arial" w:cs="Arial"/>
          <w:i/>
          <w:sz w:val="28"/>
          <w:szCs w:val="28"/>
        </w:rPr>
        <w:t>а</w:t>
      </w:r>
      <w:r w:rsidR="00F1372C" w:rsidRPr="00BD709B">
        <w:rPr>
          <w:rFonts w:ascii="Arial" w:hAnsi="Arial" w:cs="Arial"/>
          <w:i/>
          <w:sz w:val="28"/>
          <w:szCs w:val="28"/>
        </w:rPr>
        <w:t>ды строительных конструкций и оборудования.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их воздействие на окружающую природную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Снятие плодородной почвы перед началом строительства и ее сохранение.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Инженерное решение</w:t>
      </w:r>
      <w:r w:rsidR="00390741">
        <w:rPr>
          <w:rFonts w:ascii="Arial" w:hAnsi="Arial" w:cs="Arial"/>
          <w:i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Расчет прожекторного освещения стро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тельной площадки по методу светового потока или методу удельной мощн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сти. Определение количества прожекторов, высоты подвеса, углов наклона и поворотов прожектора. Построение из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люкс (кривые одинаковой освещенности). Нахождение оптимального угла н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клона по СНиП.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Варианты инженерных решений по части снятия и хранения плодородного слоя почвы.</w:t>
      </w:r>
    </w:p>
    <w:p w:rsidR="00F1372C" w:rsidRPr="00BD709B" w:rsidRDefault="00B850BA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741">
        <w:rPr>
          <w:rFonts w:ascii="Arial" w:hAnsi="Arial" w:cs="Arial"/>
          <w:i/>
          <w:sz w:val="28"/>
          <w:szCs w:val="28"/>
        </w:rPr>
        <w:t>Графическая часть</w:t>
      </w:r>
      <w:r>
        <w:rPr>
          <w:rFonts w:ascii="Arial" w:hAnsi="Arial" w:cs="Arial"/>
          <w:i/>
          <w:sz w:val="28"/>
          <w:szCs w:val="28"/>
        </w:rPr>
        <w:t>:</w:t>
      </w:r>
      <w:r w:rsidRPr="00390741">
        <w:rPr>
          <w:rFonts w:ascii="Arial" w:hAnsi="Arial" w:cs="Arial"/>
          <w:i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Схемы расположения прожекторов на стройплощадке. Построение изолюкс. Схемы снятия плодородного слоя почвы бульдозерами последовательными заходами.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7E59C8" w:rsidRPr="00DB02C4" w:rsidRDefault="007E59C8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B850BA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Освещение открытых пространств</w:t>
      </w:r>
      <w:r w:rsidR="00F1372C" w:rsidRPr="00BD709B">
        <w:rPr>
          <w:rFonts w:ascii="Arial" w:hAnsi="Arial" w:cs="Arial"/>
          <w:sz w:val="28"/>
          <w:szCs w:val="28"/>
        </w:rPr>
        <w:t xml:space="preserve"> / Н.В. Волоцкий, М.Р. </w:t>
      </w:r>
      <w:proofErr w:type="spellStart"/>
      <w:r w:rsidR="00F1372C" w:rsidRPr="00BD709B">
        <w:rPr>
          <w:rFonts w:ascii="Arial" w:hAnsi="Arial" w:cs="Arial"/>
          <w:sz w:val="28"/>
          <w:szCs w:val="28"/>
        </w:rPr>
        <w:t>Дади</w:t>
      </w:r>
      <w:r w:rsidR="00F1372C" w:rsidRPr="00BD709B">
        <w:rPr>
          <w:rFonts w:ascii="Arial" w:hAnsi="Arial" w:cs="Arial"/>
          <w:sz w:val="28"/>
          <w:szCs w:val="28"/>
        </w:rPr>
        <w:t>о</w:t>
      </w:r>
      <w:r w:rsidR="00F1372C" w:rsidRPr="00BD709B">
        <w:rPr>
          <w:rFonts w:ascii="Arial" w:hAnsi="Arial" w:cs="Arial"/>
          <w:sz w:val="28"/>
          <w:szCs w:val="28"/>
        </w:rPr>
        <w:t>мов</w:t>
      </w:r>
      <w:proofErr w:type="spellEnd"/>
      <w:r w:rsidR="00F1372C" w:rsidRPr="00BD709B">
        <w:rPr>
          <w:rFonts w:ascii="Arial" w:hAnsi="Arial" w:cs="Arial"/>
          <w:sz w:val="28"/>
          <w:szCs w:val="28"/>
        </w:rPr>
        <w:t xml:space="preserve">, Л.Ф. Николаева и др.– М.: </w:t>
      </w:r>
      <w:proofErr w:type="spellStart"/>
      <w:r w:rsidR="00F1372C" w:rsidRPr="00BD709B">
        <w:rPr>
          <w:rFonts w:ascii="Arial" w:hAnsi="Arial" w:cs="Arial"/>
          <w:sz w:val="28"/>
          <w:szCs w:val="28"/>
        </w:rPr>
        <w:t>Эне</w:t>
      </w:r>
      <w:r w:rsidR="00F1372C" w:rsidRPr="00BD709B">
        <w:rPr>
          <w:rFonts w:ascii="Arial" w:hAnsi="Arial" w:cs="Arial"/>
          <w:sz w:val="28"/>
          <w:szCs w:val="28"/>
        </w:rPr>
        <w:t>р</w:t>
      </w:r>
      <w:r w:rsidR="00F1372C" w:rsidRPr="00BD709B">
        <w:rPr>
          <w:rFonts w:ascii="Arial" w:hAnsi="Arial" w:cs="Arial"/>
          <w:sz w:val="28"/>
          <w:szCs w:val="28"/>
        </w:rPr>
        <w:t>гоиздат</w:t>
      </w:r>
      <w:proofErr w:type="spellEnd"/>
      <w:r w:rsidR="00F1372C" w:rsidRPr="00BD709B">
        <w:rPr>
          <w:rFonts w:ascii="Arial" w:hAnsi="Arial" w:cs="Arial"/>
          <w:sz w:val="28"/>
          <w:szCs w:val="28"/>
        </w:rPr>
        <w:t>, 1981.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Долин П.А. Основы техники безопасности в электроустано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ках. – М.: Энергоатомиздат,1984.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rPr>
          <w:szCs w:val="28"/>
        </w:rPr>
      </w:pPr>
      <w:r w:rsidRPr="00BD709B">
        <w:rPr>
          <w:szCs w:val="28"/>
        </w:rPr>
        <w:t xml:space="preserve">Дроздов В.Ф. Отопление и вентиляция. – М.: </w:t>
      </w:r>
      <w:proofErr w:type="spellStart"/>
      <w:r w:rsidRPr="00BD709B">
        <w:rPr>
          <w:szCs w:val="28"/>
        </w:rPr>
        <w:t>Высш</w:t>
      </w:r>
      <w:proofErr w:type="spellEnd"/>
      <w:r w:rsidRPr="00BD709B">
        <w:rPr>
          <w:szCs w:val="28"/>
        </w:rPr>
        <w:t xml:space="preserve">. </w:t>
      </w:r>
      <w:proofErr w:type="spellStart"/>
      <w:r w:rsidRPr="00BD709B">
        <w:rPr>
          <w:szCs w:val="28"/>
        </w:rPr>
        <w:t>шк</w:t>
      </w:r>
      <w:proofErr w:type="spellEnd"/>
      <w:r w:rsidRPr="00BD709B">
        <w:rPr>
          <w:szCs w:val="28"/>
        </w:rPr>
        <w:t>., 1984. – 263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Залуга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В.П. Обустройство рабочих мест при строительстве и 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монте автомобильных дорог: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особие / МАДИ. – М., 1992. – </w:t>
      </w:r>
      <w:r w:rsidRPr="00BD709B">
        <w:rPr>
          <w:rFonts w:ascii="Arial" w:hAnsi="Arial" w:cs="Arial"/>
          <w:sz w:val="28"/>
          <w:szCs w:val="28"/>
        </w:rPr>
        <w:lastRenderedPageBreak/>
        <w:t>64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Залуга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В.П. Освещени</w:t>
      </w:r>
      <w:r w:rsidR="00DB02C4">
        <w:rPr>
          <w:rFonts w:ascii="Arial" w:hAnsi="Arial" w:cs="Arial"/>
          <w:sz w:val="28"/>
          <w:szCs w:val="28"/>
        </w:rPr>
        <w:t>е участков дорог: Учеб</w:t>
      </w:r>
      <w:proofErr w:type="gramStart"/>
      <w:r w:rsidR="00DB02C4">
        <w:rPr>
          <w:rFonts w:ascii="Arial" w:hAnsi="Arial" w:cs="Arial"/>
          <w:sz w:val="28"/>
          <w:szCs w:val="28"/>
        </w:rPr>
        <w:t>.</w:t>
      </w:r>
      <w:proofErr w:type="gramEnd"/>
      <w:r w:rsidR="00DB02C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B02C4">
        <w:rPr>
          <w:rFonts w:ascii="Arial" w:hAnsi="Arial" w:cs="Arial"/>
          <w:sz w:val="28"/>
          <w:szCs w:val="28"/>
        </w:rPr>
        <w:t>п</w:t>
      </w:r>
      <w:proofErr w:type="gramEnd"/>
      <w:r w:rsidR="00DB02C4">
        <w:rPr>
          <w:rFonts w:ascii="Arial" w:hAnsi="Arial" w:cs="Arial"/>
          <w:sz w:val="28"/>
          <w:szCs w:val="28"/>
        </w:rPr>
        <w:t xml:space="preserve">особие </w:t>
      </w:r>
      <w:r w:rsidRPr="00BD709B">
        <w:rPr>
          <w:rFonts w:ascii="Arial" w:hAnsi="Arial" w:cs="Arial"/>
          <w:sz w:val="28"/>
          <w:szCs w:val="28"/>
        </w:rPr>
        <w:t xml:space="preserve">/ </w:t>
      </w:r>
      <w:r w:rsidRPr="00BD709B">
        <w:rPr>
          <w:rFonts w:ascii="Arial" w:hAnsi="Arial" w:cs="Arial"/>
          <w:sz w:val="28"/>
          <w:szCs w:val="28"/>
        </w:rPr>
        <w:br/>
        <w:t>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ДИ. – М., 1989. – 64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Лях Г.Д., Смола В.И. Кондиционирование воздуха в кабинах транспортных средств и кранов. – М.: Металлу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гия, 1982. – 128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Маковский Л.В. Городские подземные сооружения (вентил</w:t>
      </w:r>
      <w:r w:rsidRPr="00BD709B">
        <w:rPr>
          <w:rFonts w:ascii="Arial" w:hAnsi="Arial" w:cs="Arial"/>
          <w:sz w:val="28"/>
          <w:szCs w:val="28"/>
        </w:rPr>
        <w:t>я</w:t>
      </w:r>
      <w:r w:rsidR="00B850BA">
        <w:rPr>
          <w:rFonts w:ascii="Arial" w:hAnsi="Arial" w:cs="Arial"/>
          <w:sz w:val="28"/>
          <w:szCs w:val="28"/>
        </w:rPr>
        <w:t>ция тоннелей)</w:t>
      </w:r>
      <w:r w:rsidRPr="00BD709B">
        <w:rPr>
          <w:rFonts w:ascii="Arial" w:hAnsi="Arial" w:cs="Arial"/>
          <w:sz w:val="28"/>
          <w:szCs w:val="28"/>
        </w:rPr>
        <w:t>/ МАДИ. – М., 1992.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Першин М.С</w:t>
      </w:r>
      <w:r w:rsidR="007E59C8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, Платонов А.П., Марков Л.А. </w:t>
      </w:r>
      <w:proofErr w:type="spellStart"/>
      <w:r w:rsidRPr="00BD709B">
        <w:rPr>
          <w:rFonts w:ascii="Arial" w:hAnsi="Arial" w:cs="Arial"/>
          <w:sz w:val="28"/>
          <w:szCs w:val="28"/>
        </w:rPr>
        <w:t>Обеспыливание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авт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мобильных дорог и аэродромов. – М.: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порт, 1993. – 145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Пирумов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А.И. </w:t>
      </w:r>
      <w:proofErr w:type="spellStart"/>
      <w:r w:rsidRPr="00BD709B">
        <w:rPr>
          <w:rFonts w:ascii="Arial" w:hAnsi="Arial" w:cs="Arial"/>
          <w:sz w:val="28"/>
          <w:szCs w:val="28"/>
        </w:rPr>
        <w:t>Обеспыливание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воздуха.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дат</w:t>
      </w:r>
      <w:proofErr w:type="spellEnd"/>
      <w:r w:rsidRPr="00BD709B">
        <w:rPr>
          <w:rFonts w:ascii="Arial" w:hAnsi="Arial" w:cs="Arial"/>
          <w:sz w:val="28"/>
          <w:szCs w:val="28"/>
        </w:rPr>
        <w:t>, 1981. – 296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Поспелов П.И. Борьба с шумом на автомобильных 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рогах.  – М.: Транспорт, 1981. – 88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Поспелов П.И. Защита от шума при проектировании дорог/ </w:t>
      </w:r>
      <w:r w:rsidR="00DB02C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ДИ. – М., 1985. – 119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Черкасов В.Н. Защита взрывоопасных сооружений от мо</w:t>
      </w:r>
      <w:r w:rsidRPr="00BD709B">
        <w:rPr>
          <w:rFonts w:ascii="Arial" w:hAnsi="Arial" w:cs="Arial"/>
          <w:sz w:val="28"/>
          <w:szCs w:val="28"/>
        </w:rPr>
        <w:t>л</w:t>
      </w:r>
      <w:r w:rsidRPr="00BD709B">
        <w:rPr>
          <w:rFonts w:ascii="Arial" w:hAnsi="Arial" w:cs="Arial"/>
          <w:sz w:val="28"/>
          <w:szCs w:val="28"/>
        </w:rPr>
        <w:t xml:space="preserve">нии и статического электричества.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1984. – 81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6"/>
        </w:rPr>
      </w:pPr>
      <w:r w:rsidRPr="00BD709B">
        <w:rPr>
          <w:rFonts w:ascii="Arial" w:hAnsi="Arial" w:cs="Arial"/>
          <w:sz w:val="28"/>
          <w:szCs w:val="26"/>
        </w:rPr>
        <w:t>Автомобильные дороги: безопасность, экологические пр</w:t>
      </w:r>
      <w:r w:rsidRPr="00BD709B">
        <w:rPr>
          <w:rFonts w:ascii="Arial" w:hAnsi="Arial" w:cs="Arial"/>
          <w:sz w:val="28"/>
          <w:szCs w:val="26"/>
        </w:rPr>
        <w:t>о</w:t>
      </w:r>
      <w:r w:rsidRPr="00BD709B">
        <w:rPr>
          <w:rFonts w:ascii="Arial" w:hAnsi="Arial" w:cs="Arial"/>
          <w:sz w:val="28"/>
          <w:szCs w:val="26"/>
        </w:rPr>
        <w:t>блемы, экономика (российско-германский опыт) / Под</w:t>
      </w:r>
      <w:proofErr w:type="gramStart"/>
      <w:r w:rsidRPr="00BD709B">
        <w:rPr>
          <w:rFonts w:ascii="Arial" w:hAnsi="Arial" w:cs="Arial"/>
          <w:sz w:val="28"/>
          <w:szCs w:val="26"/>
        </w:rPr>
        <w:t>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6"/>
        </w:rPr>
        <w:t>р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ед. В.Н. </w:t>
      </w:r>
      <w:proofErr w:type="spellStart"/>
      <w:r w:rsidRPr="00BD709B">
        <w:rPr>
          <w:rFonts w:ascii="Arial" w:hAnsi="Arial" w:cs="Arial"/>
          <w:sz w:val="28"/>
          <w:szCs w:val="26"/>
        </w:rPr>
        <w:t>Лукан</w:t>
      </w:r>
      <w:r w:rsidRPr="00BD709B">
        <w:rPr>
          <w:rFonts w:ascii="Arial" w:hAnsi="Arial" w:cs="Arial"/>
          <w:sz w:val="28"/>
          <w:szCs w:val="26"/>
        </w:rPr>
        <w:t>и</w:t>
      </w:r>
      <w:r w:rsidRPr="00BD709B">
        <w:rPr>
          <w:rFonts w:ascii="Arial" w:hAnsi="Arial" w:cs="Arial"/>
          <w:sz w:val="28"/>
          <w:szCs w:val="26"/>
        </w:rPr>
        <w:t>на</w:t>
      </w:r>
      <w:proofErr w:type="spellEnd"/>
      <w:r w:rsidRPr="00BD709B">
        <w:rPr>
          <w:rFonts w:ascii="Arial" w:hAnsi="Arial" w:cs="Arial"/>
          <w:sz w:val="28"/>
          <w:szCs w:val="26"/>
        </w:rPr>
        <w:t>, К.-Х. Ленца. – М: Логос, 2002. – 624 с.</w:t>
      </w:r>
    </w:p>
    <w:p w:rsidR="00F1372C" w:rsidRPr="00BD709B" w:rsidRDefault="00F1372C" w:rsidP="004D2D5E">
      <w:pPr>
        <w:widowControl w:val="0"/>
        <w:numPr>
          <w:ilvl w:val="0"/>
          <w:numId w:val="20"/>
        </w:numPr>
        <w:tabs>
          <w:tab w:val="clear" w:pos="1759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6"/>
        </w:rPr>
      </w:pPr>
      <w:r w:rsidRPr="00BD709B">
        <w:rPr>
          <w:rFonts w:ascii="Arial" w:hAnsi="Arial" w:cs="Arial"/>
          <w:sz w:val="28"/>
          <w:szCs w:val="28"/>
        </w:rPr>
        <w:t xml:space="preserve">Луканин В.Н., Трофименко Ю.В. Промышленно-транспортная экология: Учебник для вузов. – М: </w:t>
      </w:r>
      <w:proofErr w:type="spellStart"/>
      <w:r w:rsidRPr="00BD709B">
        <w:rPr>
          <w:rFonts w:ascii="Arial" w:hAnsi="Arial" w:cs="Arial"/>
          <w:sz w:val="28"/>
          <w:szCs w:val="28"/>
        </w:rPr>
        <w:t>Высш.шк</w:t>
      </w:r>
      <w:proofErr w:type="spellEnd"/>
      <w:r w:rsidRPr="00BD709B">
        <w:rPr>
          <w:rFonts w:ascii="Arial" w:hAnsi="Arial" w:cs="Arial"/>
          <w:sz w:val="28"/>
          <w:szCs w:val="28"/>
        </w:rPr>
        <w:t>., 2001. – 273 с.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</w:rPr>
      </w:pPr>
    </w:p>
    <w:p w:rsidR="00F1372C" w:rsidRPr="00D13EFE" w:rsidRDefault="00F1372C" w:rsidP="00512093">
      <w:pPr>
        <w:widowControl w:val="0"/>
        <w:spacing w:after="120" w:line="312" w:lineRule="auto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>3.11. Специа</w:t>
      </w:r>
      <w:r w:rsidR="00D13EFE">
        <w:rPr>
          <w:rFonts w:ascii="Arial" w:hAnsi="Arial" w:cs="Arial"/>
          <w:b/>
          <w:iCs/>
          <w:sz w:val="29"/>
          <w:szCs w:val="29"/>
        </w:rPr>
        <w:t>льность  «Автомобильные дороги»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«Реконструкция (или строительство) автомобильной дороги».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в зоне реконструкции (строительства) автом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бильной дороги.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торов, оказывающих негативное влияние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Нормативные документы, устанавливающие санитарно-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гигиенические требования к  рабочему месту кладовщика склада </w:t>
      </w:r>
      <w:proofErr w:type="spellStart"/>
      <w:r w:rsidRPr="00BD709B">
        <w:rPr>
          <w:rFonts w:ascii="Arial" w:hAnsi="Arial" w:cs="Arial"/>
          <w:sz w:val="28"/>
          <w:szCs w:val="28"/>
        </w:rPr>
        <w:t>г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рючесмазочных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материалов.</w:t>
      </w:r>
    </w:p>
    <w:p w:rsidR="00F1372C" w:rsidRPr="00BD709B" w:rsidRDefault="00B850BA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50BA">
        <w:rPr>
          <w:rFonts w:ascii="Arial" w:hAnsi="Arial" w:cs="Arial"/>
          <w:i/>
          <w:sz w:val="28"/>
          <w:szCs w:val="28"/>
        </w:rPr>
        <w:t>И</w:t>
      </w:r>
      <w:r w:rsidR="00F1372C" w:rsidRPr="00B850BA">
        <w:rPr>
          <w:rFonts w:ascii="Arial" w:hAnsi="Arial" w:cs="Arial"/>
          <w:i/>
          <w:sz w:val="28"/>
          <w:szCs w:val="28"/>
        </w:rPr>
        <w:t>нженерно</w:t>
      </w:r>
      <w:r w:rsidRPr="00B850BA">
        <w:rPr>
          <w:rFonts w:ascii="Arial" w:hAnsi="Arial" w:cs="Arial"/>
          <w:i/>
          <w:sz w:val="28"/>
          <w:szCs w:val="28"/>
        </w:rPr>
        <w:t>е</w:t>
      </w:r>
      <w:r w:rsidR="00F1372C" w:rsidRPr="00B850BA">
        <w:rPr>
          <w:rFonts w:ascii="Arial" w:hAnsi="Arial" w:cs="Arial"/>
          <w:i/>
          <w:sz w:val="28"/>
          <w:szCs w:val="28"/>
        </w:rPr>
        <w:t xml:space="preserve"> решени</w:t>
      </w:r>
      <w:r>
        <w:rPr>
          <w:rFonts w:ascii="Arial" w:hAnsi="Arial" w:cs="Arial"/>
          <w:i/>
          <w:sz w:val="28"/>
          <w:szCs w:val="28"/>
        </w:rPr>
        <w:t>е:</w:t>
      </w:r>
      <w:r w:rsidR="00F1372C" w:rsidRPr="00BD709B">
        <w:rPr>
          <w:rFonts w:ascii="Arial" w:hAnsi="Arial" w:cs="Arial"/>
          <w:sz w:val="28"/>
          <w:szCs w:val="28"/>
        </w:rPr>
        <w:t xml:space="preserve"> Расчет производственного освещения склада ГСМ. Схема освещения (лист 1). Количественная и кач</w:t>
      </w:r>
      <w:r w:rsidR="00F1372C" w:rsidRPr="00BD709B">
        <w:rPr>
          <w:rFonts w:ascii="Arial" w:hAnsi="Arial" w:cs="Arial"/>
          <w:sz w:val="28"/>
          <w:szCs w:val="28"/>
        </w:rPr>
        <w:t>е</w:t>
      </w:r>
      <w:r w:rsidR="00F1372C" w:rsidRPr="00BD709B">
        <w:rPr>
          <w:rFonts w:ascii="Arial" w:hAnsi="Arial" w:cs="Arial"/>
          <w:sz w:val="28"/>
          <w:szCs w:val="28"/>
        </w:rPr>
        <w:t>ственная сравнительная оценка состояния охраны и условий труда п</w:t>
      </w:r>
      <w:r w:rsidR="00F1372C" w:rsidRPr="00BD709B">
        <w:rPr>
          <w:rFonts w:ascii="Arial" w:hAnsi="Arial" w:cs="Arial"/>
          <w:sz w:val="28"/>
          <w:szCs w:val="28"/>
        </w:rPr>
        <w:t>о</w:t>
      </w:r>
      <w:r w:rsidR="00F1372C" w:rsidRPr="00BD709B">
        <w:rPr>
          <w:rFonts w:ascii="Arial" w:hAnsi="Arial" w:cs="Arial"/>
          <w:sz w:val="28"/>
          <w:szCs w:val="28"/>
        </w:rPr>
        <w:t>сле изменения освещенности.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образующих</w:t>
      </w:r>
      <w:r w:rsidR="00C371CF">
        <w:rPr>
          <w:rFonts w:ascii="Arial" w:hAnsi="Arial" w:cs="Arial"/>
          <w:sz w:val="28"/>
          <w:szCs w:val="28"/>
        </w:rPr>
        <w:t>ся</w:t>
      </w:r>
      <w:r w:rsidRPr="00BD709B">
        <w:rPr>
          <w:rFonts w:ascii="Arial" w:hAnsi="Arial" w:cs="Arial"/>
          <w:sz w:val="28"/>
          <w:szCs w:val="28"/>
        </w:rPr>
        <w:t xml:space="preserve"> отходов, определение их класса опасн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 и расчет их количества, орган</w:t>
      </w:r>
      <w:r w:rsidR="007E59C8">
        <w:rPr>
          <w:rFonts w:ascii="Arial" w:hAnsi="Arial" w:cs="Arial"/>
          <w:sz w:val="28"/>
          <w:szCs w:val="28"/>
        </w:rPr>
        <w:t xml:space="preserve">изация хранения, использования </w:t>
      </w:r>
      <w:r w:rsidRPr="00BD709B">
        <w:rPr>
          <w:rFonts w:ascii="Arial" w:hAnsi="Arial" w:cs="Arial"/>
          <w:sz w:val="28"/>
          <w:szCs w:val="28"/>
        </w:rPr>
        <w:t xml:space="preserve">и </w:t>
      </w:r>
      <w:r w:rsidR="007E59C8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ут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лизации отходов. Характеристика образующихся отходов </w:t>
      </w:r>
      <w:r w:rsidRPr="00BD709B">
        <w:rPr>
          <w:rFonts w:ascii="Arial" w:hAnsi="Arial" w:cs="Arial"/>
          <w:sz w:val="28"/>
          <w:szCs w:val="28"/>
        </w:rPr>
        <w:br/>
        <w:t>(лист 2).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логии. Выводы.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«Строительство автомобильной дороги».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ЗАДАНИЕ </w:t>
      </w:r>
      <w:r w:rsidR="00F1372C" w:rsidRPr="00BD709B">
        <w:rPr>
          <w:rFonts w:ascii="Arial" w:hAnsi="Arial" w:cs="Arial"/>
          <w:sz w:val="28"/>
          <w:szCs w:val="28"/>
        </w:rPr>
        <w:t>1.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на участке строящейся автодороги.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 xml:space="preserve">торов, оказывающих негативное влияние на окружающую среду.     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 и расчет транспортного шума на прилегающих терр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ториях. Выбор методов снижения распространения транспортного шума (лист 1).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Количественная оценка состояния охраны</w:t>
      </w:r>
      <w:r w:rsidR="00E64FD3">
        <w:rPr>
          <w:rFonts w:ascii="Arial" w:hAnsi="Arial" w:cs="Arial"/>
          <w:sz w:val="28"/>
          <w:szCs w:val="28"/>
        </w:rPr>
        <w:t xml:space="preserve"> труда</w:t>
      </w:r>
      <w:r w:rsidRPr="00BD709B">
        <w:rPr>
          <w:rFonts w:ascii="Arial" w:hAnsi="Arial" w:cs="Arial"/>
          <w:sz w:val="28"/>
          <w:szCs w:val="28"/>
        </w:rPr>
        <w:t xml:space="preserve"> и условий тр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да</w:t>
      </w:r>
      <w:r w:rsidR="00C371CF">
        <w:rPr>
          <w:rFonts w:ascii="Arial" w:hAnsi="Arial" w:cs="Arial"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транспортного шума до и после внедрения методов защиты от воздействия транспортного шума (лист 2).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A059F0" w:rsidRDefault="00A059F0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ЗАДАНИЕ </w:t>
      </w:r>
      <w:r w:rsidR="00F1372C" w:rsidRPr="00BD709B">
        <w:rPr>
          <w:rFonts w:ascii="Arial" w:hAnsi="Arial" w:cs="Arial"/>
          <w:sz w:val="28"/>
          <w:szCs w:val="28"/>
        </w:rPr>
        <w:t>2.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строительстве автомобильной дороги.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торов, оказывающих негативное </w:t>
      </w:r>
      <w:r w:rsidR="00A059F0">
        <w:rPr>
          <w:rFonts w:ascii="Arial" w:hAnsi="Arial" w:cs="Arial"/>
          <w:sz w:val="28"/>
          <w:szCs w:val="28"/>
        </w:rPr>
        <w:t>воздействие</w:t>
      </w:r>
      <w:r w:rsidRPr="00BD709B">
        <w:rPr>
          <w:rFonts w:ascii="Arial" w:hAnsi="Arial" w:cs="Arial"/>
          <w:sz w:val="28"/>
          <w:szCs w:val="28"/>
        </w:rPr>
        <w:t xml:space="preserve"> на окружающую среду.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Анализ </w:t>
      </w:r>
      <w:proofErr w:type="spellStart"/>
      <w:r w:rsidRPr="00BD709B">
        <w:rPr>
          <w:rFonts w:ascii="Arial" w:hAnsi="Arial" w:cs="Arial"/>
          <w:sz w:val="28"/>
          <w:szCs w:val="28"/>
        </w:rPr>
        <w:t>пожароопасности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проектируемого объекта (лист 1).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средств пожаротушения.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Рекультивация нарушенных земель (лист 2).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3. </w:t>
      </w:r>
      <w:r w:rsidR="00201D68" w:rsidRPr="00BD709B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«Реконструкция  автомобильной дороги».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при реконструкции автомобильной дороги.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Анализ </w:t>
      </w:r>
      <w:r w:rsidR="00A059F0">
        <w:rPr>
          <w:rFonts w:ascii="Arial" w:hAnsi="Arial" w:cs="Arial"/>
          <w:sz w:val="28"/>
          <w:szCs w:val="28"/>
        </w:rPr>
        <w:t xml:space="preserve">опасных и </w:t>
      </w:r>
      <w:r w:rsidRPr="00BD709B">
        <w:rPr>
          <w:rFonts w:ascii="Arial" w:hAnsi="Arial" w:cs="Arial"/>
          <w:sz w:val="28"/>
          <w:szCs w:val="28"/>
        </w:rPr>
        <w:t>вредных производственных факторов и фа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 xml:space="preserve">торов, оказывающих негативное </w:t>
      </w:r>
      <w:r w:rsidR="00A059F0">
        <w:rPr>
          <w:rFonts w:ascii="Arial" w:hAnsi="Arial" w:cs="Arial"/>
          <w:sz w:val="28"/>
          <w:szCs w:val="28"/>
        </w:rPr>
        <w:t>воздействие</w:t>
      </w:r>
      <w:r w:rsidRPr="00BD709B">
        <w:rPr>
          <w:rFonts w:ascii="Arial" w:hAnsi="Arial" w:cs="Arial"/>
          <w:sz w:val="28"/>
          <w:szCs w:val="28"/>
        </w:rPr>
        <w:t xml:space="preserve"> на окружающую среду. </w:t>
      </w:r>
      <w:proofErr w:type="spellStart"/>
      <w:r w:rsidRPr="00BD709B">
        <w:rPr>
          <w:rFonts w:ascii="Arial" w:hAnsi="Arial" w:cs="Arial"/>
          <w:sz w:val="28"/>
          <w:szCs w:val="28"/>
        </w:rPr>
        <w:t>Электроопасность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меры предупреждения. Подбор индив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дуальных средств защиты от поражения электрическим током.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Методы </w:t>
      </w:r>
      <w:proofErr w:type="spellStart"/>
      <w:r w:rsidRPr="00BD709B">
        <w:rPr>
          <w:rFonts w:ascii="Arial" w:hAnsi="Arial" w:cs="Arial"/>
          <w:sz w:val="28"/>
          <w:szCs w:val="28"/>
        </w:rPr>
        <w:t>обеспыливания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автомобильных дорог. Защита возд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ха от загрязнения озеленением.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DB02C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</w:t>
      </w:r>
      <w:r w:rsidRPr="00BD709B">
        <w:rPr>
          <w:rFonts w:ascii="Arial" w:hAnsi="Arial" w:cs="Arial"/>
          <w:caps/>
          <w:sz w:val="28"/>
          <w:szCs w:val="28"/>
        </w:rPr>
        <w:t>итература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Инструкция по составлению статистической отчетности об о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разовании и удалении токсичных отходов.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Охрана труда на предприятиях автомобил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ного транспорта: Справочник. – М.: Транспорт, 1986. – 272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Межотраслевые правила по охране труда на автом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бильном транспорте. ПОТ РМ-027-2003. – М.: Изд-во НЦ ЭНАС, 2003. – 163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Методические указания. МУ 2.2.4.706 – 980 М/МУ от РМ 01 – 98, Оценка освещения рабочих мест. – М., 1998. – 57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23-05-95  Естественное и искусственное освещ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ние. </w:t>
      </w:r>
      <w:r w:rsidR="00B850BA">
        <w:rPr>
          <w:rFonts w:ascii="Arial" w:hAnsi="Arial" w:cs="Arial"/>
          <w:sz w:val="28"/>
          <w:szCs w:val="28"/>
        </w:rPr>
        <w:t xml:space="preserve">- </w:t>
      </w:r>
      <w:r w:rsidRPr="00BD709B">
        <w:rPr>
          <w:rFonts w:ascii="Arial" w:hAnsi="Arial" w:cs="Arial"/>
          <w:sz w:val="28"/>
          <w:szCs w:val="28"/>
        </w:rPr>
        <w:t xml:space="preserve"> М.: Минстрой России</w:t>
      </w:r>
      <w:r w:rsidR="00B850BA">
        <w:rPr>
          <w:rFonts w:ascii="Arial" w:hAnsi="Arial" w:cs="Arial"/>
          <w:sz w:val="28"/>
          <w:szCs w:val="28"/>
        </w:rPr>
        <w:t>, 1995</w:t>
      </w:r>
      <w:r w:rsidRPr="00BD709B">
        <w:rPr>
          <w:rFonts w:ascii="Arial" w:hAnsi="Arial" w:cs="Arial"/>
          <w:sz w:val="28"/>
          <w:szCs w:val="28"/>
        </w:rPr>
        <w:t>. – 35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Справочная книга для проектирования электрического освещ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</w:t>
      </w:r>
      <w:r w:rsidR="00B850BA">
        <w:rPr>
          <w:rFonts w:ascii="Arial" w:hAnsi="Arial" w:cs="Arial"/>
          <w:sz w:val="28"/>
          <w:szCs w:val="28"/>
        </w:rPr>
        <w:t>/</w:t>
      </w:r>
      <w:r w:rsidR="00B850BA" w:rsidRPr="00B850BA">
        <w:rPr>
          <w:rFonts w:ascii="Arial" w:hAnsi="Arial" w:cs="Arial"/>
          <w:sz w:val="28"/>
          <w:szCs w:val="28"/>
        </w:rPr>
        <w:t xml:space="preserve"> </w:t>
      </w:r>
      <w:r w:rsidR="00B850BA" w:rsidRPr="00BD709B">
        <w:rPr>
          <w:rFonts w:ascii="Arial" w:hAnsi="Arial" w:cs="Arial"/>
          <w:sz w:val="28"/>
          <w:szCs w:val="28"/>
        </w:rPr>
        <w:t xml:space="preserve">Г.М. </w:t>
      </w:r>
      <w:proofErr w:type="spellStart"/>
      <w:r w:rsidR="00B850BA" w:rsidRPr="00BD709B">
        <w:rPr>
          <w:rFonts w:ascii="Arial" w:hAnsi="Arial" w:cs="Arial"/>
          <w:sz w:val="28"/>
          <w:szCs w:val="28"/>
        </w:rPr>
        <w:t>Кнорринг</w:t>
      </w:r>
      <w:proofErr w:type="spellEnd"/>
      <w:r w:rsidR="00B850BA" w:rsidRPr="00BD709B">
        <w:rPr>
          <w:rFonts w:ascii="Arial" w:hAnsi="Arial" w:cs="Arial"/>
          <w:sz w:val="28"/>
          <w:szCs w:val="28"/>
        </w:rPr>
        <w:t xml:space="preserve">, И.М. </w:t>
      </w:r>
      <w:proofErr w:type="spellStart"/>
      <w:r w:rsidR="00B850BA" w:rsidRPr="00BD709B">
        <w:rPr>
          <w:rFonts w:ascii="Arial" w:hAnsi="Arial" w:cs="Arial"/>
          <w:sz w:val="28"/>
          <w:szCs w:val="28"/>
        </w:rPr>
        <w:t>Фадин</w:t>
      </w:r>
      <w:proofErr w:type="spellEnd"/>
      <w:r w:rsidR="00B850BA" w:rsidRPr="00BD709B">
        <w:rPr>
          <w:rFonts w:ascii="Arial" w:hAnsi="Arial" w:cs="Arial"/>
          <w:sz w:val="28"/>
          <w:szCs w:val="28"/>
        </w:rPr>
        <w:t>, В.Н. Сидоров и др.</w:t>
      </w:r>
      <w:r w:rsidR="00B850BA">
        <w:rPr>
          <w:rFonts w:ascii="Arial" w:hAnsi="Arial" w:cs="Arial"/>
          <w:sz w:val="28"/>
          <w:szCs w:val="28"/>
        </w:rPr>
        <w:t>;</w:t>
      </w:r>
      <w:r w:rsidRPr="00BD709B">
        <w:rPr>
          <w:rFonts w:ascii="Arial" w:hAnsi="Arial" w:cs="Arial"/>
          <w:sz w:val="28"/>
          <w:szCs w:val="28"/>
        </w:rPr>
        <w:t xml:space="preserve"> Под ред. Г.М. </w:t>
      </w:r>
      <w:proofErr w:type="spellStart"/>
      <w:r w:rsidRPr="00BD709B">
        <w:rPr>
          <w:rFonts w:ascii="Arial" w:hAnsi="Arial" w:cs="Arial"/>
          <w:sz w:val="28"/>
          <w:szCs w:val="28"/>
        </w:rPr>
        <w:t>Кнорринга</w:t>
      </w:r>
      <w:proofErr w:type="spellEnd"/>
      <w:r w:rsidRPr="00BD709B">
        <w:rPr>
          <w:rFonts w:ascii="Arial" w:hAnsi="Arial" w:cs="Arial"/>
          <w:sz w:val="28"/>
          <w:szCs w:val="28"/>
        </w:rPr>
        <w:t>. – Л.: Эне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гия, 1976. – 383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закон «Об отходах производства и потребл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ния». №89-ФЗ от 24.06.98 с изм. на 10.01.03.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классификатор отходов. Пр.№527 27.11.97.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6"/>
        </w:rPr>
      </w:pPr>
      <w:r w:rsidRPr="00BD709B">
        <w:rPr>
          <w:rFonts w:ascii="Arial" w:hAnsi="Arial" w:cs="Arial"/>
          <w:sz w:val="28"/>
          <w:szCs w:val="26"/>
        </w:rPr>
        <w:t>Автомобильные дороги: безопасность, экологические пробл</w:t>
      </w:r>
      <w:r w:rsidRPr="00BD709B">
        <w:rPr>
          <w:rFonts w:ascii="Arial" w:hAnsi="Arial" w:cs="Arial"/>
          <w:sz w:val="28"/>
          <w:szCs w:val="26"/>
        </w:rPr>
        <w:t>е</w:t>
      </w:r>
      <w:r w:rsidRPr="00BD709B">
        <w:rPr>
          <w:rFonts w:ascii="Arial" w:hAnsi="Arial" w:cs="Arial"/>
          <w:sz w:val="28"/>
          <w:szCs w:val="26"/>
        </w:rPr>
        <w:t>мы, экономика (российско-германский опыт) / Под</w:t>
      </w:r>
      <w:proofErr w:type="gramStart"/>
      <w:r w:rsidRPr="00BD709B">
        <w:rPr>
          <w:rFonts w:ascii="Arial" w:hAnsi="Arial" w:cs="Arial"/>
          <w:sz w:val="28"/>
          <w:szCs w:val="26"/>
        </w:rPr>
        <w:t>.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6"/>
        </w:rPr>
        <w:t>р</w:t>
      </w:r>
      <w:proofErr w:type="gramEnd"/>
      <w:r w:rsidRPr="00BD709B">
        <w:rPr>
          <w:rFonts w:ascii="Arial" w:hAnsi="Arial" w:cs="Arial"/>
          <w:sz w:val="28"/>
          <w:szCs w:val="26"/>
        </w:rPr>
        <w:t xml:space="preserve">ед. В.Н. </w:t>
      </w:r>
      <w:proofErr w:type="spellStart"/>
      <w:r w:rsidRPr="00BD709B">
        <w:rPr>
          <w:rFonts w:ascii="Arial" w:hAnsi="Arial" w:cs="Arial"/>
          <w:sz w:val="28"/>
          <w:szCs w:val="26"/>
        </w:rPr>
        <w:t>Л</w:t>
      </w:r>
      <w:r w:rsidRPr="00BD709B">
        <w:rPr>
          <w:rFonts w:ascii="Arial" w:hAnsi="Arial" w:cs="Arial"/>
          <w:sz w:val="28"/>
          <w:szCs w:val="26"/>
        </w:rPr>
        <w:t>у</w:t>
      </w:r>
      <w:r w:rsidRPr="00BD709B">
        <w:rPr>
          <w:rFonts w:ascii="Arial" w:hAnsi="Arial" w:cs="Arial"/>
          <w:sz w:val="28"/>
          <w:szCs w:val="26"/>
        </w:rPr>
        <w:t>канина</w:t>
      </w:r>
      <w:proofErr w:type="spellEnd"/>
      <w:r w:rsidRPr="00BD709B">
        <w:rPr>
          <w:rFonts w:ascii="Arial" w:hAnsi="Arial" w:cs="Arial"/>
          <w:sz w:val="28"/>
          <w:szCs w:val="26"/>
        </w:rPr>
        <w:t>, К.-Х. Ленца. – М: Логос, 2002. – 624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6"/>
        </w:rPr>
      </w:pPr>
      <w:r w:rsidRPr="00BD709B">
        <w:rPr>
          <w:rFonts w:ascii="Arial" w:hAnsi="Arial" w:cs="Arial"/>
          <w:sz w:val="28"/>
          <w:szCs w:val="28"/>
        </w:rPr>
        <w:t>Луканин В.Н., Трофименко Ю.В. Промышленно-транспортная экология: Учебник для вузов: – М: Вы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шая школа, 2001. – 273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12.1.029-80.  Средства и методы защиты от ш</w:t>
      </w:r>
      <w:r w:rsidRPr="00BD709B">
        <w:rPr>
          <w:rFonts w:ascii="Arial" w:hAnsi="Arial" w:cs="Arial"/>
          <w:sz w:val="28"/>
          <w:szCs w:val="28"/>
        </w:rPr>
        <w:t>у</w:t>
      </w:r>
      <w:r w:rsidR="00B850BA">
        <w:rPr>
          <w:rFonts w:ascii="Arial" w:hAnsi="Arial" w:cs="Arial"/>
          <w:sz w:val="28"/>
          <w:szCs w:val="28"/>
        </w:rPr>
        <w:t>ма</w:t>
      </w:r>
      <w:r w:rsidRPr="00BD709B">
        <w:rPr>
          <w:rFonts w:ascii="Arial" w:hAnsi="Arial" w:cs="Arial"/>
          <w:sz w:val="28"/>
          <w:szCs w:val="28"/>
        </w:rPr>
        <w:t xml:space="preserve">/ </w:t>
      </w:r>
      <w:r w:rsidR="00DB02C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ССБТ БЗ</w:t>
      </w:r>
      <w:r w:rsidR="00B850BA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стандартов, 1980. –  С. 78-80.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Методика проведения инвентаризации выбросов загрязня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щих веществ в атмосферу для автотранспортных предприятий (ра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четным методом). Утв. Минтрансом РФ 28.10.98. – М.: НИИАТ, 1992. – 79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 2.2.4/2.1.8.562-96. Шум на рабочих местах, в помещен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ях жилых и общественных зданий и на территории жилой застро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 xml:space="preserve">ки. – М.: </w:t>
      </w:r>
      <w:proofErr w:type="spellStart"/>
      <w:r w:rsidRPr="00BD709B">
        <w:rPr>
          <w:rFonts w:ascii="Arial" w:hAnsi="Arial" w:cs="Arial"/>
          <w:sz w:val="28"/>
          <w:szCs w:val="28"/>
        </w:rPr>
        <w:t>Инфор</w:t>
      </w:r>
      <w:proofErr w:type="spellEnd"/>
      <w:r w:rsidR="00B850BA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>-изд</w:t>
      </w:r>
      <w:r w:rsidR="00B850BA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центр Минздрава Ро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сии, 1997. – 19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21-02-99. Стоянки автомобилей. – М.: Госстрой Ро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сии, 2000. – 10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Справочник проектировщика. Защита от шума / Под ред. Е.Я.Юди</w:t>
      </w:r>
      <w:r w:rsidR="00B850BA">
        <w:rPr>
          <w:rFonts w:ascii="Arial" w:hAnsi="Arial" w:cs="Arial"/>
          <w:sz w:val="28"/>
          <w:szCs w:val="28"/>
        </w:rPr>
        <w:t>н</w:t>
      </w:r>
      <w:proofErr w:type="gramStart"/>
      <w:r w:rsidR="00B850BA">
        <w:rPr>
          <w:rFonts w:ascii="Arial" w:hAnsi="Arial" w:cs="Arial"/>
          <w:sz w:val="28"/>
          <w:szCs w:val="28"/>
        </w:rPr>
        <w:t>а–</w:t>
      </w:r>
      <w:proofErr w:type="gramEnd"/>
      <w:r w:rsidR="00B850BA">
        <w:rPr>
          <w:rFonts w:ascii="Arial" w:hAnsi="Arial" w:cs="Arial"/>
          <w:sz w:val="28"/>
          <w:szCs w:val="28"/>
        </w:rPr>
        <w:t xml:space="preserve"> М.:</w: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, 1974. – 136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Факторович А.А, Постников Г.И. Защита городов от шума. – К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ев: </w:t>
      </w:r>
      <w:proofErr w:type="spellStart"/>
      <w:r w:rsidRPr="00BD709B">
        <w:rPr>
          <w:rFonts w:ascii="Arial" w:hAnsi="Arial" w:cs="Arial"/>
          <w:sz w:val="28"/>
          <w:szCs w:val="28"/>
        </w:rPr>
        <w:t>Будивельникя</w:t>
      </w:r>
      <w:proofErr w:type="spellEnd"/>
      <w:r w:rsidRPr="00BD709B">
        <w:rPr>
          <w:rFonts w:ascii="Arial" w:hAnsi="Arial" w:cs="Arial"/>
          <w:sz w:val="28"/>
          <w:szCs w:val="28"/>
        </w:rPr>
        <w:t>, 1982. – 141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Евгеньев И.Е., Савин В.В. Защита природной среды при стро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тельстве, ремонте и содержании автомобильных дорог. – М: Транспорт, 1989. – 239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Залуга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В.П. Обустройство рабочих мест при строительстве и ремонте автомобильных дорог: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>особие/  МАДИ. – М.,1992. – 64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lastRenderedPageBreak/>
        <w:t>Имайкин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Г.А. Охрана труда в строительстве. Автомобил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ные дороги. – М: Транспорт, 1985.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Орнатский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Н.И. Автомобильные дороги и охрана 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роды. – М., 1982. – 176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Шилов И.А. Экология. – М: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>. шк.,1998. – 511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Евгеньев И.Е., Каримов Б.Б. Автомобильные дороги в окруж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ющей среде. – М: </w:t>
      </w:r>
      <w:proofErr w:type="spellStart"/>
      <w:r w:rsidRPr="00BD709B">
        <w:rPr>
          <w:rFonts w:ascii="Arial" w:hAnsi="Arial" w:cs="Arial"/>
          <w:sz w:val="28"/>
          <w:szCs w:val="28"/>
        </w:rPr>
        <w:t>Трансдортехника</w:t>
      </w:r>
      <w:proofErr w:type="spellEnd"/>
      <w:r w:rsidRPr="00BD709B">
        <w:rPr>
          <w:rFonts w:ascii="Arial" w:hAnsi="Arial" w:cs="Arial"/>
          <w:sz w:val="28"/>
          <w:szCs w:val="28"/>
        </w:rPr>
        <w:t>, 1997. – 286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Бобровников Н.А. Защита окружающей среды от пыли на транспорте. – М.: Транспорт, 1984. – 73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Елшин И.М. Строителю об охране окружающей природной ср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ды.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1986. – 136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Лифчак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И.Ф. Инженерная защита и управление развитием окружающей среды. – М.: Колос, 2001. – 159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Найфельд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М.Р. Заземление и другие меры. – М.: Эне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гия, 1971. – 311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Обеспыливание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автом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бильных дорог и аэродромов</w:t>
      </w:r>
      <w:r w:rsidR="00B850BA">
        <w:rPr>
          <w:rFonts w:ascii="Arial" w:hAnsi="Arial" w:cs="Arial"/>
          <w:sz w:val="28"/>
          <w:szCs w:val="28"/>
        </w:rPr>
        <w:t xml:space="preserve"> /</w:t>
      </w:r>
      <w:r w:rsidR="00B850BA" w:rsidRPr="00B850BA">
        <w:rPr>
          <w:rFonts w:ascii="Arial" w:hAnsi="Arial" w:cs="Arial"/>
          <w:sz w:val="28"/>
          <w:szCs w:val="28"/>
        </w:rPr>
        <w:t xml:space="preserve"> </w:t>
      </w:r>
      <w:r w:rsidR="00B850BA">
        <w:rPr>
          <w:rFonts w:ascii="Arial" w:hAnsi="Arial" w:cs="Arial"/>
          <w:sz w:val="28"/>
          <w:szCs w:val="28"/>
        </w:rPr>
        <w:br/>
        <w:t>М.С. Першин</w:t>
      </w:r>
      <w:r w:rsidR="00B850BA" w:rsidRPr="00BD709B">
        <w:rPr>
          <w:rFonts w:ascii="Arial" w:hAnsi="Arial" w:cs="Arial"/>
          <w:sz w:val="28"/>
          <w:szCs w:val="28"/>
        </w:rPr>
        <w:t xml:space="preserve">, </w:t>
      </w:r>
      <w:r w:rsidR="00B850BA">
        <w:rPr>
          <w:rFonts w:ascii="Arial" w:hAnsi="Arial" w:cs="Arial"/>
          <w:sz w:val="28"/>
          <w:szCs w:val="28"/>
        </w:rPr>
        <w:t xml:space="preserve">А.П. </w:t>
      </w:r>
      <w:r w:rsidR="00B850BA" w:rsidRPr="00BD709B">
        <w:rPr>
          <w:rFonts w:ascii="Arial" w:hAnsi="Arial" w:cs="Arial"/>
          <w:sz w:val="28"/>
          <w:szCs w:val="28"/>
        </w:rPr>
        <w:t xml:space="preserve">Платонов, </w:t>
      </w:r>
      <w:r w:rsidR="00B850BA">
        <w:rPr>
          <w:rFonts w:ascii="Arial" w:hAnsi="Arial" w:cs="Arial"/>
          <w:sz w:val="28"/>
          <w:szCs w:val="28"/>
        </w:rPr>
        <w:t xml:space="preserve">Л.А. </w:t>
      </w:r>
      <w:r w:rsidR="00B850BA" w:rsidRPr="00BD709B">
        <w:rPr>
          <w:rFonts w:ascii="Arial" w:hAnsi="Arial" w:cs="Arial"/>
          <w:sz w:val="28"/>
          <w:szCs w:val="28"/>
        </w:rPr>
        <w:t>Марков и др.</w:t>
      </w:r>
      <w:r w:rsidRPr="00BD709B">
        <w:rPr>
          <w:rFonts w:ascii="Arial" w:hAnsi="Arial" w:cs="Arial"/>
          <w:sz w:val="28"/>
          <w:szCs w:val="28"/>
        </w:rPr>
        <w:t xml:space="preserve"> – М.: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порт, 1993. – 145 с.</w:t>
      </w:r>
    </w:p>
    <w:p w:rsidR="00F1372C" w:rsidRPr="00BD709B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Пирумов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А.И. </w:t>
      </w:r>
      <w:proofErr w:type="spellStart"/>
      <w:r w:rsidRPr="00BD709B">
        <w:rPr>
          <w:rFonts w:ascii="Arial" w:hAnsi="Arial" w:cs="Arial"/>
          <w:sz w:val="28"/>
          <w:szCs w:val="28"/>
        </w:rPr>
        <w:t>Обеспыливание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воздуха.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дат</w:t>
      </w:r>
      <w:proofErr w:type="spellEnd"/>
      <w:r w:rsidRPr="00BD709B">
        <w:rPr>
          <w:rFonts w:ascii="Arial" w:hAnsi="Arial" w:cs="Arial"/>
          <w:sz w:val="28"/>
          <w:szCs w:val="28"/>
        </w:rPr>
        <w:t>, 1981. – 296 с.</w:t>
      </w:r>
    </w:p>
    <w:p w:rsidR="00F1372C" w:rsidRDefault="00F1372C" w:rsidP="004D2D5E">
      <w:pPr>
        <w:widowControl w:val="0"/>
        <w:numPr>
          <w:ilvl w:val="0"/>
          <w:numId w:val="21"/>
        </w:numPr>
        <w:tabs>
          <w:tab w:val="clear" w:pos="1819"/>
          <w:tab w:val="num" w:pos="720"/>
        </w:tabs>
        <w:spacing w:line="312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Руководство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2.2.755-99. Гигиенические критерии оценки и классификация условий труда по показателям вредности и опасн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сти.</w:t>
      </w:r>
    </w:p>
    <w:p w:rsidR="00B850BA" w:rsidRDefault="00B850BA" w:rsidP="00B850BA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D13EFE" w:rsidRDefault="00F1372C" w:rsidP="00512093">
      <w:pPr>
        <w:pStyle w:val="BodyText"/>
        <w:widowControl w:val="0"/>
        <w:spacing w:line="312" w:lineRule="auto"/>
        <w:ind w:left="720" w:hanging="720"/>
        <w:rPr>
          <w:rFonts w:ascii="Arial" w:hAnsi="Arial" w:cs="Arial"/>
          <w:b/>
          <w:bCs/>
          <w:sz w:val="29"/>
          <w:szCs w:val="29"/>
        </w:rPr>
      </w:pPr>
      <w:r w:rsidRPr="00D13EFE">
        <w:rPr>
          <w:rFonts w:ascii="Arial" w:hAnsi="Arial" w:cs="Arial"/>
          <w:b/>
          <w:bCs/>
          <w:sz w:val="29"/>
          <w:szCs w:val="29"/>
        </w:rPr>
        <w:t xml:space="preserve">3.12. Специальность  «Подъемно-транспортные, </w:t>
      </w:r>
      <w:r w:rsidR="00D13EFE">
        <w:rPr>
          <w:rFonts w:ascii="Arial" w:hAnsi="Arial" w:cs="Arial"/>
          <w:b/>
          <w:bCs/>
          <w:sz w:val="29"/>
          <w:szCs w:val="29"/>
        </w:rPr>
        <w:br/>
      </w:r>
      <w:r w:rsidRPr="00D13EFE">
        <w:rPr>
          <w:rFonts w:ascii="Arial" w:hAnsi="Arial" w:cs="Arial"/>
          <w:b/>
          <w:bCs/>
          <w:sz w:val="29"/>
          <w:szCs w:val="29"/>
        </w:rPr>
        <w:t>строител</w:t>
      </w:r>
      <w:r w:rsidRPr="00D13EFE">
        <w:rPr>
          <w:rFonts w:ascii="Arial" w:hAnsi="Arial" w:cs="Arial"/>
          <w:b/>
          <w:bCs/>
          <w:sz w:val="29"/>
          <w:szCs w:val="29"/>
        </w:rPr>
        <w:t>ь</w:t>
      </w:r>
      <w:r w:rsidRPr="00D13EFE">
        <w:rPr>
          <w:rFonts w:ascii="Arial" w:hAnsi="Arial" w:cs="Arial"/>
          <w:b/>
          <w:bCs/>
          <w:sz w:val="29"/>
          <w:szCs w:val="29"/>
        </w:rPr>
        <w:t>ные, дорожные машины и оборудование»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  <w:u w:val="single"/>
        </w:rPr>
      </w:pPr>
      <w:r w:rsidRPr="00BD709B">
        <w:rPr>
          <w:rFonts w:ascii="Arial" w:hAnsi="Arial" w:cs="Arial"/>
          <w:sz w:val="28"/>
          <w:u w:val="single"/>
        </w:rPr>
        <w:t>1</w:t>
      </w:r>
      <w:r w:rsidR="00612660">
        <w:rPr>
          <w:rFonts w:ascii="Arial" w:hAnsi="Arial" w:cs="Arial"/>
          <w:sz w:val="28"/>
          <w:u w:val="single"/>
        </w:rPr>
        <w:t>.</w:t>
      </w:r>
      <w:r w:rsidRPr="00BD709B">
        <w:rPr>
          <w:rFonts w:ascii="Arial" w:hAnsi="Arial" w:cs="Arial"/>
          <w:sz w:val="28"/>
          <w:u w:val="single"/>
        </w:rPr>
        <w:t xml:space="preserve"> </w:t>
      </w:r>
      <w:r w:rsidR="00201D68" w:rsidRPr="00BD709B">
        <w:rPr>
          <w:rFonts w:ascii="Arial" w:hAnsi="Arial" w:cs="Arial"/>
          <w:sz w:val="28"/>
          <w:u w:val="single"/>
        </w:rPr>
        <w:t>ТЕМА</w:t>
      </w:r>
      <w:r w:rsidRPr="00BD709B">
        <w:rPr>
          <w:rFonts w:ascii="Arial" w:hAnsi="Arial" w:cs="Arial"/>
          <w:sz w:val="28"/>
          <w:u w:val="single"/>
        </w:rPr>
        <w:t xml:space="preserve"> «Модернизация и разработка самоходных дорожных машин».</w:t>
      </w: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i/>
          <w:iCs/>
          <w:sz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Pr="00BD709B">
        <w:rPr>
          <w:rFonts w:ascii="Arial" w:hAnsi="Arial" w:cs="Arial"/>
          <w:sz w:val="28"/>
        </w:rPr>
        <w:t xml:space="preserve"> </w:t>
      </w:r>
      <w:r w:rsidR="00F1372C" w:rsidRPr="00BD709B">
        <w:rPr>
          <w:rFonts w:ascii="Arial" w:hAnsi="Arial" w:cs="Arial"/>
          <w:sz w:val="28"/>
        </w:rPr>
        <w:t xml:space="preserve">1. </w:t>
      </w:r>
      <w:r w:rsidR="00F1372C" w:rsidRPr="00BD709B">
        <w:rPr>
          <w:rFonts w:ascii="Arial" w:hAnsi="Arial" w:cs="Arial"/>
          <w:i/>
          <w:iCs/>
          <w:sz w:val="28"/>
        </w:rPr>
        <w:t>Провести сравнительный анализ эколого-экономического ущерба от использования модернизированной м</w:t>
      </w:r>
      <w:r w:rsidR="00F1372C" w:rsidRPr="00BD709B">
        <w:rPr>
          <w:rFonts w:ascii="Arial" w:hAnsi="Arial" w:cs="Arial"/>
          <w:i/>
          <w:iCs/>
          <w:sz w:val="28"/>
        </w:rPr>
        <w:t>а</w:t>
      </w:r>
      <w:r w:rsidR="00F1372C" w:rsidRPr="00BD709B">
        <w:rPr>
          <w:rFonts w:ascii="Arial" w:hAnsi="Arial" w:cs="Arial"/>
          <w:i/>
          <w:iCs/>
          <w:sz w:val="28"/>
        </w:rPr>
        <w:t>ши</w:t>
      </w:r>
      <w:r w:rsidR="00F1372C" w:rsidRPr="00BD709B">
        <w:rPr>
          <w:rFonts w:ascii="Arial" w:hAnsi="Arial" w:cs="Arial"/>
          <w:sz w:val="28"/>
        </w:rPr>
        <w:t xml:space="preserve">ны </w:t>
      </w:r>
      <w:r w:rsidR="00F1372C" w:rsidRPr="00BD709B">
        <w:rPr>
          <w:rFonts w:ascii="Arial" w:hAnsi="Arial" w:cs="Arial"/>
          <w:i/>
          <w:iCs/>
          <w:sz w:val="28"/>
        </w:rPr>
        <w:t>в расчетный период по сравнению с базовым вариантом техники.</w:t>
      </w:r>
    </w:p>
    <w:p w:rsidR="00F1372C" w:rsidRPr="00BD709B" w:rsidRDefault="00F1372C" w:rsidP="00512093">
      <w:pPr>
        <w:pStyle w:val="BodyTextIndent"/>
        <w:widowControl w:val="0"/>
        <w:spacing w:line="312" w:lineRule="auto"/>
      </w:pPr>
      <w:r w:rsidRPr="00BD709B">
        <w:lastRenderedPageBreak/>
        <w:t>Оценка ущерба от загрязнения атмосферы при эксплуатации дорожной машины: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540"/>
        </w:tabs>
        <w:spacing w:line="312" w:lineRule="auto"/>
        <w:ind w:left="540" w:hanging="540"/>
      </w:pPr>
      <w:r w:rsidRPr="00BD709B">
        <w:t>определить производительность дорожной машины в расчетный период (или воспользоваться указанными сведениями из разд</w:t>
      </w:r>
      <w:r w:rsidRPr="00BD709B">
        <w:t>е</w:t>
      </w:r>
      <w:r w:rsidRPr="00BD709B">
        <w:t>ла «Расчеты» дипломного проекта);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540"/>
        </w:tabs>
        <w:spacing w:line="312" w:lineRule="auto"/>
        <w:ind w:left="540" w:hanging="540"/>
      </w:pPr>
      <w:r w:rsidRPr="00BD709B">
        <w:t xml:space="preserve">установить наработку машины в </w:t>
      </w:r>
      <w:proofErr w:type="spellStart"/>
      <w:r w:rsidRPr="00BD709B">
        <w:t>моточасах</w:t>
      </w:r>
      <w:proofErr w:type="spellEnd"/>
      <w:r w:rsidRPr="00BD709B">
        <w:t xml:space="preserve"> в указанный пер</w:t>
      </w:r>
      <w:r w:rsidRPr="00BD709B">
        <w:t>и</w:t>
      </w:r>
      <w:r w:rsidRPr="00BD709B">
        <w:t>од;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540"/>
        </w:tabs>
        <w:spacing w:line="312" w:lineRule="auto"/>
        <w:ind w:left="540" w:hanging="540"/>
      </w:pPr>
      <w:r w:rsidRPr="00BD709B">
        <w:t>определить расход топлива за расчетный период согла</w:t>
      </w:r>
      <w:r w:rsidRPr="00BD709B">
        <w:t>с</w:t>
      </w:r>
      <w:r w:rsidRPr="00BD709B">
        <w:t>но СП 12-134-2001;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540"/>
        </w:tabs>
        <w:spacing w:line="312" w:lineRule="auto"/>
        <w:ind w:left="540" w:hanging="540"/>
      </w:pPr>
      <w:r w:rsidRPr="00BD709B">
        <w:t>определить нормативное значение ущерба от сгорания 1 т то</w:t>
      </w:r>
      <w:r w:rsidRPr="00BD709B">
        <w:t>п</w:t>
      </w:r>
      <w:r w:rsidRPr="00BD709B">
        <w:t>лива с учетом условий эксплуатации машины по пока</w:t>
      </w:r>
      <w:r w:rsidR="00A059F0">
        <w:t xml:space="preserve">зателю σ (городские условия, </w:t>
      </w:r>
      <w:proofErr w:type="spellStart"/>
      <w:r w:rsidR="00A059F0">
        <w:t>не</w:t>
      </w:r>
      <w:r w:rsidRPr="00BD709B">
        <w:t>селитебная</w:t>
      </w:r>
      <w:proofErr w:type="spellEnd"/>
      <w:r w:rsidRPr="00BD709B">
        <w:t xml:space="preserve"> террит</w:t>
      </w:r>
      <w:r w:rsidRPr="00BD709B">
        <w:t>о</w:t>
      </w:r>
      <w:r w:rsidRPr="00BD709B">
        <w:t>рия);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540"/>
        </w:tabs>
        <w:spacing w:line="312" w:lineRule="auto"/>
        <w:ind w:left="540" w:hanging="540"/>
      </w:pPr>
      <w:r w:rsidRPr="00BD709B">
        <w:t xml:space="preserve">оценить ущерб за расчетный период (руб./год, руб./квартал и т.п.) для проектного решения и базового образца.   </w:t>
      </w:r>
    </w:p>
    <w:p w:rsidR="00F1372C" w:rsidRDefault="00F1372C" w:rsidP="00512093">
      <w:pPr>
        <w:pStyle w:val="BodyTextIndent"/>
        <w:widowControl w:val="0"/>
        <w:spacing w:line="312" w:lineRule="auto"/>
      </w:pPr>
      <w:r w:rsidRPr="00BD709B"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t>о</w:t>
      </w:r>
      <w:r w:rsidRPr="00BD709B">
        <w:t>логии. Выводы.</w:t>
      </w:r>
    </w:p>
    <w:p w:rsidR="00BC4E7F" w:rsidRPr="00BD709B" w:rsidRDefault="00BC4E7F" w:rsidP="00512093">
      <w:pPr>
        <w:pStyle w:val="BodyTextIndent"/>
        <w:widowControl w:val="0"/>
        <w:spacing w:line="312" w:lineRule="auto"/>
      </w:pP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i/>
          <w:iCs/>
          <w:sz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Pr="00BD709B">
        <w:rPr>
          <w:rFonts w:ascii="Arial" w:hAnsi="Arial" w:cs="Arial"/>
          <w:sz w:val="28"/>
        </w:rPr>
        <w:t xml:space="preserve"> </w:t>
      </w:r>
      <w:r w:rsidR="00F1372C" w:rsidRPr="00BD709B">
        <w:rPr>
          <w:rFonts w:ascii="Arial" w:hAnsi="Arial" w:cs="Arial"/>
          <w:sz w:val="28"/>
        </w:rPr>
        <w:t xml:space="preserve">2. </w:t>
      </w:r>
      <w:r w:rsidR="00F1372C" w:rsidRPr="00BD709B">
        <w:rPr>
          <w:rFonts w:ascii="Arial" w:hAnsi="Arial" w:cs="Arial"/>
          <w:i/>
          <w:iCs/>
          <w:sz w:val="28"/>
        </w:rPr>
        <w:t xml:space="preserve">Контроль </w:t>
      </w:r>
      <w:proofErr w:type="spellStart"/>
      <w:r w:rsidR="00F1372C" w:rsidRPr="00BD709B">
        <w:rPr>
          <w:rFonts w:ascii="Arial" w:hAnsi="Arial" w:cs="Arial"/>
          <w:i/>
          <w:iCs/>
          <w:sz w:val="28"/>
        </w:rPr>
        <w:t>дымности</w:t>
      </w:r>
      <w:proofErr w:type="spellEnd"/>
      <w:r w:rsidR="00F1372C" w:rsidRPr="00BD709B">
        <w:rPr>
          <w:rFonts w:ascii="Arial" w:hAnsi="Arial" w:cs="Arial"/>
          <w:i/>
          <w:iCs/>
          <w:sz w:val="28"/>
        </w:rPr>
        <w:t xml:space="preserve"> дорожных машин при те</w:t>
      </w:r>
      <w:r w:rsidR="00F1372C" w:rsidRPr="00BD709B">
        <w:rPr>
          <w:rFonts w:ascii="Arial" w:hAnsi="Arial" w:cs="Arial"/>
          <w:i/>
          <w:iCs/>
          <w:sz w:val="28"/>
        </w:rPr>
        <w:t>х</w:t>
      </w:r>
      <w:r w:rsidR="00F1372C" w:rsidRPr="00BD709B">
        <w:rPr>
          <w:rFonts w:ascii="Arial" w:hAnsi="Arial" w:cs="Arial"/>
          <w:i/>
          <w:iCs/>
          <w:sz w:val="28"/>
        </w:rPr>
        <w:t>ническом осмотре по ГОСТ 17.2.2.02-98.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i/>
          <w:iCs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пределение нормативного значения </w:t>
      </w:r>
      <w:proofErr w:type="spellStart"/>
      <w:r w:rsidRPr="00BD709B">
        <w:rPr>
          <w:rFonts w:ascii="Arial" w:hAnsi="Arial" w:cs="Arial"/>
          <w:sz w:val="28"/>
        </w:rPr>
        <w:t>дымности</w:t>
      </w:r>
      <w:proofErr w:type="spellEnd"/>
      <w:r w:rsidRPr="00BD709B">
        <w:rPr>
          <w:rFonts w:ascii="Arial" w:hAnsi="Arial" w:cs="Arial"/>
          <w:sz w:val="28"/>
        </w:rPr>
        <w:t xml:space="preserve"> (по действу</w:t>
      </w:r>
      <w:r w:rsidRPr="00BD709B">
        <w:rPr>
          <w:rFonts w:ascii="Arial" w:hAnsi="Arial" w:cs="Arial"/>
          <w:sz w:val="28"/>
        </w:rPr>
        <w:t>ю</w:t>
      </w:r>
      <w:r w:rsidRPr="00BD709B">
        <w:rPr>
          <w:rFonts w:ascii="Arial" w:hAnsi="Arial" w:cs="Arial"/>
          <w:sz w:val="28"/>
        </w:rPr>
        <w:t xml:space="preserve">щему ГОСТу). Приборы для контроля </w:t>
      </w:r>
      <w:proofErr w:type="spellStart"/>
      <w:r w:rsidRPr="00BD709B">
        <w:rPr>
          <w:rFonts w:ascii="Arial" w:hAnsi="Arial" w:cs="Arial"/>
          <w:sz w:val="28"/>
        </w:rPr>
        <w:t>дымности</w:t>
      </w:r>
      <w:proofErr w:type="spellEnd"/>
      <w:r w:rsidRPr="00BD709B">
        <w:rPr>
          <w:rFonts w:ascii="Arial" w:hAnsi="Arial" w:cs="Arial"/>
          <w:sz w:val="28"/>
        </w:rPr>
        <w:t xml:space="preserve">, </w:t>
      </w:r>
      <w:r w:rsidR="00A059F0">
        <w:rPr>
          <w:rFonts w:ascii="Arial" w:hAnsi="Arial" w:cs="Arial"/>
          <w:sz w:val="28"/>
        </w:rPr>
        <w:t xml:space="preserve">их </w:t>
      </w:r>
      <w:r w:rsidRPr="00BD709B">
        <w:rPr>
          <w:rFonts w:ascii="Arial" w:hAnsi="Arial" w:cs="Arial"/>
          <w:sz w:val="28"/>
        </w:rPr>
        <w:t>технические х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 xml:space="preserve">рактеристики. Схема прибора для контроля </w:t>
      </w:r>
      <w:proofErr w:type="spellStart"/>
      <w:r w:rsidRPr="00BD709B">
        <w:rPr>
          <w:rFonts w:ascii="Arial" w:hAnsi="Arial" w:cs="Arial"/>
          <w:sz w:val="28"/>
        </w:rPr>
        <w:t>дымности</w:t>
      </w:r>
      <w:proofErr w:type="spellEnd"/>
      <w:r w:rsidRPr="00BD709B">
        <w:rPr>
          <w:rFonts w:ascii="Arial" w:hAnsi="Arial" w:cs="Arial"/>
          <w:sz w:val="28"/>
        </w:rPr>
        <w:t xml:space="preserve"> и методика провед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ния работ.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</w:t>
      </w:r>
      <w:r w:rsidRPr="00BD709B">
        <w:t xml:space="preserve"> </w:t>
      </w:r>
      <w:r w:rsidRPr="00BD709B">
        <w:rPr>
          <w:rFonts w:ascii="Arial" w:hAnsi="Arial" w:cs="Arial"/>
          <w:sz w:val="28"/>
        </w:rPr>
        <w:t>Выводы.</w:t>
      </w:r>
    </w:p>
    <w:p w:rsidR="00B17E36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i/>
          <w:iCs/>
          <w:sz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Pr="00BD709B">
        <w:rPr>
          <w:rFonts w:ascii="Arial" w:hAnsi="Arial" w:cs="Arial"/>
          <w:sz w:val="28"/>
        </w:rPr>
        <w:t xml:space="preserve"> </w:t>
      </w:r>
      <w:r w:rsidR="00F1372C" w:rsidRPr="00BD709B">
        <w:rPr>
          <w:rFonts w:ascii="Arial" w:hAnsi="Arial" w:cs="Arial"/>
          <w:sz w:val="28"/>
        </w:rPr>
        <w:t xml:space="preserve">3. </w:t>
      </w:r>
      <w:r w:rsidR="00F1372C" w:rsidRPr="00BD709B">
        <w:rPr>
          <w:rFonts w:ascii="Arial" w:hAnsi="Arial" w:cs="Arial"/>
          <w:i/>
          <w:iCs/>
          <w:sz w:val="28"/>
        </w:rPr>
        <w:t>Оценка внешнего шума дорожной машины ра</w:t>
      </w:r>
      <w:r w:rsidR="00F1372C" w:rsidRPr="00BD709B">
        <w:rPr>
          <w:rFonts w:ascii="Arial" w:hAnsi="Arial" w:cs="Arial"/>
          <w:i/>
          <w:iCs/>
          <w:sz w:val="28"/>
        </w:rPr>
        <w:t>с</w:t>
      </w:r>
      <w:r w:rsidR="00F1372C" w:rsidRPr="00BD709B">
        <w:rPr>
          <w:rFonts w:ascii="Arial" w:hAnsi="Arial" w:cs="Arial"/>
          <w:i/>
          <w:iCs/>
          <w:sz w:val="28"/>
        </w:rPr>
        <w:t>четным методом.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Снижение загрязнения атмосферы при запуске двигателей д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рожных машин при отрицательных температурах за счет сокращ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 xml:space="preserve">ния времени их прогрева </w:t>
      </w:r>
      <w:r w:rsidR="00A059F0">
        <w:rPr>
          <w:rFonts w:ascii="Arial" w:hAnsi="Arial" w:cs="Arial"/>
          <w:sz w:val="28"/>
        </w:rPr>
        <w:t>путем</w:t>
      </w:r>
      <w:r w:rsidRPr="00BD709B">
        <w:rPr>
          <w:rFonts w:ascii="Arial" w:hAnsi="Arial" w:cs="Arial"/>
          <w:sz w:val="28"/>
        </w:rPr>
        <w:t xml:space="preserve"> оснащени</w:t>
      </w:r>
      <w:r w:rsidR="00A059F0">
        <w:rPr>
          <w:rFonts w:ascii="Arial" w:hAnsi="Arial" w:cs="Arial"/>
          <w:sz w:val="28"/>
        </w:rPr>
        <w:t>я</w:t>
      </w:r>
      <w:r w:rsidRPr="00BD709B">
        <w:rPr>
          <w:rFonts w:ascii="Arial" w:hAnsi="Arial" w:cs="Arial"/>
          <w:sz w:val="28"/>
        </w:rPr>
        <w:t xml:space="preserve"> </w:t>
      </w:r>
      <w:proofErr w:type="spellStart"/>
      <w:r w:rsidRPr="00BD709B">
        <w:rPr>
          <w:rFonts w:ascii="Arial" w:hAnsi="Arial" w:cs="Arial"/>
          <w:sz w:val="28"/>
        </w:rPr>
        <w:t>термоаккумуляторами</w:t>
      </w:r>
      <w:proofErr w:type="spellEnd"/>
      <w:r w:rsidRPr="00BD709B">
        <w:rPr>
          <w:rFonts w:ascii="Arial" w:hAnsi="Arial" w:cs="Arial"/>
          <w:sz w:val="28"/>
        </w:rPr>
        <w:t>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lastRenderedPageBreak/>
        <w:t xml:space="preserve">Для стационарных машин – объект асфальтобетонный завод (АБЗ). Расчет </w:t>
      </w:r>
      <w:r w:rsidR="00A059F0">
        <w:rPr>
          <w:rFonts w:ascii="Arial" w:hAnsi="Arial" w:cs="Arial"/>
          <w:sz w:val="28"/>
        </w:rPr>
        <w:t xml:space="preserve">образования и </w:t>
      </w:r>
      <w:r w:rsidRPr="00BD709B">
        <w:rPr>
          <w:rFonts w:ascii="Arial" w:hAnsi="Arial" w:cs="Arial"/>
          <w:sz w:val="28"/>
        </w:rPr>
        <w:t>рассеяния загрязняющих веществ в а</w:t>
      </w:r>
      <w:r w:rsidRPr="00BD709B">
        <w:rPr>
          <w:rFonts w:ascii="Arial" w:hAnsi="Arial" w:cs="Arial"/>
          <w:sz w:val="28"/>
        </w:rPr>
        <w:t>т</w:t>
      </w:r>
      <w:r w:rsidRPr="00BD709B">
        <w:rPr>
          <w:rFonts w:ascii="Arial" w:hAnsi="Arial" w:cs="Arial"/>
          <w:sz w:val="28"/>
        </w:rPr>
        <w:t>мосфере при раб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те АБЗ. Производственная безопасность.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экспертиза проекта –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 Выводы.</w:t>
      </w:r>
    </w:p>
    <w:p w:rsidR="00F1372C" w:rsidRPr="00BC4E7F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  <w:u w:val="single"/>
        </w:rPr>
      </w:pPr>
      <w:r w:rsidRPr="00BD709B">
        <w:rPr>
          <w:rFonts w:ascii="Arial" w:hAnsi="Arial" w:cs="Arial"/>
          <w:sz w:val="28"/>
          <w:u w:val="single"/>
        </w:rPr>
        <w:t xml:space="preserve">2. </w:t>
      </w:r>
      <w:r w:rsidR="00612660">
        <w:rPr>
          <w:rFonts w:ascii="Arial" w:hAnsi="Arial" w:cs="Arial"/>
          <w:sz w:val="28"/>
          <w:u w:val="single"/>
        </w:rPr>
        <w:t>ТЕМА</w:t>
      </w:r>
      <w:r w:rsidRPr="00BD709B">
        <w:rPr>
          <w:rFonts w:ascii="Arial" w:hAnsi="Arial" w:cs="Arial"/>
          <w:sz w:val="28"/>
          <w:u w:val="single"/>
        </w:rPr>
        <w:t xml:space="preserve"> «Эксплуатация подъемно-транспортных, строительных и дорожных машин».</w:t>
      </w: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Pr="00BD709B">
        <w:rPr>
          <w:rFonts w:ascii="Arial" w:hAnsi="Arial" w:cs="Arial"/>
          <w:sz w:val="28"/>
        </w:rPr>
        <w:t xml:space="preserve"> </w:t>
      </w:r>
      <w:r w:rsidR="00F1372C" w:rsidRPr="00BD709B">
        <w:rPr>
          <w:rFonts w:ascii="Arial" w:hAnsi="Arial" w:cs="Arial"/>
          <w:sz w:val="28"/>
        </w:rPr>
        <w:t xml:space="preserve">1. </w:t>
      </w:r>
      <w:r w:rsidR="00F1372C" w:rsidRPr="00BD709B">
        <w:rPr>
          <w:rFonts w:ascii="Arial" w:hAnsi="Arial" w:cs="Arial"/>
          <w:i/>
          <w:iCs/>
          <w:sz w:val="28"/>
        </w:rPr>
        <w:t>Обеспечение  производственной и экологической безопасности при эксплуатации  строительных и дорожных м</w:t>
      </w:r>
      <w:r w:rsidR="00F1372C" w:rsidRPr="00BD709B">
        <w:rPr>
          <w:rFonts w:ascii="Arial" w:hAnsi="Arial" w:cs="Arial"/>
          <w:i/>
          <w:iCs/>
          <w:sz w:val="28"/>
        </w:rPr>
        <w:t>а</w:t>
      </w:r>
      <w:r w:rsidR="00F1372C" w:rsidRPr="00BD709B">
        <w:rPr>
          <w:rFonts w:ascii="Arial" w:hAnsi="Arial" w:cs="Arial"/>
          <w:i/>
          <w:iCs/>
          <w:sz w:val="28"/>
        </w:rPr>
        <w:t>шин</w:t>
      </w:r>
      <w:r w:rsidR="00F1372C" w:rsidRPr="00BD709B">
        <w:rPr>
          <w:rFonts w:ascii="Arial" w:hAnsi="Arial" w:cs="Arial"/>
          <w:sz w:val="28"/>
        </w:rPr>
        <w:t xml:space="preserve"> </w:t>
      </w:r>
    </w:p>
    <w:p w:rsidR="00A059F0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Оценка шума, вибрации на рабочем месте оператора. Оценка обзорности рабочей зоны с рабочего места оператора. Оценка осв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щенности рабочей зоны источниками света при работе в темное время суток. Приборы сигнализации: назначение, устройство, при</w:t>
      </w:r>
      <w:r w:rsidRPr="00BD709B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 xml:space="preserve">цип работы, правила выбора и установки. 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Оценка устойчивости самохо</w:t>
      </w:r>
      <w:r w:rsidRPr="00BD709B">
        <w:rPr>
          <w:rFonts w:ascii="Arial" w:hAnsi="Arial" w:cs="Arial"/>
          <w:sz w:val="28"/>
        </w:rPr>
        <w:t>д</w:t>
      </w:r>
      <w:r w:rsidRPr="00BD709B">
        <w:rPr>
          <w:rFonts w:ascii="Arial" w:hAnsi="Arial" w:cs="Arial"/>
          <w:sz w:val="28"/>
        </w:rPr>
        <w:t>ной колесной дорожной машины на базе колесного трактора</w:t>
      </w:r>
      <w:r w:rsidR="00A059F0">
        <w:rPr>
          <w:rFonts w:ascii="Arial" w:hAnsi="Arial" w:cs="Arial"/>
          <w:sz w:val="28"/>
        </w:rPr>
        <w:t>,</w:t>
      </w:r>
      <w:r w:rsidRPr="00BD709B">
        <w:rPr>
          <w:rFonts w:ascii="Arial" w:hAnsi="Arial" w:cs="Arial"/>
          <w:sz w:val="28"/>
        </w:rPr>
        <w:t xml:space="preserve"> оценка устойчивости полноповоротн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го </w:t>
      </w:r>
      <w:r w:rsidR="00A059F0">
        <w:rPr>
          <w:rFonts w:ascii="Arial" w:hAnsi="Arial" w:cs="Arial"/>
          <w:sz w:val="28"/>
        </w:rPr>
        <w:t xml:space="preserve">или неполноповоротного </w:t>
      </w:r>
      <w:r w:rsidRPr="00BD709B">
        <w:rPr>
          <w:rFonts w:ascii="Arial" w:hAnsi="Arial" w:cs="Arial"/>
          <w:sz w:val="28"/>
        </w:rPr>
        <w:t>экскаватора</w:t>
      </w:r>
      <w:r w:rsidR="00A059F0">
        <w:rPr>
          <w:rFonts w:ascii="Arial" w:hAnsi="Arial" w:cs="Arial"/>
          <w:sz w:val="28"/>
        </w:rPr>
        <w:t xml:space="preserve"> и др. У</w:t>
      </w:r>
      <w:r w:rsidRPr="00BD709B">
        <w:rPr>
          <w:rFonts w:ascii="Arial" w:hAnsi="Arial" w:cs="Arial"/>
          <w:sz w:val="28"/>
        </w:rPr>
        <w:t>стройства ограничения грузоподъемности</w:t>
      </w:r>
      <w:r w:rsidR="00A059F0">
        <w:rPr>
          <w:rFonts w:ascii="Arial" w:hAnsi="Arial" w:cs="Arial"/>
          <w:sz w:val="28"/>
        </w:rPr>
        <w:t>, п</w:t>
      </w:r>
      <w:r w:rsidRPr="00BD709B">
        <w:rPr>
          <w:rFonts w:ascii="Arial" w:hAnsi="Arial" w:cs="Arial"/>
          <w:sz w:val="28"/>
        </w:rPr>
        <w:t xml:space="preserve">ринцип </w:t>
      </w:r>
      <w:r w:rsidR="00A059F0">
        <w:rPr>
          <w:rFonts w:ascii="Arial" w:hAnsi="Arial" w:cs="Arial"/>
          <w:sz w:val="28"/>
        </w:rPr>
        <w:t xml:space="preserve">их </w:t>
      </w:r>
      <w:r w:rsidRPr="00BD709B">
        <w:rPr>
          <w:rFonts w:ascii="Arial" w:hAnsi="Arial" w:cs="Arial"/>
          <w:sz w:val="28"/>
        </w:rPr>
        <w:t>работы</w:t>
      </w:r>
      <w:r w:rsidR="00A059F0">
        <w:rPr>
          <w:rFonts w:ascii="Arial" w:hAnsi="Arial" w:cs="Arial"/>
          <w:sz w:val="28"/>
        </w:rPr>
        <w:t>, о</w:t>
      </w:r>
      <w:r w:rsidRPr="00BD709B">
        <w:rPr>
          <w:rFonts w:ascii="Arial" w:hAnsi="Arial" w:cs="Arial"/>
          <w:sz w:val="28"/>
        </w:rPr>
        <w:t>пределение технических х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рактеристик.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       Оценка шума на рабочем месте оператора и меропри</w:t>
      </w:r>
      <w:r w:rsidRPr="00BD709B">
        <w:rPr>
          <w:rFonts w:ascii="Arial" w:hAnsi="Arial" w:cs="Arial"/>
          <w:sz w:val="28"/>
        </w:rPr>
        <w:t>я</w:t>
      </w:r>
      <w:r w:rsidRPr="00BD709B">
        <w:rPr>
          <w:rFonts w:ascii="Arial" w:hAnsi="Arial" w:cs="Arial"/>
          <w:sz w:val="28"/>
        </w:rPr>
        <w:t>тия по его снижению.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Сертификация самоходной дорожной машин</w:t>
      </w:r>
      <w:bookmarkStart w:id="2" w:name="OLE_LINK1"/>
      <w:r w:rsidRPr="00BD709B">
        <w:rPr>
          <w:rFonts w:ascii="Arial" w:hAnsi="Arial" w:cs="Arial"/>
          <w:sz w:val="28"/>
        </w:rPr>
        <w:t>ы по экологич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ским показателям: законодательная и нормативно-методическая б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за, система контроля, организация работ, приборное обеспечение, организ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ция работ и делопроизводство</w:t>
      </w:r>
      <w:bookmarkEnd w:id="2"/>
      <w:r w:rsidRPr="00BD709B">
        <w:rPr>
          <w:rFonts w:ascii="Arial" w:hAnsi="Arial" w:cs="Arial"/>
          <w:sz w:val="28"/>
        </w:rPr>
        <w:t xml:space="preserve">. 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 Выводы.</w:t>
      </w:r>
    </w:p>
    <w:p w:rsidR="00B17E36" w:rsidRPr="00BC4E7F" w:rsidRDefault="00B17E36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</w:pPr>
      <w:r w:rsidRPr="00BD709B">
        <w:rPr>
          <w:rFonts w:ascii="Arial" w:hAnsi="Arial" w:cs="Arial"/>
          <w:sz w:val="28"/>
          <w:szCs w:val="28"/>
        </w:rPr>
        <w:t>ЗАДАНИЕ</w:t>
      </w:r>
      <w:r w:rsidRPr="00BD709B">
        <w:rPr>
          <w:rFonts w:ascii="Arial" w:hAnsi="Arial" w:cs="Arial"/>
          <w:sz w:val="28"/>
        </w:rPr>
        <w:t xml:space="preserve"> </w:t>
      </w:r>
      <w:r w:rsidR="00F1372C" w:rsidRPr="00BD709B">
        <w:rPr>
          <w:rFonts w:ascii="Arial" w:hAnsi="Arial" w:cs="Arial"/>
          <w:sz w:val="28"/>
        </w:rPr>
        <w:t xml:space="preserve">2. </w:t>
      </w:r>
      <w:r w:rsidR="00F1372C" w:rsidRPr="00BD709B">
        <w:rPr>
          <w:rFonts w:ascii="Arial" w:hAnsi="Arial" w:cs="Arial"/>
          <w:i/>
          <w:iCs/>
          <w:sz w:val="28"/>
        </w:rPr>
        <w:t xml:space="preserve">Обеспечение производственной и экологической </w:t>
      </w:r>
      <w:r w:rsidR="00F1372C" w:rsidRPr="00BD709B">
        <w:rPr>
          <w:rFonts w:ascii="Arial" w:hAnsi="Arial" w:cs="Arial"/>
          <w:i/>
          <w:iCs/>
          <w:sz w:val="28"/>
        </w:rPr>
        <w:lastRenderedPageBreak/>
        <w:t>безопасности на эксплуатируемом предприятии.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Оценка уровня освещенности (естественной и искусственной) в зоне ТО и </w:t>
      </w:r>
      <w:proofErr w:type="gramStart"/>
      <w:r w:rsidRPr="00BD709B">
        <w:rPr>
          <w:rFonts w:ascii="Arial" w:hAnsi="Arial" w:cs="Arial"/>
          <w:sz w:val="28"/>
        </w:rPr>
        <w:t>ТР</w:t>
      </w:r>
      <w:proofErr w:type="gramEnd"/>
      <w:r w:rsidRPr="00BD709B">
        <w:rPr>
          <w:rFonts w:ascii="Arial" w:hAnsi="Arial" w:cs="Arial"/>
          <w:sz w:val="28"/>
        </w:rPr>
        <w:t xml:space="preserve"> эксплуатируемого предприятия.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Проверка эффективности работы приточной (приточно-вытяжной, вытяжной) вентиляции на эксплуатируемом предприятии.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Энергосбережение на эксплуатируемом предприятии. Расчет  воздушно-тепловых завес на въездных воротах производственного корпуса.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Меры пожаробезопасности и выбор средств пожаротушения на эксплуатируемом предприятии.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Определение категории </w:t>
      </w:r>
      <w:proofErr w:type="spellStart"/>
      <w:r w:rsidRPr="00BD709B">
        <w:rPr>
          <w:rFonts w:ascii="Arial" w:hAnsi="Arial" w:cs="Arial"/>
          <w:sz w:val="28"/>
        </w:rPr>
        <w:t>пожароопасности</w:t>
      </w:r>
      <w:proofErr w:type="spellEnd"/>
      <w:r w:rsidRPr="00BD709B">
        <w:rPr>
          <w:rFonts w:ascii="Arial" w:hAnsi="Arial" w:cs="Arial"/>
          <w:sz w:val="28"/>
        </w:rPr>
        <w:t xml:space="preserve"> объектов. Расчет п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требности в средствах пожаротушения.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Меры предупреждения, сигнализации и оповещения. Расчет параметров и схема их размещения.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 Организация работ по профилактике и делопроизводство.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 Схема эвакуации на случай пожара.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Разработка поста экологического контроля самоходных доро</w:t>
      </w:r>
      <w:r w:rsidRPr="00BD709B">
        <w:rPr>
          <w:rFonts w:ascii="Arial" w:hAnsi="Arial" w:cs="Arial"/>
          <w:sz w:val="28"/>
        </w:rPr>
        <w:t>ж</w:t>
      </w:r>
      <w:r w:rsidRPr="00BD709B">
        <w:rPr>
          <w:rFonts w:ascii="Arial" w:hAnsi="Arial" w:cs="Arial"/>
          <w:sz w:val="28"/>
        </w:rPr>
        <w:t>ных машин на предприятии (контроль выбросов бензиновых и д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зельных двигателей и диагностика причин их возникновения).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Приборы контроля. Принцип работы. Нормы.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Диагностическое оборудование.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Определение массовых выбросов </w:t>
      </w:r>
      <w:r w:rsidR="00A059F0">
        <w:rPr>
          <w:rFonts w:ascii="Arial" w:hAnsi="Arial" w:cs="Arial"/>
          <w:sz w:val="28"/>
        </w:rPr>
        <w:t>загрязняющих веществ в а</w:t>
      </w:r>
      <w:r w:rsidR="00A059F0">
        <w:rPr>
          <w:rFonts w:ascii="Arial" w:hAnsi="Arial" w:cs="Arial"/>
          <w:sz w:val="28"/>
        </w:rPr>
        <w:t>т</w:t>
      </w:r>
      <w:r w:rsidR="00A059F0">
        <w:rPr>
          <w:rFonts w:ascii="Arial" w:hAnsi="Arial" w:cs="Arial"/>
          <w:sz w:val="28"/>
        </w:rPr>
        <w:t xml:space="preserve">мосферу </w:t>
      </w:r>
      <w:r w:rsidRPr="00BD709B">
        <w:rPr>
          <w:rFonts w:ascii="Arial" w:hAnsi="Arial" w:cs="Arial"/>
          <w:sz w:val="28"/>
        </w:rPr>
        <w:t>самоходными дорожными машинами на территории эк</w:t>
      </w:r>
      <w:r w:rsidRPr="00BD709B">
        <w:rPr>
          <w:rFonts w:ascii="Arial" w:hAnsi="Arial" w:cs="Arial"/>
          <w:sz w:val="28"/>
        </w:rPr>
        <w:t>с</w:t>
      </w:r>
      <w:r w:rsidRPr="00BD709B">
        <w:rPr>
          <w:rFonts w:ascii="Arial" w:hAnsi="Arial" w:cs="Arial"/>
          <w:sz w:val="28"/>
        </w:rPr>
        <w:t>плуатируемого предпр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ятия.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Накопление отходов при ТО и </w:t>
      </w:r>
      <w:proofErr w:type="gramStart"/>
      <w:r w:rsidRPr="00BD709B">
        <w:rPr>
          <w:rFonts w:ascii="Arial" w:hAnsi="Arial" w:cs="Arial"/>
          <w:sz w:val="28"/>
        </w:rPr>
        <w:t>ТР</w:t>
      </w:r>
      <w:proofErr w:type="gramEnd"/>
      <w:r w:rsidRPr="00BD709B">
        <w:rPr>
          <w:rFonts w:ascii="Arial" w:hAnsi="Arial" w:cs="Arial"/>
          <w:sz w:val="28"/>
        </w:rPr>
        <w:t xml:space="preserve"> самоходной техники на экспл</w:t>
      </w:r>
      <w:r w:rsidRPr="00BD709B">
        <w:rPr>
          <w:rFonts w:ascii="Arial" w:hAnsi="Arial" w:cs="Arial"/>
          <w:sz w:val="28"/>
        </w:rPr>
        <w:t>у</w:t>
      </w:r>
      <w:r w:rsidRPr="00BD709B">
        <w:rPr>
          <w:rFonts w:ascii="Arial" w:hAnsi="Arial" w:cs="Arial"/>
          <w:sz w:val="28"/>
        </w:rPr>
        <w:t xml:space="preserve">атируемом предприятии. Расчет накопления </w:t>
      </w:r>
      <w:r w:rsidR="00A059F0">
        <w:rPr>
          <w:rFonts w:ascii="Arial" w:hAnsi="Arial" w:cs="Arial"/>
          <w:sz w:val="28"/>
        </w:rPr>
        <w:t>отходов</w:t>
      </w:r>
      <w:r w:rsidRPr="00BD709B">
        <w:rPr>
          <w:rFonts w:ascii="Arial" w:hAnsi="Arial" w:cs="Arial"/>
          <w:sz w:val="28"/>
        </w:rPr>
        <w:t>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53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Обоснование схемы размещения площадок для временного хр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нения</w:t>
      </w:r>
      <w:r w:rsidR="00A059F0">
        <w:rPr>
          <w:rFonts w:ascii="Arial" w:hAnsi="Arial" w:cs="Arial"/>
          <w:sz w:val="28"/>
        </w:rPr>
        <w:t xml:space="preserve"> отходов</w:t>
      </w:r>
      <w:r w:rsidRPr="00BD709B">
        <w:rPr>
          <w:rFonts w:ascii="Arial" w:hAnsi="Arial" w:cs="Arial"/>
          <w:sz w:val="28"/>
        </w:rPr>
        <w:t xml:space="preserve">. 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 Выводы.</w:t>
      </w:r>
    </w:p>
    <w:p w:rsidR="00F1372C" w:rsidRDefault="00F1372C" w:rsidP="00512093">
      <w:pPr>
        <w:pStyle w:val="BodyText"/>
        <w:widowControl w:val="0"/>
        <w:spacing w:after="0" w:line="312" w:lineRule="auto"/>
        <w:ind w:firstLine="720"/>
        <w:jc w:val="center"/>
        <w:rPr>
          <w:rFonts w:ascii="Arial" w:hAnsi="Arial" w:cs="Arial"/>
          <w:b/>
          <w:bCs/>
          <w:sz w:val="28"/>
        </w:rPr>
      </w:pPr>
    </w:p>
    <w:p w:rsidR="00C420DB" w:rsidRDefault="00C420DB" w:rsidP="00512093">
      <w:pPr>
        <w:pStyle w:val="BodyText"/>
        <w:widowControl w:val="0"/>
        <w:spacing w:after="0" w:line="312" w:lineRule="auto"/>
        <w:ind w:left="720" w:hanging="720"/>
        <w:rPr>
          <w:rFonts w:ascii="Arial" w:hAnsi="Arial" w:cs="Arial"/>
          <w:b/>
          <w:bCs/>
          <w:sz w:val="29"/>
          <w:szCs w:val="29"/>
        </w:rPr>
      </w:pPr>
    </w:p>
    <w:p w:rsidR="00C420DB" w:rsidRDefault="00C420DB" w:rsidP="00512093">
      <w:pPr>
        <w:pStyle w:val="BodyText"/>
        <w:widowControl w:val="0"/>
        <w:spacing w:after="0" w:line="312" w:lineRule="auto"/>
        <w:ind w:left="720" w:hanging="720"/>
        <w:rPr>
          <w:rFonts w:ascii="Arial" w:hAnsi="Arial" w:cs="Arial"/>
          <w:b/>
          <w:bCs/>
          <w:sz w:val="29"/>
          <w:szCs w:val="29"/>
        </w:rPr>
      </w:pPr>
    </w:p>
    <w:p w:rsidR="00F1372C" w:rsidRPr="00D13EFE" w:rsidRDefault="00F1372C" w:rsidP="00512093">
      <w:pPr>
        <w:pStyle w:val="BodyText"/>
        <w:widowControl w:val="0"/>
        <w:spacing w:after="0" w:line="312" w:lineRule="auto"/>
        <w:ind w:left="720" w:hanging="720"/>
        <w:rPr>
          <w:rFonts w:ascii="Arial" w:hAnsi="Arial" w:cs="Arial"/>
          <w:b/>
          <w:bCs/>
          <w:sz w:val="29"/>
          <w:szCs w:val="29"/>
        </w:rPr>
      </w:pPr>
      <w:r w:rsidRPr="00D13EFE">
        <w:rPr>
          <w:rFonts w:ascii="Arial" w:hAnsi="Arial" w:cs="Arial"/>
          <w:b/>
          <w:bCs/>
          <w:sz w:val="29"/>
          <w:szCs w:val="29"/>
        </w:rPr>
        <w:t xml:space="preserve">3.13. Специальность «Средства аэродромно-технического </w:t>
      </w:r>
    </w:p>
    <w:p w:rsidR="00F1372C" w:rsidRPr="00D13EFE" w:rsidRDefault="00F1372C" w:rsidP="00512093">
      <w:pPr>
        <w:pStyle w:val="BodyText"/>
        <w:widowControl w:val="0"/>
        <w:spacing w:line="312" w:lineRule="auto"/>
        <w:ind w:left="720" w:hanging="720"/>
        <w:rPr>
          <w:rFonts w:ascii="Arial" w:hAnsi="Arial" w:cs="Arial"/>
          <w:b/>
          <w:bCs/>
          <w:sz w:val="29"/>
          <w:szCs w:val="29"/>
        </w:rPr>
      </w:pPr>
      <w:r w:rsidRPr="00D13EFE">
        <w:rPr>
          <w:rFonts w:ascii="Arial" w:hAnsi="Arial" w:cs="Arial"/>
          <w:b/>
          <w:bCs/>
          <w:sz w:val="29"/>
          <w:szCs w:val="29"/>
        </w:rPr>
        <w:t xml:space="preserve">         обе</w:t>
      </w:r>
      <w:r w:rsidRPr="00D13EFE">
        <w:rPr>
          <w:rFonts w:ascii="Arial" w:hAnsi="Arial" w:cs="Arial"/>
          <w:b/>
          <w:bCs/>
          <w:sz w:val="29"/>
          <w:szCs w:val="29"/>
        </w:rPr>
        <w:t>с</w:t>
      </w:r>
      <w:r w:rsidR="00D13EFE" w:rsidRPr="00D13EFE">
        <w:rPr>
          <w:rFonts w:ascii="Arial" w:hAnsi="Arial" w:cs="Arial"/>
          <w:b/>
          <w:bCs/>
          <w:sz w:val="29"/>
          <w:szCs w:val="29"/>
        </w:rPr>
        <w:t>печения полетов авиации»</w:t>
      </w:r>
    </w:p>
    <w:p w:rsidR="000F54D9" w:rsidRDefault="00EE5C6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ТЕМА</w:t>
      </w:r>
      <w:r w:rsidR="00F1372C" w:rsidRPr="00BD709B">
        <w:rPr>
          <w:rFonts w:ascii="Arial" w:hAnsi="Arial" w:cs="Arial"/>
          <w:sz w:val="28"/>
          <w:u w:val="single"/>
        </w:rPr>
        <w:t xml:space="preserve"> </w:t>
      </w:r>
      <w:r w:rsidR="000F54D9">
        <w:rPr>
          <w:rFonts w:ascii="Arial" w:hAnsi="Arial" w:cs="Arial"/>
          <w:sz w:val="28"/>
          <w:u w:val="single"/>
        </w:rPr>
        <w:t xml:space="preserve"> «Подготовка воздушного судна к выпуску на л</w:t>
      </w:r>
      <w:r w:rsidR="000F54D9">
        <w:rPr>
          <w:rFonts w:ascii="Arial" w:hAnsi="Arial" w:cs="Arial"/>
          <w:sz w:val="28"/>
          <w:u w:val="single"/>
        </w:rPr>
        <w:t>и</w:t>
      </w:r>
      <w:r w:rsidR="000F54D9">
        <w:rPr>
          <w:rFonts w:ascii="Arial" w:hAnsi="Arial" w:cs="Arial"/>
          <w:sz w:val="28"/>
          <w:u w:val="single"/>
        </w:rPr>
        <w:t>нию».</w:t>
      </w: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</w:rPr>
        <w:t xml:space="preserve">. </w:t>
      </w:r>
      <w:r w:rsidR="00F1372C" w:rsidRPr="00BD709B">
        <w:rPr>
          <w:rFonts w:ascii="Arial" w:hAnsi="Arial" w:cs="Arial"/>
          <w:i/>
          <w:iCs/>
          <w:sz w:val="28"/>
        </w:rPr>
        <w:t>Обеспечение производственной и экологической безопасности</w:t>
      </w:r>
      <w:r w:rsidR="000F54D9">
        <w:rPr>
          <w:rFonts w:ascii="Arial" w:hAnsi="Arial" w:cs="Arial"/>
          <w:i/>
          <w:iCs/>
          <w:sz w:val="28"/>
        </w:rPr>
        <w:t xml:space="preserve"> при подготовке воздушного судна к выпуску на л</w:t>
      </w:r>
      <w:r w:rsidR="000F54D9">
        <w:rPr>
          <w:rFonts w:ascii="Arial" w:hAnsi="Arial" w:cs="Arial"/>
          <w:i/>
          <w:iCs/>
          <w:sz w:val="28"/>
        </w:rPr>
        <w:t>и</w:t>
      </w:r>
      <w:r w:rsidR="000F54D9">
        <w:rPr>
          <w:rFonts w:ascii="Arial" w:hAnsi="Arial" w:cs="Arial"/>
          <w:i/>
          <w:iCs/>
          <w:sz w:val="28"/>
        </w:rPr>
        <w:t xml:space="preserve">нию. 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Безопасность проведения работ по обработке корпуса возду</w:t>
      </w:r>
      <w:r w:rsidRPr="00BD709B">
        <w:rPr>
          <w:rFonts w:ascii="Arial" w:hAnsi="Arial" w:cs="Arial"/>
          <w:sz w:val="28"/>
        </w:rPr>
        <w:t>ш</w:t>
      </w:r>
      <w:r w:rsidRPr="00BD709B">
        <w:rPr>
          <w:rFonts w:ascii="Arial" w:hAnsi="Arial" w:cs="Arial"/>
          <w:sz w:val="28"/>
        </w:rPr>
        <w:t xml:space="preserve">ного судна </w:t>
      </w:r>
      <w:proofErr w:type="spellStart"/>
      <w:r w:rsidRPr="00BD709B">
        <w:rPr>
          <w:rFonts w:ascii="Arial" w:hAnsi="Arial" w:cs="Arial"/>
          <w:sz w:val="28"/>
        </w:rPr>
        <w:t>антиобледенительным</w:t>
      </w:r>
      <w:proofErr w:type="spellEnd"/>
      <w:r w:rsidRPr="00BD709B">
        <w:rPr>
          <w:rFonts w:ascii="Arial" w:hAnsi="Arial" w:cs="Arial"/>
          <w:sz w:val="28"/>
        </w:rPr>
        <w:t xml:space="preserve"> реагентом.</w:t>
      </w:r>
    </w:p>
    <w:p w:rsidR="00F1372C" w:rsidRPr="00BD709B" w:rsidRDefault="000618B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Мер</w:t>
      </w:r>
      <w:r w:rsidR="00C420DB">
        <w:rPr>
          <w:rFonts w:ascii="Arial" w:hAnsi="Arial" w:cs="Arial"/>
          <w:sz w:val="28"/>
        </w:rPr>
        <w:t xml:space="preserve">ы </w:t>
      </w:r>
      <w:r w:rsidR="00A059F0">
        <w:rPr>
          <w:rFonts w:ascii="Arial" w:hAnsi="Arial" w:cs="Arial"/>
          <w:sz w:val="28"/>
        </w:rPr>
        <w:t xml:space="preserve">производственной </w:t>
      </w:r>
      <w:r w:rsidR="00F1372C" w:rsidRPr="00BD709B">
        <w:rPr>
          <w:rFonts w:ascii="Arial" w:hAnsi="Arial" w:cs="Arial"/>
          <w:sz w:val="28"/>
        </w:rPr>
        <w:t>безопасности при транспортиров</w:t>
      </w:r>
      <w:r w:rsidR="00F1372C" w:rsidRPr="00BD709B">
        <w:rPr>
          <w:rFonts w:ascii="Arial" w:hAnsi="Arial" w:cs="Arial"/>
          <w:sz w:val="28"/>
        </w:rPr>
        <w:t>а</w:t>
      </w:r>
      <w:r w:rsidR="00F1372C" w:rsidRPr="00BD709B">
        <w:rPr>
          <w:rFonts w:ascii="Arial" w:hAnsi="Arial" w:cs="Arial"/>
          <w:sz w:val="28"/>
        </w:rPr>
        <w:t>нии топлива и топливозаправочных операциях.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Экологическая безопасность применения машин для внешней обработки воздушного судна </w:t>
      </w:r>
      <w:proofErr w:type="spellStart"/>
      <w:r w:rsidRPr="00BD709B">
        <w:rPr>
          <w:rFonts w:ascii="Arial" w:hAnsi="Arial" w:cs="Arial"/>
          <w:sz w:val="28"/>
        </w:rPr>
        <w:t>антиобледенительным</w:t>
      </w:r>
      <w:proofErr w:type="spellEnd"/>
      <w:r w:rsidRPr="00BD709B">
        <w:rPr>
          <w:rFonts w:ascii="Arial" w:hAnsi="Arial" w:cs="Arial"/>
          <w:sz w:val="28"/>
        </w:rPr>
        <w:t xml:space="preserve"> реагентом.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Схема организации работ. Свойства </w:t>
      </w:r>
      <w:proofErr w:type="spellStart"/>
      <w:r w:rsidRPr="00BD709B">
        <w:rPr>
          <w:rFonts w:ascii="Arial" w:hAnsi="Arial" w:cs="Arial"/>
          <w:sz w:val="28"/>
        </w:rPr>
        <w:t>антиобледенительного</w:t>
      </w:r>
      <w:proofErr w:type="spellEnd"/>
      <w:r w:rsidRPr="00BD709B">
        <w:rPr>
          <w:rFonts w:ascii="Arial" w:hAnsi="Arial" w:cs="Arial"/>
          <w:sz w:val="28"/>
        </w:rPr>
        <w:t xml:space="preserve"> р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агента, оценка загрязнения атмосферы и покрытия.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опасность чрезвычайной ситуации в аэропорту.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безопасность эксплуатации машин для доста</w:t>
      </w:r>
      <w:r w:rsidRPr="00BD709B">
        <w:rPr>
          <w:rFonts w:ascii="Arial" w:hAnsi="Arial" w:cs="Arial"/>
          <w:sz w:val="28"/>
        </w:rPr>
        <w:t>в</w:t>
      </w:r>
      <w:r w:rsidRPr="00BD709B">
        <w:rPr>
          <w:rFonts w:ascii="Arial" w:hAnsi="Arial" w:cs="Arial"/>
          <w:sz w:val="28"/>
        </w:rPr>
        <w:t>ки авиационного топлива и заправки топливом воздушного судна.</w:t>
      </w:r>
    </w:p>
    <w:p w:rsidR="00F1372C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 Выводы.</w:t>
      </w:r>
    </w:p>
    <w:p w:rsidR="0038341F" w:rsidRPr="00C420DB" w:rsidRDefault="0038341F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</w:rPr>
      </w:pPr>
    </w:p>
    <w:p w:rsidR="00F1372C" w:rsidRPr="00BD709B" w:rsidRDefault="00F1372C" w:rsidP="00512093">
      <w:pPr>
        <w:pStyle w:val="BodyText"/>
        <w:widowControl w:val="0"/>
        <w:spacing w:after="0" w:line="312" w:lineRule="auto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       </w:t>
      </w:r>
      <w:r w:rsidR="0038341F">
        <w:rPr>
          <w:rFonts w:ascii="Arial" w:hAnsi="Arial" w:cs="Arial"/>
          <w:sz w:val="28"/>
        </w:rPr>
        <w:t xml:space="preserve"> </w:t>
      </w:r>
      <w:r w:rsidRPr="00BD709B">
        <w:rPr>
          <w:rFonts w:ascii="Arial" w:hAnsi="Arial" w:cs="Arial"/>
          <w:sz w:val="28"/>
        </w:rPr>
        <w:t>ЛИТЕРАТУРА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num" w:pos="540"/>
          <w:tab w:val="left" w:pos="126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Охрана окружающей среды</w:t>
      </w:r>
      <w:r w:rsidR="005F6230">
        <w:rPr>
          <w:rFonts w:ascii="Arial" w:hAnsi="Arial" w:cs="Arial"/>
          <w:sz w:val="28"/>
        </w:rPr>
        <w:t xml:space="preserve"> / С.В. </w:t>
      </w:r>
      <w:r w:rsidR="005F6230" w:rsidRPr="00BD709B">
        <w:rPr>
          <w:rFonts w:ascii="Arial" w:hAnsi="Arial" w:cs="Arial"/>
          <w:sz w:val="28"/>
        </w:rPr>
        <w:t xml:space="preserve">Белов, </w:t>
      </w:r>
      <w:r w:rsidR="005F6230">
        <w:rPr>
          <w:rFonts w:ascii="Arial" w:hAnsi="Arial" w:cs="Arial"/>
          <w:sz w:val="28"/>
        </w:rPr>
        <w:t xml:space="preserve">Ф.А. </w:t>
      </w:r>
      <w:proofErr w:type="spellStart"/>
      <w:r w:rsidR="005F6230" w:rsidRPr="00BD709B">
        <w:rPr>
          <w:rFonts w:ascii="Arial" w:hAnsi="Arial" w:cs="Arial"/>
          <w:sz w:val="28"/>
        </w:rPr>
        <w:t>Барбинов</w:t>
      </w:r>
      <w:proofErr w:type="spellEnd"/>
      <w:r w:rsidR="005F6230" w:rsidRPr="00BD709B">
        <w:rPr>
          <w:rFonts w:ascii="Arial" w:hAnsi="Arial" w:cs="Arial"/>
          <w:sz w:val="28"/>
        </w:rPr>
        <w:t xml:space="preserve">, </w:t>
      </w:r>
      <w:r w:rsidR="005F6230">
        <w:rPr>
          <w:rFonts w:ascii="Arial" w:hAnsi="Arial" w:cs="Arial"/>
          <w:sz w:val="28"/>
        </w:rPr>
        <w:br/>
        <w:t xml:space="preserve">А.Ф. </w:t>
      </w:r>
      <w:proofErr w:type="spellStart"/>
      <w:r w:rsidR="005F6230" w:rsidRPr="00BD709B">
        <w:rPr>
          <w:rFonts w:ascii="Arial" w:hAnsi="Arial" w:cs="Arial"/>
          <w:sz w:val="28"/>
        </w:rPr>
        <w:t>Козьяков</w:t>
      </w:r>
      <w:proofErr w:type="spellEnd"/>
      <w:r w:rsidR="005F6230" w:rsidRPr="00BD709B">
        <w:rPr>
          <w:rFonts w:ascii="Arial" w:hAnsi="Arial" w:cs="Arial"/>
          <w:sz w:val="28"/>
        </w:rPr>
        <w:t xml:space="preserve"> и др.</w:t>
      </w:r>
      <w:r w:rsidRPr="00BD709B">
        <w:rPr>
          <w:rFonts w:ascii="Arial" w:hAnsi="Arial" w:cs="Arial"/>
          <w:sz w:val="28"/>
        </w:rPr>
        <w:t>: Учебник для технических специальностей вузов</w:t>
      </w:r>
      <w:r w:rsidR="005F6230">
        <w:rPr>
          <w:rFonts w:ascii="Arial" w:hAnsi="Arial" w:cs="Arial"/>
          <w:sz w:val="28"/>
        </w:rPr>
        <w:t>/</w:t>
      </w:r>
      <w:r w:rsidRPr="00BD709B">
        <w:rPr>
          <w:rFonts w:ascii="Arial" w:hAnsi="Arial" w:cs="Arial"/>
          <w:sz w:val="28"/>
        </w:rPr>
        <w:t xml:space="preserve"> Под ред. С.В. Белова. 2-е изд. </w:t>
      </w:r>
      <w:proofErr w:type="spellStart"/>
      <w:r w:rsidRPr="00BD709B">
        <w:rPr>
          <w:rFonts w:ascii="Arial" w:hAnsi="Arial" w:cs="Arial"/>
          <w:sz w:val="28"/>
        </w:rPr>
        <w:t>испр</w:t>
      </w:r>
      <w:proofErr w:type="spellEnd"/>
      <w:r w:rsidRPr="00BD709B">
        <w:rPr>
          <w:rFonts w:ascii="Arial" w:hAnsi="Arial" w:cs="Arial"/>
          <w:sz w:val="28"/>
        </w:rPr>
        <w:t xml:space="preserve">. и доп. – М.: </w:t>
      </w:r>
      <w:proofErr w:type="spellStart"/>
      <w:r w:rsidRPr="00BD709B">
        <w:rPr>
          <w:rFonts w:ascii="Arial" w:hAnsi="Arial" w:cs="Arial"/>
          <w:sz w:val="28"/>
        </w:rPr>
        <w:t>Высш</w:t>
      </w:r>
      <w:proofErr w:type="spellEnd"/>
      <w:r w:rsidRPr="00BD709B">
        <w:rPr>
          <w:rFonts w:ascii="Arial" w:hAnsi="Arial" w:cs="Arial"/>
          <w:sz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</w:rPr>
        <w:t>шк</w:t>
      </w:r>
      <w:proofErr w:type="spellEnd"/>
      <w:r w:rsidRPr="00BD709B">
        <w:rPr>
          <w:rFonts w:ascii="Arial" w:hAnsi="Arial" w:cs="Arial"/>
          <w:sz w:val="28"/>
        </w:rPr>
        <w:t>., 1991. – 319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Бобович Б.Б. Переработка промышленных отходов: Уче</w:t>
      </w:r>
      <w:r w:rsidRPr="00BD709B">
        <w:rPr>
          <w:rFonts w:ascii="Arial" w:hAnsi="Arial" w:cs="Arial"/>
          <w:sz w:val="28"/>
        </w:rPr>
        <w:t>б</w:t>
      </w:r>
      <w:r w:rsidRPr="00BD709B">
        <w:rPr>
          <w:rFonts w:ascii="Arial" w:hAnsi="Arial" w:cs="Arial"/>
          <w:sz w:val="28"/>
        </w:rPr>
        <w:t xml:space="preserve">ник для вузов. – М.: СП </w:t>
      </w:r>
      <w:proofErr w:type="spellStart"/>
      <w:r w:rsidR="00C420D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нтерлит</w:t>
      </w:r>
      <w:proofErr w:type="spellEnd"/>
      <w:r w:rsidRPr="00BD709B">
        <w:rPr>
          <w:rFonts w:ascii="Arial" w:hAnsi="Arial" w:cs="Arial"/>
          <w:sz w:val="28"/>
        </w:rPr>
        <w:t>, 1999. – 445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Виноградов Б.А. Методические указания к расче</w:t>
      </w:r>
      <w:r w:rsidRPr="00BD709B">
        <w:rPr>
          <w:rFonts w:ascii="Arial" w:hAnsi="Arial" w:cs="Arial"/>
          <w:sz w:val="28"/>
        </w:rPr>
        <w:t>т</w:t>
      </w:r>
      <w:r w:rsidRPr="00BD709B">
        <w:rPr>
          <w:rFonts w:ascii="Arial" w:hAnsi="Arial" w:cs="Arial"/>
          <w:sz w:val="28"/>
        </w:rPr>
        <w:t>но-</w:t>
      </w:r>
      <w:proofErr w:type="spellStart"/>
      <w:r w:rsidRPr="00BD709B">
        <w:rPr>
          <w:rFonts w:ascii="Arial" w:hAnsi="Arial" w:cs="Arial"/>
          <w:sz w:val="28"/>
        </w:rPr>
        <w:t>практи</w:t>
      </w:r>
      <w:proofErr w:type="spellEnd"/>
      <w:r w:rsidR="00901953">
        <w:rPr>
          <w:rFonts w:ascii="Arial" w:hAnsi="Arial" w:cs="Arial"/>
          <w:sz w:val="28"/>
        </w:rPr>
        <w:t>-</w:t>
      </w:r>
      <w:proofErr w:type="spellStart"/>
      <w:r w:rsidRPr="00BD709B">
        <w:rPr>
          <w:rFonts w:ascii="Arial" w:hAnsi="Arial" w:cs="Arial"/>
          <w:sz w:val="28"/>
        </w:rPr>
        <w:t>ческим</w:t>
      </w:r>
      <w:proofErr w:type="spellEnd"/>
      <w:r w:rsidRPr="00BD709B">
        <w:rPr>
          <w:rFonts w:ascii="Arial" w:hAnsi="Arial" w:cs="Arial"/>
          <w:sz w:val="28"/>
        </w:rPr>
        <w:t xml:space="preserve"> работам по курсу «Процессы и аппараты защиты вод от </w:t>
      </w:r>
      <w:r w:rsidRPr="00BD709B">
        <w:rPr>
          <w:rFonts w:ascii="Arial" w:hAnsi="Arial" w:cs="Arial"/>
          <w:sz w:val="28"/>
        </w:rPr>
        <w:lastRenderedPageBreak/>
        <w:t xml:space="preserve">загрязнения автотранспортным комплексом». </w:t>
      </w:r>
      <w:r w:rsidR="005F6230">
        <w:rPr>
          <w:rFonts w:ascii="Arial" w:hAnsi="Arial" w:cs="Arial"/>
          <w:sz w:val="28"/>
        </w:rPr>
        <w:t>К</w:t>
      </w:r>
      <w:r w:rsidRPr="00BD709B">
        <w:rPr>
          <w:rFonts w:ascii="Arial" w:hAnsi="Arial" w:cs="Arial"/>
          <w:sz w:val="28"/>
        </w:rPr>
        <w:t>онструир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вание и ра</w:t>
      </w:r>
      <w:r w:rsidRPr="00BD709B">
        <w:rPr>
          <w:rFonts w:ascii="Arial" w:hAnsi="Arial" w:cs="Arial"/>
          <w:sz w:val="28"/>
        </w:rPr>
        <w:t>с</w:t>
      </w:r>
      <w:r w:rsidRPr="00BD709B">
        <w:rPr>
          <w:rFonts w:ascii="Arial" w:hAnsi="Arial" w:cs="Arial"/>
          <w:sz w:val="28"/>
        </w:rPr>
        <w:t>чет очистных сооружений/ МАДИ.  – М., 2001.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Водоочистные сооружения промышленных предприятий: Уче</w:t>
      </w:r>
      <w:r w:rsidRPr="00BD709B">
        <w:rPr>
          <w:rFonts w:ascii="Arial" w:hAnsi="Arial" w:cs="Arial"/>
          <w:sz w:val="28"/>
        </w:rPr>
        <w:t>б</w:t>
      </w:r>
      <w:r w:rsidRPr="00BD709B">
        <w:rPr>
          <w:rFonts w:ascii="Arial" w:hAnsi="Arial" w:cs="Arial"/>
          <w:sz w:val="28"/>
        </w:rPr>
        <w:t>ник для вузов</w:t>
      </w:r>
      <w:proofErr w:type="gramStart"/>
      <w:r w:rsidRPr="00BD709B">
        <w:rPr>
          <w:rFonts w:ascii="Arial" w:hAnsi="Arial" w:cs="Arial"/>
          <w:sz w:val="28"/>
        </w:rPr>
        <w:t xml:space="preserve"> / П</w:t>
      </w:r>
      <w:proofErr w:type="gramEnd"/>
      <w:r w:rsidRPr="00BD709B">
        <w:rPr>
          <w:rFonts w:ascii="Arial" w:hAnsi="Arial" w:cs="Arial"/>
          <w:sz w:val="28"/>
        </w:rPr>
        <w:t xml:space="preserve">од ред. С.В. Яковлева.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 xml:space="preserve">М.: </w:t>
      </w:r>
      <w:proofErr w:type="spellStart"/>
      <w:r w:rsidRPr="00BD709B">
        <w:rPr>
          <w:rFonts w:ascii="Arial" w:hAnsi="Arial" w:cs="Arial"/>
          <w:sz w:val="28"/>
        </w:rPr>
        <w:t>Стройи</w:t>
      </w:r>
      <w:r w:rsidRPr="00BD709B">
        <w:rPr>
          <w:rFonts w:ascii="Arial" w:hAnsi="Arial" w:cs="Arial"/>
          <w:sz w:val="28"/>
        </w:rPr>
        <w:t>з</w:t>
      </w:r>
      <w:r w:rsidRPr="00BD709B">
        <w:rPr>
          <w:rFonts w:ascii="Arial" w:hAnsi="Arial" w:cs="Arial"/>
          <w:sz w:val="28"/>
        </w:rPr>
        <w:t>дат</w:t>
      </w:r>
      <w:proofErr w:type="spellEnd"/>
      <w:r w:rsidRPr="00BD709B">
        <w:rPr>
          <w:rFonts w:ascii="Arial" w:hAnsi="Arial" w:cs="Arial"/>
          <w:sz w:val="28"/>
        </w:rPr>
        <w:t>, 1990. – 510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Гигиенические требования к вновь строящимся и реконструиру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мым промышленным предприятиям. Са</w:t>
      </w:r>
      <w:r w:rsidRPr="00BD709B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 xml:space="preserve">ПиН 2.2.1.1312-03.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>М.: Минздрав России, 2003.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Гигиенические требования к обеспечению качества атмосферн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го воздуха населенных мест. СанПиН 2.1.6.1032-01.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>М.: Ми</w:t>
      </w:r>
      <w:r w:rsidRPr="00BD709B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>здрав России, 2001.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Гигиенические требования к размещению и обезвреживанию о</w:t>
      </w:r>
      <w:r w:rsidRPr="00BD709B">
        <w:rPr>
          <w:rFonts w:ascii="Arial" w:hAnsi="Arial" w:cs="Arial"/>
          <w:sz w:val="28"/>
        </w:rPr>
        <w:t>т</w:t>
      </w:r>
      <w:r w:rsidRPr="00BD709B">
        <w:rPr>
          <w:rFonts w:ascii="Arial" w:hAnsi="Arial" w:cs="Arial"/>
          <w:sz w:val="28"/>
        </w:rPr>
        <w:t>ходов производства и потребления. Са</w:t>
      </w:r>
      <w:r w:rsidRPr="00BD709B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 xml:space="preserve">ПиН 2.1.7.1322-03. </w:t>
      </w:r>
      <w:r w:rsidRPr="00BD709B">
        <w:rPr>
          <w:rFonts w:ascii="Arial" w:hAnsi="Arial" w:cs="Arial"/>
          <w:sz w:val="28"/>
          <w:szCs w:val="28"/>
        </w:rPr>
        <w:t>–</w:t>
      </w:r>
      <w:r w:rsidR="00C420D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</w:rPr>
        <w:t>М.: Минздрав Ро</w:t>
      </w:r>
      <w:r w:rsidRPr="00BD709B">
        <w:rPr>
          <w:rFonts w:ascii="Arial" w:hAnsi="Arial" w:cs="Arial"/>
          <w:sz w:val="28"/>
        </w:rPr>
        <w:t>с</w:t>
      </w:r>
      <w:r w:rsidRPr="00BD709B">
        <w:rPr>
          <w:rFonts w:ascii="Arial" w:hAnsi="Arial" w:cs="Arial"/>
          <w:sz w:val="28"/>
        </w:rPr>
        <w:t>сии, 2003.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ГОСТ 17.2.2.02-98. Охрана природы. Атмосфера. Нормы и мет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ды определения </w:t>
      </w:r>
      <w:proofErr w:type="spellStart"/>
      <w:r w:rsidRPr="00BD709B">
        <w:rPr>
          <w:rFonts w:ascii="Arial" w:hAnsi="Arial" w:cs="Arial"/>
          <w:sz w:val="28"/>
        </w:rPr>
        <w:t>дымности</w:t>
      </w:r>
      <w:proofErr w:type="spellEnd"/>
      <w:r w:rsidRPr="00BD709B">
        <w:rPr>
          <w:rFonts w:ascii="Arial" w:hAnsi="Arial" w:cs="Arial"/>
          <w:sz w:val="28"/>
        </w:rPr>
        <w:t xml:space="preserve"> отработавших газов дизелей, тракт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ров и самоходных сельскохозя</w:t>
      </w:r>
      <w:r w:rsidRPr="00BD709B">
        <w:rPr>
          <w:rFonts w:ascii="Arial" w:hAnsi="Arial" w:cs="Arial"/>
          <w:sz w:val="28"/>
        </w:rPr>
        <w:t>й</w:t>
      </w:r>
      <w:r w:rsidR="005F6230">
        <w:rPr>
          <w:rFonts w:ascii="Arial" w:hAnsi="Arial" w:cs="Arial"/>
          <w:sz w:val="28"/>
        </w:rPr>
        <w:t>ственных машин</w:t>
      </w:r>
      <w:r w:rsidRPr="00BD709B">
        <w:rPr>
          <w:rFonts w:ascii="Arial" w:hAnsi="Arial" w:cs="Arial"/>
          <w:sz w:val="28"/>
          <w:szCs w:val="28"/>
        </w:rPr>
        <w:t>/ ССБТ БЗ</w:t>
      </w:r>
      <w:r w:rsidR="005F6230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тов, 1998. – 13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ГОСТ 17.2.2.05-97. Охрана природы. Атмосфера. Нормы и мет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ды определения выбросов вредных веществ с отработавшими газами дизелей, тракторов и самоходных сельскохозяйс</w:t>
      </w:r>
      <w:r w:rsidRPr="00BD709B">
        <w:rPr>
          <w:rFonts w:ascii="Arial" w:hAnsi="Arial" w:cs="Arial"/>
          <w:sz w:val="28"/>
        </w:rPr>
        <w:t>т</w:t>
      </w:r>
      <w:r w:rsidRPr="00BD709B">
        <w:rPr>
          <w:rFonts w:ascii="Arial" w:hAnsi="Arial" w:cs="Arial"/>
          <w:sz w:val="28"/>
        </w:rPr>
        <w:t>венных м</w:t>
      </w:r>
      <w:r w:rsidRPr="00BD709B">
        <w:rPr>
          <w:rFonts w:ascii="Arial" w:hAnsi="Arial" w:cs="Arial"/>
          <w:sz w:val="28"/>
        </w:rPr>
        <w:t>а</w:t>
      </w:r>
      <w:r w:rsidR="005F6230">
        <w:rPr>
          <w:rFonts w:ascii="Arial" w:hAnsi="Arial" w:cs="Arial"/>
          <w:sz w:val="28"/>
        </w:rPr>
        <w:t>шин</w:t>
      </w:r>
      <w:r w:rsidRPr="00BD709B">
        <w:rPr>
          <w:rFonts w:ascii="Arial" w:hAnsi="Arial" w:cs="Arial"/>
          <w:sz w:val="28"/>
          <w:szCs w:val="28"/>
        </w:rPr>
        <w:t>/ ССБТ БЗ</w:t>
      </w:r>
      <w:r w:rsidR="005F6230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стандартов, 1997. – 10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Данилов Р.Г. Двигатели для строительных, дорожных м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шин и их внешняя скоростная характеристика // Строительные и д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рожные машины. 2002 </w:t>
      </w:r>
      <w:r w:rsidR="005F6230">
        <w:rPr>
          <w:rFonts w:ascii="Arial" w:hAnsi="Arial" w:cs="Arial"/>
          <w:sz w:val="28"/>
        </w:rPr>
        <w:t>.</w:t>
      </w:r>
      <w:r w:rsidRPr="00BD709B">
        <w:rPr>
          <w:rFonts w:ascii="Arial" w:hAnsi="Arial" w:cs="Arial"/>
          <w:sz w:val="28"/>
        </w:rPr>
        <w:t xml:space="preserve"> №2</w:t>
      </w:r>
      <w:r w:rsidR="005F6230">
        <w:rPr>
          <w:rFonts w:ascii="Arial" w:hAnsi="Arial" w:cs="Arial"/>
          <w:sz w:val="28"/>
        </w:rPr>
        <w:t xml:space="preserve">. </w:t>
      </w:r>
      <w:r w:rsidR="0020658C">
        <w:rPr>
          <w:rFonts w:ascii="Arial" w:hAnsi="Arial" w:cs="Arial"/>
          <w:sz w:val="28"/>
        </w:rPr>
        <w:t>С.</w:t>
      </w:r>
      <w:r w:rsidRPr="00BD709B">
        <w:rPr>
          <w:rFonts w:ascii="Arial" w:hAnsi="Arial" w:cs="Arial"/>
          <w:sz w:val="28"/>
        </w:rPr>
        <w:t xml:space="preserve"> 33-35.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Зорин В.А., </w:t>
      </w:r>
      <w:proofErr w:type="spellStart"/>
      <w:r w:rsidRPr="00BD709B">
        <w:rPr>
          <w:rFonts w:ascii="Arial" w:hAnsi="Arial" w:cs="Arial"/>
          <w:sz w:val="28"/>
        </w:rPr>
        <w:t>Грифф</w:t>
      </w:r>
      <w:proofErr w:type="spellEnd"/>
      <w:r w:rsidRPr="00BD709B">
        <w:rPr>
          <w:rFonts w:ascii="Arial" w:hAnsi="Arial" w:cs="Arial"/>
          <w:sz w:val="28"/>
        </w:rPr>
        <w:t xml:space="preserve"> М.И., </w:t>
      </w:r>
      <w:proofErr w:type="spellStart"/>
      <w:r w:rsidRPr="00BD709B">
        <w:rPr>
          <w:rFonts w:ascii="Arial" w:hAnsi="Arial" w:cs="Arial"/>
          <w:sz w:val="28"/>
        </w:rPr>
        <w:t>Рубайлов</w:t>
      </w:r>
      <w:proofErr w:type="spellEnd"/>
      <w:r w:rsidRPr="00BD709B">
        <w:rPr>
          <w:rFonts w:ascii="Arial" w:hAnsi="Arial" w:cs="Arial"/>
          <w:sz w:val="28"/>
        </w:rPr>
        <w:t xml:space="preserve"> А.В. Основы сертифик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ции транспортных и технологических машин, услуг сервиса и си</w:t>
      </w:r>
      <w:r w:rsidRPr="00BD709B">
        <w:rPr>
          <w:rFonts w:ascii="Arial" w:hAnsi="Arial" w:cs="Arial"/>
          <w:sz w:val="28"/>
        </w:rPr>
        <w:t>с</w:t>
      </w:r>
      <w:r w:rsidRPr="00BD709B">
        <w:rPr>
          <w:rFonts w:ascii="Arial" w:hAnsi="Arial" w:cs="Arial"/>
          <w:sz w:val="28"/>
        </w:rPr>
        <w:t xml:space="preserve">тем качества: Учебное пособие / МАДИ.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</w:rPr>
        <w:t xml:space="preserve"> М., 2004. – 223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proofErr w:type="spellStart"/>
      <w:r w:rsidRPr="00BD709B">
        <w:rPr>
          <w:rFonts w:ascii="Arial" w:hAnsi="Arial" w:cs="Arial"/>
          <w:sz w:val="28"/>
        </w:rPr>
        <w:t>Зубрев</w:t>
      </w:r>
      <w:proofErr w:type="spellEnd"/>
      <w:r w:rsidRPr="00BD709B">
        <w:rPr>
          <w:rFonts w:ascii="Arial" w:hAnsi="Arial" w:cs="Arial"/>
          <w:sz w:val="28"/>
        </w:rPr>
        <w:t xml:space="preserve"> Н.И., </w:t>
      </w:r>
      <w:proofErr w:type="spellStart"/>
      <w:r w:rsidRPr="00BD709B">
        <w:rPr>
          <w:rFonts w:ascii="Arial" w:hAnsi="Arial" w:cs="Arial"/>
          <w:sz w:val="28"/>
        </w:rPr>
        <w:t>Байгулова</w:t>
      </w:r>
      <w:proofErr w:type="spellEnd"/>
      <w:r w:rsidRPr="00BD709B">
        <w:rPr>
          <w:rFonts w:ascii="Arial" w:hAnsi="Arial" w:cs="Arial"/>
          <w:sz w:val="28"/>
        </w:rPr>
        <w:t xml:space="preserve"> Т.М., </w:t>
      </w:r>
      <w:proofErr w:type="spellStart"/>
      <w:r w:rsidRPr="00BD709B">
        <w:rPr>
          <w:rFonts w:ascii="Arial" w:hAnsi="Arial" w:cs="Arial"/>
          <w:sz w:val="28"/>
        </w:rPr>
        <w:t>Зубрева</w:t>
      </w:r>
      <w:proofErr w:type="spellEnd"/>
      <w:r w:rsidRPr="00BD709B">
        <w:rPr>
          <w:rFonts w:ascii="Arial" w:hAnsi="Arial" w:cs="Arial"/>
          <w:sz w:val="28"/>
        </w:rPr>
        <w:t xml:space="preserve"> Н.П. Теория и практика защиты окружающей среды. – М.: </w:t>
      </w:r>
      <w:proofErr w:type="spellStart"/>
      <w:r w:rsidRPr="00BD709B">
        <w:rPr>
          <w:rFonts w:ascii="Arial" w:hAnsi="Arial" w:cs="Arial"/>
          <w:sz w:val="28"/>
        </w:rPr>
        <w:t>Желдори</w:t>
      </w:r>
      <w:r w:rsidRPr="00BD709B">
        <w:rPr>
          <w:rFonts w:ascii="Arial" w:hAnsi="Arial" w:cs="Arial"/>
          <w:sz w:val="28"/>
        </w:rPr>
        <w:t>з</w:t>
      </w:r>
      <w:r w:rsidRPr="00BD709B">
        <w:rPr>
          <w:rFonts w:ascii="Arial" w:hAnsi="Arial" w:cs="Arial"/>
          <w:sz w:val="28"/>
        </w:rPr>
        <w:t>дат</w:t>
      </w:r>
      <w:proofErr w:type="spellEnd"/>
      <w:r w:rsidRPr="00BD709B">
        <w:rPr>
          <w:rFonts w:ascii="Arial" w:hAnsi="Arial" w:cs="Arial"/>
          <w:sz w:val="28"/>
        </w:rPr>
        <w:t xml:space="preserve">, 2004.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>392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Инженерная защита поверхностных вод от промышленных ст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ков: Учебное пособие / Д.А. Кривошеин, П.П. Кукин, В.Л. Л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 xml:space="preserve">пин и </w:t>
      </w:r>
      <w:r w:rsidRPr="00BD709B">
        <w:rPr>
          <w:rFonts w:ascii="Arial" w:hAnsi="Arial" w:cs="Arial"/>
          <w:sz w:val="28"/>
        </w:rPr>
        <w:lastRenderedPageBreak/>
        <w:t xml:space="preserve">др.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 xml:space="preserve">М.: </w:t>
      </w:r>
      <w:proofErr w:type="spellStart"/>
      <w:r w:rsidRPr="00BD709B">
        <w:rPr>
          <w:rFonts w:ascii="Arial" w:hAnsi="Arial" w:cs="Arial"/>
          <w:sz w:val="28"/>
        </w:rPr>
        <w:t>Высш</w:t>
      </w:r>
      <w:proofErr w:type="spellEnd"/>
      <w:r w:rsidRPr="00BD709B">
        <w:rPr>
          <w:rFonts w:ascii="Arial" w:hAnsi="Arial" w:cs="Arial"/>
          <w:sz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</w:rPr>
        <w:t>шк</w:t>
      </w:r>
      <w:proofErr w:type="spellEnd"/>
      <w:r w:rsidRPr="00BD709B">
        <w:rPr>
          <w:rFonts w:ascii="Arial" w:hAnsi="Arial" w:cs="Arial"/>
          <w:sz w:val="28"/>
        </w:rPr>
        <w:t>., 2003. – 344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Инженерная защита окружающей среды</w:t>
      </w:r>
      <w:proofErr w:type="gramStart"/>
      <w:r w:rsidRPr="00BD709B">
        <w:rPr>
          <w:rFonts w:ascii="Arial" w:hAnsi="Arial" w:cs="Arial"/>
          <w:sz w:val="28"/>
        </w:rPr>
        <w:t xml:space="preserve"> / П</w:t>
      </w:r>
      <w:proofErr w:type="gramEnd"/>
      <w:r w:rsidRPr="00BD709B">
        <w:rPr>
          <w:rFonts w:ascii="Arial" w:hAnsi="Arial" w:cs="Arial"/>
          <w:sz w:val="28"/>
        </w:rPr>
        <w:t>од общей р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 xml:space="preserve">д. </w:t>
      </w:r>
      <w:r w:rsidR="00C420DB">
        <w:rPr>
          <w:rFonts w:ascii="Arial" w:hAnsi="Arial" w:cs="Arial"/>
          <w:sz w:val="28"/>
        </w:rPr>
        <w:br/>
      </w:r>
      <w:r w:rsidRPr="00BD709B">
        <w:rPr>
          <w:rFonts w:ascii="Arial" w:hAnsi="Arial" w:cs="Arial"/>
          <w:sz w:val="28"/>
        </w:rPr>
        <w:t xml:space="preserve">Ю.А. </w:t>
      </w:r>
      <w:proofErr w:type="spellStart"/>
      <w:r w:rsidRPr="00BD709B">
        <w:rPr>
          <w:rFonts w:ascii="Arial" w:hAnsi="Arial" w:cs="Arial"/>
          <w:sz w:val="28"/>
        </w:rPr>
        <w:t>Бирмана</w:t>
      </w:r>
      <w:proofErr w:type="spellEnd"/>
      <w:r w:rsidRPr="00BD709B">
        <w:rPr>
          <w:rFonts w:ascii="Arial" w:hAnsi="Arial" w:cs="Arial"/>
          <w:sz w:val="28"/>
        </w:rPr>
        <w:t xml:space="preserve"> и Н.Г. </w:t>
      </w:r>
      <w:proofErr w:type="spellStart"/>
      <w:r w:rsidRPr="00BD709B">
        <w:rPr>
          <w:rFonts w:ascii="Arial" w:hAnsi="Arial" w:cs="Arial"/>
          <w:sz w:val="28"/>
        </w:rPr>
        <w:t>Бурдовой</w:t>
      </w:r>
      <w:proofErr w:type="spellEnd"/>
      <w:r w:rsidRPr="00BD709B">
        <w:rPr>
          <w:rFonts w:ascii="Arial" w:hAnsi="Arial" w:cs="Arial"/>
          <w:sz w:val="28"/>
        </w:rPr>
        <w:t>. – М.: Изд. АСВ, 2002. – 296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Колосков В.Н., </w:t>
      </w:r>
      <w:proofErr w:type="spellStart"/>
      <w:r w:rsidRPr="00BD709B">
        <w:rPr>
          <w:rFonts w:ascii="Arial" w:hAnsi="Arial" w:cs="Arial"/>
          <w:sz w:val="28"/>
        </w:rPr>
        <w:t>Гутарев</w:t>
      </w:r>
      <w:proofErr w:type="spellEnd"/>
      <w:r w:rsidRPr="00BD709B">
        <w:rPr>
          <w:rFonts w:ascii="Arial" w:hAnsi="Arial" w:cs="Arial"/>
          <w:sz w:val="28"/>
        </w:rPr>
        <w:t xml:space="preserve"> Ю.А. Нормирование расходов топлива при работе строительных и дорожных машин // Механизация стро</w:t>
      </w:r>
      <w:r w:rsidRPr="00BD709B">
        <w:rPr>
          <w:rFonts w:ascii="Arial" w:hAnsi="Arial" w:cs="Arial"/>
          <w:sz w:val="28"/>
        </w:rPr>
        <w:t>и</w:t>
      </w:r>
      <w:r w:rsidR="005F6230">
        <w:rPr>
          <w:rFonts w:ascii="Arial" w:hAnsi="Arial" w:cs="Arial"/>
          <w:sz w:val="28"/>
        </w:rPr>
        <w:t xml:space="preserve">тельства. </w:t>
      </w:r>
      <w:r w:rsidRPr="00BD709B">
        <w:rPr>
          <w:rFonts w:ascii="Arial" w:hAnsi="Arial" w:cs="Arial"/>
          <w:sz w:val="28"/>
        </w:rPr>
        <w:t>2002</w:t>
      </w:r>
      <w:r w:rsidR="005F6230">
        <w:rPr>
          <w:rFonts w:ascii="Arial" w:hAnsi="Arial" w:cs="Arial"/>
          <w:sz w:val="28"/>
        </w:rPr>
        <w:t>.</w:t>
      </w:r>
      <w:r w:rsidRPr="00BD709B">
        <w:rPr>
          <w:rFonts w:ascii="Arial" w:hAnsi="Arial" w:cs="Arial"/>
          <w:sz w:val="28"/>
        </w:rPr>
        <w:t xml:space="preserve"> №4.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proofErr w:type="gramStart"/>
      <w:r w:rsidRPr="00BD709B">
        <w:rPr>
          <w:rFonts w:ascii="Arial" w:hAnsi="Arial" w:cs="Arial"/>
          <w:sz w:val="28"/>
        </w:rPr>
        <w:t>Методика прогнозирования масштабов заражения сильноде</w:t>
      </w:r>
      <w:r w:rsidRPr="00BD709B">
        <w:rPr>
          <w:rFonts w:ascii="Arial" w:hAnsi="Arial" w:cs="Arial"/>
          <w:sz w:val="28"/>
        </w:rPr>
        <w:t>й</w:t>
      </w:r>
      <w:r w:rsidRPr="00BD709B">
        <w:rPr>
          <w:rFonts w:ascii="Arial" w:hAnsi="Arial" w:cs="Arial"/>
          <w:sz w:val="28"/>
        </w:rPr>
        <w:t>ствующими ядовитыми веществами при авариях (разрушениях) на химически опасных объе</w:t>
      </w:r>
      <w:r w:rsidRPr="00BD709B">
        <w:rPr>
          <w:rFonts w:ascii="Arial" w:hAnsi="Arial" w:cs="Arial"/>
          <w:sz w:val="28"/>
        </w:rPr>
        <w:t>к</w:t>
      </w:r>
      <w:r w:rsidRPr="00BD709B">
        <w:rPr>
          <w:rFonts w:ascii="Arial" w:hAnsi="Arial" w:cs="Arial"/>
          <w:sz w:val="28"/>
        </w:rPr>
        <w:t>тах и транспорте (РФ 52.04.253-99.</w:t>
      </w:r>
      <w:proofErr w:type="gramEnd"/>
      <w:r w:rsidRPr="00BD709B">
        <w:rPr>
          <w:rFonts w:ascii="Arial" w:hAnsi="Arial" w:cs="Arial"/>
          <w:sz w:val="28"/>
        </w:rPr>
        <w:t xml:space="preserve"> </w:t>
      </w:r>
      <w:r w:rsidR="005F6230"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</w:rPr>
        <w:t xml:space="preserve"> </w:t>
      </w:r>
      <w:r w:rsidR="005F6230">
        <w:rPr>
          <w:rFonts w:ascii="Arial" w:hAnsi="Arial" w:cs="Arial"/>
          <w:sz w:val="28"/>
        </w:rPr>
        <w:br/>
      </w:r>
      <w:proofErr w:type="gramStart"/>
      <w:r w:rsidRPr="00BD709B">
        <w:rPr>
          <w:rFonts w:ascii="Arial" w:hAnsi="Arial" w:cs="Arial"/>
          <w:sz w:val="28"/>
        </w:rPr>
        <w:t>С.-Пб</w:t>
      </w:r>
      <w:r w:rsidR="005F6230">
        <w:rPr>
          <w:rFonts w:ascii="Arial" w:hAnsi="Arial" w:cs="Arial"/>
          <w:sz w:val="28"/>
        </w:rPr>
        <w:t>.</w:t>
      </w:r>
      <w:r w:rsidRPr="00BD709B">
        <w:rPr>
          <w:rFonts w:ascii="Arial" w:hAnsi="Arial" w:cs="Arial"/>
          <w:sz w:val="28"/>
        </w:rPr>
        <w:t>, 2000). – 27 с.</w:t>
      </w:r>
      <w:proofErr w:type="gramEnd"/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Методика расчета выделения (выбросов) загрязняющих в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 xml:space="preserve">ществ в атмосферу от стационарных дизельных установок.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</w:rPr>
        <w:t xml:space="preserve"> С.-Пб</w:t>
      </w:r>
      <w:proofErr w:type="gramStart"/>
      <w:r w:rsidR="005F6230">
        <w:rPr>
          <w:rFonts w:ascii="Arial" w:hAnsi="Arial" w:cs="Arial"/>
          <w:sz w:val="28"/>
        </w:rPr>
        <w:t>.</w:t>
      </w:r>
      <w:r w:rsidRPr="00BD709B">
        <w:rPr>
          <w:rFonts w:ascii="Arial" w:hAnsi="Arial" w:cs="Arial"/>
          <w:sz w:val="28"/>
        </w:rPr>
        <w:t xml:space="preserve">: </w:t>
      </w:r>
      <w:proofErr w:type="gramEnd"/>
      <w:r w:rsidRPr="00BD709B">
        <w:rPr>
          <w:rFonts w:ascii="Arial" w:hAnsi="Arial" w:cs="Arial"/>
          <w:sz w:val="28"/>
        </w:rPr>
        <w:t>НИИ Атмосфера, Фирма «Интеграл», 2001. – 27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Методика расчета выделения (выбросов) загрязняющих в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ществ в атмосферу при механической обработке материалов (на осн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ве удельных показателей) С.-Пб</w:t>
      </w:r>
      <w:proofErr w:type="gramStart"/>
      <w:r w:rsidRPr="00BD709B">
        <w:rPr>
          <w:rFonts w:ascii="Arial" w:hAnsi="Arial" w:cs="Arial"/>
          <w:sz w:val="28"/>
        </w:rPr>
        <w:t xml:space="preserve">.: </w:t>
      </w:r>
      <w:proofErr w:type="gramEnd"/>
      <w:r w:rsidRPr="00BD709B">
        <w:rPr>
          <w:rFonts w:ascii="Arial" w:hAnsi="Arial" w:cs="Arial"/>
          <w:sz w:val="28"/>
        </w:rPr>
        <w:t>НИИ Атмосфера, Фирма «И</w:t>
      </w:r>
      <w:r w:rsidRPr="00BD709B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>теграл», 1997. – 27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Методика расчета выделения (выбросов) загрязняющих в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ществ в атмосферу при нанесении лакокрасочных мат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риалов. - С.-Пб</w:t>
      </w:r>
      <w:proofErr w:type="gramStart"/>
      <w:r w:rsidRPr="00BD709B">
        <w:rPr>
          <w:rFonts w:ascii="Arial" w:hAnsi="Arial" w:cs="Arial"/>
          <w:sz w:val="28"/>
        </w:rPr>
        <w:t xml:space="preserve">.: </w:t>
      </w:r>
      <w:proofErr w:type="gramEnd"/>
      <w:r w:rsidRPr="00BD709B">
        <w:rPr>
          <w:rFonts w:ascii="Arial" w:hAnsi="Arial" w:cs="Arial"/>
          <w:sz w:val="28"/>
        </w:rPr>
        <w:t>НИИ Атмосфера, Фирма «Инт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грал», 1999.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Методика определения выбросов загрязняющих веществ в атм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сферу при  сжигании топлива в котлах </w:t>
      </w:r>
      <w:r w:rsidR="00D47DDA">
        <w:rPr>
          <w:rFonts w:ascii="Arial" w:hAnsi="Arial" w:cs="Arial"/>
          <w:sz w:val="28"/>
        </w:rPr>
        <w:t>производительностью  менее 30 т</w:t>
      </w:r>
      <w:r w:rsidRPr="00BD709B">
        <w:rPr>
          <w:rFonts w:ascii="Arial" w:hAnsi="Arial" w:cs="Arial"/>
          <w:sz w:val="28"/>
        </w:rPr>
        <w:t xml:space="preserve"> пара в час или м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нее 20 Гкал</w:t>
      </w:r>
      <w:proofErr w:type="gramStart"/>
      <w:r w:rsidRPr="00BD709B">
        <w:rPr>
          <w:rFonts w:ascii="Arial" w:hAnsi="Arial" w:cs="Arial"/>
          <w:sz w:val="28"/>
        </w:rPr>
        <w:t>.</w:t>
      </w:r>
      <w:proofErr w:type="gramEnd"/>
      <w:r w:rsidRPr="00BD709B">
        <w:rPr>
          <w:rFonts w:ascii="Arial" w:hAnsi="Arial" w:cs="Arial"/>
          <w:sz w:val="28"/>
        </w:rPr>
        <w:t xml:space="preserve"> </w:t>
      </w:r>
      <w:proofErr w:type="gramStart"/>
      <w:r w:rsidRPr="00BD709B">
        <w:rPr>
          <w:rFonts w:ascii="Arial" w:hAnsi="Arial" w:cs="Arial"/>
          <w:sz w:val="28"/>
        </w:rPr>
        <w:t>в</w:t>
      </w:r>
      <w:proofErr w:type="gramEnd"/>
      <w:r w:rsidRPr="00BD709B">
        <w:rPr>
          <w:rFonts w:ascii="Arial" w:hAnsi="Arial" w:cs="Arial"/>
          <w:sz w:val="28"/>
        </w:rPr>
        <w:t xml:space="preserve"> час. – М., 1999.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Методические указания по разработке проектов нормативов о</w:t>
      </w:r>
      <w:r w:rsidRPr="00BD709B">
        <w:rPr>
          <w:rFonts w:ascii="Arial" w:hAnsi="Arial" w:cs="Arial"/>
          <w:sz w:val="28"/>
        </w:rPr>
        <w:t>б</w:t>
      </w:r>
      <w:r w:rsidRPr="00BD709B">
        <w:rPr>
          <w:rFonts w:ascii="Arial" w:hAnsi="Arial" w:cs="Arial"/>
          <w:sz w:val="28"/>
        </w:rPr>
        <w:t xml:space="preserve">разования отходов и лимитов на их размещение.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>М.: Мин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стерство природных р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сурсов РФ, 2002.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Родионов А.И., Клушин В.А. Техника защиты окружающей ср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 xml:space="preserve">ды: Учебник для вузов. 2-е изд. </w:t>
      </w:r>
      <w:proofErr w:type="spellStart"/>
      <w:r w:rsidRPr="00BD709B">
        <w:rPr>
          <w:rFonts w:ascii="Arial" w:hAnsi="Arial" w:cs="Arial"/>
          <w:sz w:val="28"/>
        </w:rPr>
        <w:t>перераб</w:t>
      </w:r>
      <w:proofErr w:type="spellEnd"/>
      <w:r w:rsidRPr="00BD709B">
        <w:rPr>
          <w:rFonts w:ascii="Arial" w:hAnsi="Arial" w:cs="Arial"/>
          <w:sz w:val="28"/>
        </w:rPr>
        <w:t>. и доп. – М.: Химия, 1989. – 512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Санитарная акустика. Сборник нормативно-правовых докуме</w:t>
      </w:r>
      <w:r w:rsidRPr="00BD709B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 xml:space="preserve">тов.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>С.-Пб: Фирма «Инт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грал», 2002.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СанПиН 2.2.1.1312-03. Санитарно-защитная зона и сан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 xml:space="preserve">тарная </w:t>
      </w:r>
      <w:r w:rsidRPr="00BD709B">
        <w:rPr>
          <w:rFonts w:ascii="Arial" w:hAnsi="Arial" w:cs="Arial"/>
          <w:sz w:val="28"/>
        </w:rPr>
        <w:lastRenderedPageBreak/>
        <w:t>классификация предприятий, с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оружений и иных объектов. </w:t>
      </w:r>
      <w:r w:rsidR="005F6230" w:rsidRPr="00BD709B">
        <w:rPr>
          <w:rFonts w:ascii="Arial" w:hAnsi="Arial" w:cs="Arial"/>
          <w:sz w:val="28"/>
          <w:szCs w:val="28"/>
        </w:rPr>
        <w:t>–</w:t>
      </w:r>
      <w:r w:rsidR="005F6230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</w:rPr>
        <w:t>М.</w:t>
      </w:r>
      <w:r w:rsidR="005F6230">
        <w:rPr>
          <w:rFonts w:ascii="Arial" w:hAnsi="Arial" w:cs="Arial"/>
          <w:sz w:val="28"/>
        </w:rPr>
        <w:t>:</w:t>
      </w:r>
      <w:r w:rsidRPr="00BD709B">
        <w:rPr>
          <w:rFonts w:ascii="Arial" w:hAnsi="Arial" w:cs="Arial"/>
          <w:sz w:val="28"/>
        </w:rPr>
        <w:t xml:space="preserve"> Минздрав России, 2003. – 47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proofErr w:type="spellStart"/>
      <w:r w:rsidRPr="00BD709B">
        <w:rPr>
          <w:rFonts w:ascii="Arial" w:hAnsi="Arial" w:cs="Arial"/>
          <w:sz w:val="28"/>
        </w:rPr>
        <w:t>Сметанин</w:t>
      </w:r>
      <w:proofErr w:type="spellEnd"/>
      <w:r w:rsidRPr="00BD709B">
        <w:rPr>
          <w:rFonts w:ascii="Arial" w:hAnsi="Arial" w:cs="Arial"/>
          <w:sz w:val="28"/>
        </w:rPr>
        <w:t xml:space="preserve"> В.И. Защита окружающей среды от отходов произво</w:t>
      </w:r>
      <w:r w:rsidRPr="00BD709B">
        <w:rPr>
          <w:rFonts w:ascii="Arial" w:hAnsi="Arial" w:cs="Arial"/>
          <w:sz w:val="28"/>
        </w:rPr>
        <w:t>д</w:t>
      </w:r>
      <w:r w:rsidRPr="00BD709B">
        <w:rPr>
          <w:rFonts w:ascii="Arial" w:hAnsi="Arial" w:cs="Arial"/>
          <w:sz w:val="28"/>
        </w:rPr>
        <w:t>ства и потребления. – М.: Колос, 2000. – 232 с.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СП 12-134-2001. Механизация строительства. Расчет расхода топлива на работу строительных дорожных м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шин.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Тимонин А.С. Инженерно-экологический справочник: В 3-х т. </w:t>
      </w:r>
      <w:r w:rsidRPr="00BD709B">
        <w:rPr>
          <w:rFonts w:ascii="Arial" w:hAnsi="Arial" w:cs="Arial"/>
          <w:sz w:val="28"/>
          <w:szCs w:val="28"/>
        </w:rPr>
        <w:t>–</w:t>
      </w:r>
      <w:r w:rsidR="00D47DDA">
        <w:rPr>
          <w:rFonts w:ascii="Arial" w:hAnsi="Arial" w:cs="Arial"/>
          <w:sz w:val="28"/>
        </w:rPr>
        <w:t xml:space="preserve"> Калуга: Изд-во</w:t>
      </w:r>
      <w:r w:rsidRPr="00BD709B">
        <w:rPr>
          <w:rFonts w:ascii="Arial" w:hAnsi="Arial" w:cs="Arial"/>
          <w:sz w:val="28"/>
        </w:rPr>
        <w:t xml:space="preserve"> Бочкаревой, 2003.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Тимо</w:t>
      </w:r>
      <w:r w:rsidR="00FC5EE2">
        <w:rPr>
          <w:rFonts w:ascii="Arial" w:hAnsi="Arial" w:cs="Arial"/>
          <w:sz w:val="28"/>
        </w:rPr>
        <w:t>н</w:t>
      </w:r>
      <w:r w:rsidRPr="00BD709B">
        <w:rPr>
          <w:rFonts w:ascii="Arial" w:hAnsi="Arial" w:cs="Arial"/>
          <w:sz w:val="28"/>
        </w:rPr>
        <w:t>ин А.С. Основы конструирования и расчета хим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ко-технологического и производственного оборудования</w:t>
      </w:r>
      <w:r w:rsidR="005F6230">
        <w:rPr>
          <w:rFonts w:ascii="Arial" w:hAnsi="Arial" w:cs="Arial"/>
          <w:sz w:val="28"/>
        </w:rPr>
        <w:t>:</w:t>
      </w:r>
      <w:r w:rsidRPr="00BD709B">
        <w:rPr>
          <w:rFonts w:ascii="Arial" w:hAnsi="Arial" w:cs="Arial"/>
          <w:sz w:val="28"/>
        </w:rPr>
        <w:t xml:space="preserve"> Справо</w:t>
      </w:r>
      <w:r w:rsidRPr="00BD709B">
        <w:rPr>
          <w:rFonts w:ascii="Arial" w:hAnsi="Arial" w:cs="Arial"/>
          <w:sz w:val="28"/>
        </w:rPr>
        <w:t>ч</w:t>
      </w:r>
      <w:r w:rsidRPr="00BD709B">
        <w:rPr>
          <w:rFonts w:ascii="Arial" w:hAnsi="Arial" w:cs="Arial"/>
          <w:sz w:val="28"/>
        </w:rPr>
        <w:t xml:space="preserve">ник: В 3-х т. </w:t>
      </w:r>
      <w:r w:rsidRPr="00BD709B">
        <w:rPr>
          <w:rFonts w:ascii="Arial" w:hAnsi="Arial" w:cs="Arial"/>
          <w:sz w:val="28"/>
          <w:szCs w:val="28"/>
        </w:rPr>
        <w:t xml:space="preserve">– </w:t>
      </w:r>
      <w:r w:rsidRPr="00BD709B">
        <w:rPr>
          <w:rFonts w:ascii="Arial" w:hAnsi="Arial" w:cs="Arial"/>
          <w:sz w:val="28"/>
        </w:rPr>
        <w:t>Калуга: Изд</w:t>
      </w:r>
      <w:r w:rsidR="00D47DDA">
        <w:rPr>
          <w:rFonts w:ascii="Arial" w:hAnsi="Arial" w:cs="Arial"/>
          <w:sz w:val="28"/>
        </w:rPr>
        <w:t>-во</w:t>
      </w:r>
      <w:r w:rsidRPr="00BD709B">
        <w:rPr>
          <w:rFonts w:ascii="Arial" w:hAnsi="Arial" w:cs="Arial"/>
          <w:sz w:val="28"/>
        </w:rPr>
        <w:t xml:space="preserve"> Бочк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 xml:space="preserve">ревой, 2003.   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Трофименко Ю.В., </w:t>
      </w:r>
      <w:proofErr w:type="spellStart"/>
      <w:r w:rsidRPr="00BD709B">
        <w:rPr>
          <w:rFonts w:ascii="Arial" w:hAnsi="Arial" w:cs="Arial"/>
          <w:sz w:val="28"/>
        </w:rPr>
        <w:t>Шелмаков</w:t>
      </w:r>
      <w:proofErr w:type="spellEnd"/>
      <w:r w:rsidRPr="00BD709B">
        <w:rPr>
          <w:rFonts w:ascii="Arial" w:hAnsi="Arial" w:cs="Arial"/>
          <w:sz w:val="28"/>
        </w:rPr>
        <w:t xml:space="preserve"> С.В., Бакатин Ю.П. Механизм и процедура контроля выбросов загрязняющих веществ д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рожно-строительными механизмами // Вестник МАДИ. 2002. </w:t>
      </w:r>
      <w:r w:rsidR="00FC5EE2">
        <w:rPr>
          <w:rFonts w:ascii="Arial" w:hAnsi="Arial" w:cs="Arial"/>
          <w:sz w:val="28"/>
        </w:rPr>
        <w:t>Вып.</w:t>
      </w:r>
      <w:r w:rsidRPr="00BD709B">
        <w:rPr>
          <w:rFonts w:ascii="Arial" w:hAnsi="Arial" w:cs="Arial"/>
          <w:sz w:val="28"/>
        </w:rPr>
        <w:t>1.</w:t>
      </w:r>
    </w:p>
    <w:p w:rsidR="00F1372C" w:rsidRPr="00BD709B" w:rsidRDefault="00F1372C" w:rsidP="004D2D5E">
      <w:pPr>
        <w:pStyle w:val="BodyText"/>
        <w:widowControl w:val="0"/>
        <w:numPr>
          <w:ilvl w:val="0"/>
          <w:numId w:val="23"/>
        </w:numPr>
        <w:tabs>
          <w:tab w:val="clear" w:pos="2539"/>
          <w:tab w:val="left" w:pos="540"/>
          <w:tab w:val="num" w:pos="720"/>
        </w:tabs>
        <w:spacing w:after="0"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Филимонов А.И. Ограничение выбросов и </w:t>
      </w:r>
      <w:proofErr w:type="spellStart"/>
      <w:r w:rsidRPr="00BD709B">
        <w:rPr>
          <w:rFonts w:ascii="Arial" w:hAnsi="Arial" w:cs="Arial"/>
          <w:sz w:val="28"/>
        </w:rPr>
        <w:t>дымности</w:t>
      </w:r>
      <w:proofErr w:type="spellEnd"/>
      <w:r w:rsidRPr="00BD709B">
        <w:rPr>
          <w:rFonts w:ascii="Arial" w:hAnsi="Arial" w:cs="Arial"/>
          <w:sz w:val="28"/>
        </w:rPr>
        <w:t xml:space="preserve"> строител</w:t>
      </w:r>
      <w:r w:rsidRPr="00BD709B">
        <w:rPr>
          <w:rFonts w:ascii="Arial" w:hAnsi="Arial" w:cs="Arial"/>
          <w:sz w:val="28"/>
        </w:rPr>
        <w:t>ь</w:t>
      </w:r>
      <w:r w:rsidRPr="00BD709B">
        <w:rPr>
          <w:rFonts w:ascii="Arial" w:hAnsi="Arial" w:cs="Arial"/>
          <w:sz w:val="28"/>
        </w:rPr>
        <w:t>ных, дорожных и коммунальных машин // Строительные и д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 xml:space="preserve">рожные машины. </w:t>
      </w:r>
      <w:r w:rsidR="005F6230">
        <w:rPr>
          <w:rFonts w:ascii="Arial" w:hAnsi="Arial" w:cs="Arial"/>
          <w:sz w:val="28"/>
        </w:rPr>
        <w:t xml:space="preserve">1999. </w:t>
      </w:r>
      <w:r w:rsidRPr="00BD709B">
        <w:rPr>
          <w:rFonts w:ascii="Arial" w:hAnsi="Arial" w:cs="Arial"/>
          <w:sz w:val="28"/>
        </w:rPr>
        <w:t xml:space="preserve">№6. 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</w:rPr>
        <w:t xml:space="preserve">  С. 27-28.</w:t>
      </w:r>
    </w:p>
    <w:p w:rsidR="00F1372C" w:rsidRDefault="00F1372C" w:rsidP="00512093">
      <w:pPr>
        <w:widowControl w:val="0"/>
        <w:spacing w:line="312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F1372C" w:rsidRPr="00D13EFE" w:rsidRDefault="00F1372C" w:rsidP="00512093">
      <w:pPr>
        <w:pStyle w:val="BodyText"/>
        <w:widowControl w:val="0"/>
        <w:spacing w:line="312" w:lineRule="auto"/>
        <w:ind w:left="900" w:hanging="900"/>
        <w:jc w:val="both"/>
        <w:rPr>
          <w:rFonts w:ascii="Arial" w:hAnsi="Arial" w:cs="Arial"/>
          <w:b/>
          <w:bCs/>
          <w:sz w:val="29"/>
          <w:szCs w:val="29"/>
        </w:rPr>
      </w:pPr>
      <w:r w:rsidRPr="00D13EFE">
        <w:rPr>
          <w:rFonts w:ascii="Arial" w:hAnsi="Arial" w:cs="Arial"/>
          <w:b/>
          <w:bCs/>
          <w:sz w:val="29"/>
          <w:szCs w:val="29"/>
        </w:rPr>
        <w:t>3.14. Специальность «Оборудование и технологи</w:t>
      </w:r>
      <w:r w:rsidR="00AF2698">
        <w:rPr>
          <w:rFonts w:ascii="Arial" w:hAnsi="Arial" w:cs="Arial"/>
          <w:b/>
          <w:bCs/>
          <w:sz w:val="29"/>
          <w:szCs w:val="29"/>
        </w:rPr>
        <w:t>я</w:t>
      </w:r>
      <w:r w:rsidRPr="00D13EFE">
        <w:rPr>
          <w:rFonts w:ascii="Arial" w:hAnsi="Arial" w:cs="Arial"/>
          <w:b/>
          <w:bCs/>
          <w:sz w:val="29"/>
          <w:szCs w:val="29"/>
        </w:rPr>
        <w:t xml:space="preserve"> повышения износостойкости и восстановление деталей машин и аппар</w:t>
      </w:r>
      <w:r w:rsidRPr="00D13EFE">
        <w:rPr>
          <w:rFonts w:ascii="Arial" w:hAnsi="Arial" w:cs="Arial"/>
          <w:b/>
          <w:bCs/>
          <w:sz w:val="29"/>
          <w:szCs w:val="29"/>
        </w:rPr>
        <w:t>а</w:t>
      </w:r>
      <w:r w:rsidRPr="00D13EFE">
        <w:rPr>
          <w:rFonts w:ascii="Arial" w:hAnsi="Arial" w:cs="Arial"/>
          <w:b/>
          <w:bCs/>
          <w:sz w:val="29"/>
          <w:szCs w:val="29"/>
        </w:rPr>
        <w:t>тов»</w:t>
      </w:r>
    </w:p>
    <w:p w:rsidR="00F1372C" w:rsidRPr="00BD709B" w:rsidRDefault="00D13EFE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  <w:u w:val="single"/>
        </w:rPr>
        <w:t xml:space="preserve">ТЕМА </w:t>
      </w:r>
      <w:r w:rsidR="00F1372C" w:rsidRPr="00BD709B">
        <w:rPr>
          <w:rFonts w:ascii="Arial" w:hAnsi="Arial" w:cs="Arial"/>
          <w:sz w:val="28"/>
          <w:u w:val="single"/>
        </w:rPr>
        <w:t xml:space="preserve"> </w:t>
      </w:r>
      <w:r w:rsidR="000F54D9">
        <w:rPr>
          <w:rFonts w:ascii="Arial" w:hAnsi="Arial" w:cs="Arial"/>
          <w:sz w:val="28"/>
          <w:u w:val="single"/>
        </w:rPr>
        <w:t>«Разработка участка по восстановлению узлов и дет</w:t>
      </w:r>
      <w:r w:rsidR="000F54D9">
        <w:rPr>
          <w:rFonts w:ascii="Arial" w:hAnsi="Arial" w:cs="Arial"/>
          <w:sz w:val="28"/>
          <w:u w:val="single"/>
        </w:rPr>
        <w:t>а</w:t>
      </w:r>
      <w:r w:rsidR="000F54D9">
        <w:rPr>
          <w:rFonts w:ascii="Arial" w:hAnsi="Arial" w:cs="Arial"/>
          <w:sz w:val="28"/>
          <w:u w:val="single"/>
        </w:rPr>
        <w:t>лей автотранспортных и дорожных машин»</w:t>
      </w:r>
      <w:r w:rsidR="00F1372C" w:rsidRPr="00BD709B">
        <w:rPr>
          <w:rFonts w:ascii="Arial" w:hAnsi="Arial" w:cs="Arial"/>
          <w:sz w:val="28"/>
          <w:u w:val="single"/>
        </w:rPr>
        <w:t>.</w:t>
      </w:r>
    </w:p>
    <w:p w:rsidR="00F1372C" w:rsidRPr="00BD709B" w:rsidRDefault="00B17E36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</w:rPr>
        <w:t xml:space="preserve">. </w:t>
      </w:r>
      <w:r w:rsidR="00F1372C" w:rsidRPr="00BD709B">
        <w:rPr>
          <w:rFonts w:ascii="Arial" w:hAnsi="Arial" w:cs="Arial"/>
          <w:i/>
          <w:iCs/>
          <w:sz w:val="28"/>
        </w:rPr>
        <w:t>Обеспечение производственной и экологической безопасности</w:t>
      </w:r>
      <w:r w:rsidR="000F54D9">
        <w:rPr>
          <w:rFonts w:ascii="Arial" w:hAnsi="Arial" w:cs="Arial"/>
          <w:i/>
          <w:iCs/>
          <w:sz w:val="28"/>
        </w:rPr>
        <w:t xml:space="preserve"> на авторемонтном участке</w:t>
      </w:r>
      <w:r w:rsidR="00F1372C" w:rsidRPr="00BD709B">
        <w:rPr>
          <w:rFonts w:ascii="Arial" w:hAnsi="Arial" w:cs="Arial"/>
          <w:i/>
          <w:iCs/>
          <w:sz w:val="28"/>
        </w:rPr>
        <w:t>.</w:t>
      </w:r>
      <w:r w:rsidR="00F1372C" w:rsidRPr="00BD709B">
        <w:rPr>
          <w:rFonts w:ascii="Arial" w:hAnsi="Arial" w:cs="Arial"/>
          <w:sz w:val="28"/>
        </w:rPr>
        <w:t xml:space="preserve"> 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Взрывобезопасность при эксплуатации взрывоопасных объе</w:t>
      </w:r>
      <w:r w:rsidRPr="00BD709B">
        <w:rPr>
          <w:rFonts w:ascii="Arial" w:hAnsi="Arial" w:cs="Arial"/>
          <w:sz w:val="28"/>
        </w:rPr>
        <w:t>к</w:t>
      </w:r>
      <w:r w:rsidRPr="00BD709B">
        <w:rPr>
          <w:rFonts w:ascii="Arial" w:hAnsi="Arial" w:cs="Arial"/>
          <w:sz w:val="28"/>
        </w:rPr>
        <w:t>тов.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Пожаробезопасность технологических процессов и оборудов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ния.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Организация освещения территории объекта в ночное время суток. Схемы компоновочная, электрическая. Оборудование: хара</w:t>
      </w:r>
      <w:r w:rsidRPr="00BD709B">
        <w:rPr>
          <w:rFonts w:ascii="Arial" w:hAnsi="Arial" w:cs="Arial"/>
          <w:sz w:val="28"/>
        </w:rPr>
        <w:t>к</w:t>
      </w:r>
      <w:r w:rsidRPr="00BD709B">
        <w:rPr>
          <w:rFonts w:ascii="Arial" w:hAnsi="Arial" w:cs="Arial"/>
          <w:sz w:val="28"/>
        </w:rPr>
        <w:t>тер</w:t>
      </w:r>
      <w:r w:rsidRPr="00BD709B">
        <w:rPr>
          <w:rFonts w:ascii="Arial" w:hAnsi="Arial" w:cs="Arial"/>
          <w:sz w:val="28"/>
        </w:rPr>
        <w:t>и</w:t>
      </w:r>
      <w:r w:rsidRPr="00BD709B">
        <w:rPr>
          <w:rFonts w:ascii="Arial" w:hAnsi="Arial" w:cs="Arial"/>
          <w:sz w:val="28"/>
        </w:rPr>
        <w:t>стика, устройство, потребность.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lastRenderedPageBreak/>
        <w:t>Управление отходами технологического процесса: расчет об</w:t>
      </w:r>
      <w:r w:rsidRPr="00BD709B">
        <w:rPr>
          <w:rFonts w:ascii="Arial" w:hAnsi="Arial" w:cs="Arial"/>
          <w:sz w:val="28"/>
        </w:rPr>
        <w:t>ъ</w:t>
      </w:r>
      <w:r w:rsidRPr="00BD709B">
        <w:rPr>
          <w:rFonts w:ascii="Arial" w:hAnsi="Arial" w:cs="Arial"/>
          <w:sz w:val="28"/>
        </w:rPr>
        <w:t xml:space="preserve">емов </w:t>
      </w:r>
      <w:r w:rsidR="00FC5EE2">
        <w:rPr>
          <w:rFonts w:ascii="Arial" w:hAnsi="Arial" w:cs="Arial"/>
          <w:sz w:val="28"/>
        </w:rPr>
        <w:t xml:space="preserve">образования и </w:t>
      </w:r>
      <w:r w:rsidRPr="00BD709B">
        <w:rPr>
          <w:rFonts w:ascii="Arial" w:hAnsi="Arial" w:cs="Arial"/>
          <w:sz w:val="28"/>
        </w:rPr>
        <w:t>накопления; разработка схемы размещения площадок для временного хранения, средства хранения.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Определение загрязнения поверхностного стока на территории предприятия: схема сброса стока; схема очистного сооружения; х</w:t>
      </w:r>
      <w:r w:rsidRPr="00BD709B">
        <w:rPr>
          <w:rFonts w:ascii="Arial" w:hAnsi="Arial" w:cs="Arial"/>
          <w:sz w:val="28"/>
        </w:rPr>
        <w:t>а</w:t>
      </w:r>
      <w:r w:rsidRPr="00BD709B">
        <w:rPr>
          <w:rFonts w:ascii="Arial" w:hAnsi="Arial" w:cs="Arial"/>
          <w:sz w:val="28"/>
        </w:rPr>
        <w:t>рактеристика состава загрязняющих веществ в повер</w:t>
      </w:r>
      <w:r w:rsidRPr="00BD709B">
        <w:rPr>
          <w:rFonts w:ascii="Arial" w:hAnsi="Arial" w:cs="Arial"/>
          <w:sz w:val="28"/>
        </w:rPr>
        <w:t>х</w:t>
      </w:r>
      <w:r w:rsidRPr="00BD709B">
        <w:rPr>
          <w:rFonts w:ascii="Arial" w:hAnsi="Arial" w:cs="Arial"/>
          <w:sz w:val="28"/>
        </w:rPr>
        <w:t>ностном стоке предприятия.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Электромагнитное загрязнение среды.</w:t>
      </w:r>
    </w:p>
    <w:p w:rsidR="00F1372C" w:rsidRPr="00BD709B" w:rsidRDefault="00F1372C" w:rsidP="00512093">
      <w:pPr>
        <w:pStyle w:val="BodyText"/>
        <w:widowControl w:val="0"/>
        <w:spacing w:after="0" w:line="312" w:lineRule="auto"/>
        <w:ind w:firstLine="72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 Выводы</w:t>
      </w:r>
      <w:r w:rsidR="005F6230">
        <w:rPr>
          <w:rFonts w:ascii="Arial" w:hAnsi="Arial" w:cs="Arial"/>
          <w:sz w:val="28"/>
        </w:rPr>
        <w:t>.</w:t>
      </w:r>
    </w:p>
    <w:p w:rsidR="00F1372C" w:rsidRPr="00C420DB" w:rsidRDefault="00F1372C" w:rsidP="00512093">
      <w:pPr>
        <w:widowControl w:val="0"/>
        <w:spacing w:line="312" w:lineRule="auto"/>
        <w:rPr>
          <w:rFonts w:ascii="Arial" w:hAnsi="Arial" w:cs="Arial"/>
          <w:b/>
          <w:i/>
          <w:sz w:val="18"/>
          <w:szCs w:val="18"/>
        </w:rPr>
      </w:pPr>
    </w:p>
    <w:p w:rsidR="00F1372C" w:rsidRPr="00BD709B" w:rsidRDefault="00F1372C" w:rsidP="00512093">
      <w:pPr>
        <w:widowControl w:val="0"/>
        <w:spacing w:line="312" w:lineRule="auto"/>
        <w:ind w:firstLine="720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ЛИТЕРАТУРА</w:t>
      </w:r>
    </w:p>
    <w:p w:rsidR="00F1372C" w:rsidRPr="00BD709B" w:rsidRDefault="00BC738D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Д</w:t>
      </w:r>
      <w:r w:rsidR="00F1372C" w:rsidRPr="00BD709B">
        <w:rPr>
          <w:rFonts w:ascii="Arial" w:hAnsi="Arial" w:cs="Arial"/>
          <w:sz w:val="28"/>
        </w:rPr>
        <w:t>ля данной специальности используется та же литература</w:t>
      </w:r>
      <w:r w:rsidR="005F6230">
        <w:rPr>
          <w:rFonts w:ascii="Arial" w:hAnsi="Arial" w:cs="Arial"/>
          <w:sz w:val="28"/>
        </w:rPr>
        <w:t>,</w:t>
      </w:r>
      <w:r w:rsidR="00F1372C" w:rsidRPr="00BD709B">
        <w:rPr>
          <w:rFonts w:ascii="Arial" w:hAnsi="Arial" w:cs="Arial"/>
          <w:sz w:val="28"/>
        </w:rPr>
        <w:t xml:space="preserve"> </w:t>
      </w:r>
      <w:r w:rsidR="00D47DDA">
        <w:rPr>
          <w:rFonts w:ascii="Arial" w:hAnsi="Arial" w:cs="Arial"/>
          <w:sz w:val="28"/>
        </w:rPr>
        <w:t xml:space="preserve">что и </w:t>
      </w:r>
      <w:r w:rsidR="00F1372C" w:rsidRPr="00BD709B">
        <w:rPr>
          <w:rFonts w:ascii="Arial" w:hAnsi="Arial" w:cs="Arial"/>
          <w:sz w:val="28"/>
        </w:rPr>
        <w:t>для специальности</w:t>
      </w:r>
      <w:r w:rsidR="00F1372C" w:rsidRPr="00BD709B">
        <w:rPr>
          <w:rFonts w:ascii="Arial" w:hAnsi="Arial" w:cs="Arial"/>
          <w:i/>
          <w:iCs/>
          <w:sz w:val="28"/>
        </w:rPr>
        <w:t xml:space="preserve"> «Средства аэродромно-технического обесп</w:t>
      </w:r>
      <w:r w:rsidR="00F1372C" w:rsidRPr="00BD709B">
        <w:rPr>
          <w:rFonts w:ascii="Arial" w:hAnsi="Arial" w:cs="Arial"/>
          <w:i/>
          <w:iCs/>
          <w:sz w:val="28"/>
        </w:rPr>
        <w:t>е</w:t>
      </w:r>
      <w:r w:rsidR="00F1372C" w:rsidRPr="00BD709B">
        <w:rPr>
          <w:rFonts w:ascii="Arial" w:hAnsi="Arial" w:cs="Arial"/>
          <w:i/>
          <w:iCs/>
          <w:sz w:val="28"/>
        </w:rPr>
        <w:t>чения полетов ави</w:t>
      </w:r>
      <w:r w:rsidR="00F1372C" w:rsidRPr="00BD709B">
        <w:rPr>
          <w:rFonts w:ascii="Arial" w:hAnsi="Arial" w:cs="Arial"/>
          <w:i/>
          <w:iCs/>
          <w:sz w:val="28"/>
        </w:rPr>
        <w:t>а</w:t>
      </w:r>
      <w:r w:rsidR="00F1372C" w:rsidRPr="00BD709B">
        <w:rPr>
          <w:rFonts w:ascii="Arial" w:hAnsi="Arial" w:cs="Arial"/>
          <w:i/>
          <w:iCs/>
          <w:sz w:val="28"/>
        </w:rPr>
        <w:t>ции».</w:t>
      </w:r>
    </w:p>
    <w:p w:rsidR="00F1372C" w:rsidRPr="0068180E" w:rsidRDefault="00F1372C" w:rsidP="00512093">
      <w:pPr>
        <w:widowControl w:val="0"/>
        <w:spacing w:line="312" w:lineRule="auto"/>
        <w:rPr>
          <w:rFonts w:ascii="Arial" w:hAnsi="Arial" w:cs="Arial"/>
          <w:bCs/>
          <w:iCs/>
          <w:sz w:val="32"/>
          <w:szCs w:val="32"/>
        </w:rPr>
      </w:pPr>
    </w:p>
    <w:p w:rsidR="00F1372C" w:rsidRPr="00D13EFE" w:rsidRDefault="00F1372C" w:rsidP="00512093">
      <w:pPr>
        <w:widowControl w:val="0"/>
        <w:spacing w:after="120" w:line="312" w:lineRule="auto"/>
        <w:ind w:left="720" w:hanging="720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>3.15. Специальность «Электрооборудование  автомобилей и тра</w:t>
      </w:r>
      <w:r w:rsidRPr="00D13EFE">
        <w:rPr>
          <w:rFonts w:ascii="Arial" w:hAnsi="Arial" w:cs="Arial"/>
          <w:b/>
          <w:iCs/>
          <w:sz w:val="29"/>
          <w:szCs w:val="29"/>
        </w:rPr>
        <w:t>к</w:t>
      </w:r>
      <w:r w:rsidRPr="00D13EFE">
        <w:rPr>
          <w:rFonts w:ascii="Arial" w:hAnsi="Arial" w:cs="Arial"/>
          <w:b/>
          <w:iCs/>
          <w:sz w:val="29"/>
          <w:szCs w:val="29"/>
        </w:rPr>
        <w:t>торов»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ТЕМА</w:t>
      </w:r>
      <w:r w:rsidR="00F1372C" w:rsidRPr="00BD709B">
        <w:rPr>
          <w:rFonts w:ascii="Arial" w:hAnsi="Arial" w:cs="Arial"/>
          <w:sz w:val="28"/>
          <w:szCs w:val="28"/>
          <w:u w:val="single"/>
        </w:rPr>
        <w:t xml:space="preserve"> «Стенд для испытания электрооборудования автомоб</w:t>
      </w:r>
      <w:r w:rsidR="00F1372C" w:rsidRPr="00BD709B">
        <w:rPr>
          <w:rFonts w:ascii="Arial" w:hAnsi="Arial" w:cs="Arial"/>
          <w:sz w:val="28"/>
          <w:szCs w:val="28"/>
          <w:u w:val="single"/>
        </w:rPr>
        <w:t>и</w:t>
      </w:r>
      <w:r w:rsidR="00F1372C" w:rsidRPr="00BD709B">
        <w:rPr>
          <w:rFonts w:ascii="Arial" w:hAnsi="Arial" w:cs="Arial"/>
          <w:sz w:val="28"/>
          <w:szCs w:val="28"/>
          <w:u w:val="single"/>
        </w:rPr>
        <w:t>ля».</w:t>
      </w:r>
    </w:p>
    <w:p w:rsidR="00F1372C" w:rsidRPr="00BD709B" w:rsidRDefault="00B17E3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ЗАДАНИЕ</w:t>
      </w:r>
      <w:r w:rsidR="00BC738D"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Меры производственной и экологической безопа</w:t>
      </w:r>
      <w:r w:rsidR="00F1372C" w:rsidRPr="00BD709B">
        <w:rPr>
          <w:rFonts w:ascii="Arial" w:hAnsi="Arial" w:cs="Arial"/>
          <w:i/>
          <w:sz w:val="28"/>
          <w:szCs w:val="28"/>
        </w:rPr>
        <w:t>с</w:t>
      </w:r>
      <w:r w:rsidR="00F1372C" w:rsidRPr="00BD709B">
        <w:rPr>
          <w:rFonts w:ascii="Arial" w:hAnsi="Arial" w:cs="Arial"/>
          <w:i/>
          <w:sz w:val="28"/>
          <w:szCs w:val="28"/>
        </w:rPr>
        <w:t>ности при работе на стенде для испытания электрооборудов</w:t>
      </w:r>
      <w:r w:rsidR="00F1372C" w:rsidRPr="00BD709B">
        <w:rPr>
          <w:rFonts w:ascii="Arial" w:hAnsi="Arial" w:cs="Arial"/>
          <w:i/>
          <w:sz w:val="28"/>
          <w:szCs w:val="28"/>
        </w:rPr>
        <w:t>а</w:t>
      </w:r>
      <w:r w:rsidR="00F1372C" w:rsidRPr="00BD709B">
        <w:rPr>
          <w:rFonts w:ascii="Arial" w:hAnsi="Arial" w:cs="Arial"/>
          <w:i/>
          <w:sz w:val="28"/>
          <w:szCs w:val="28"/>
        </w:rPr>
        <w:t>ния автомобиля.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Опасные и вредные </w:t>
      </w:r>
      <w:proofErr w:type="gramStart"/>
      <w:r w:rsidRPr="00BD709B">
        <w:rPr>
          <w:rFonts w:ascii="Arial" w:hAnsi="Arial" w:cs="Arial"/>
          <w:sz w:val="28"/>
          <w:szCs w:val="28"/>
        </w:rPr>
        <w:t>производственных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факторы.  Эргономич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ские требования к стенду. Оценка тяжести и напряженности труда оператора. Обеспечение пожарной безопасности. Расчет </w:t>
      </w:r>
      <w:proofErr w:type="spellStart"/>
      <w:r w:rsidRPr="00BD709B">
        <w:rPr>
          <w:rFonts w:ascii="Arial" w:hAnsi="Arial" w:cs="Arial"/>
          <w:sz w:val="28"/>
          <w:szCs w:val="28"/>
        </w:rPr>
        <w:t>общеобм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нной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вентиляции. Расчет искусственного освещения. Утилизация люминесцентных ламп.  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 xml:space="preserve">Экологическая экспертиза проекта </w:t>
      </w:r>
      <w:r w:rsidRPr="00BD709B">
        <w:rPr>
          <w:rFonts w:ascii="Arial" w:hAnsi="Arial" w:cs="Arial"/>
          <w:sz w:val="28"/>
          <w:szCs w:val="28"/>
        </w:rPr>
        <w:t>–</w:t>
      </w:r>
      <w:r w:rsidRPr="00BD709B">
        <w:rPr>
          <w:rFonts w:ascii="Arial" w:hAnsi="Arial" w:cs="Arial"/>
          <w:sz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логии. Выводы.</w:t>
      </w:r>
    </w:p>
    <w:p w:rsidR="0068180E" w:rsidRPr="00C420DB" w:rsidRDefault="0068180E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11"/>
        </w:numPr>
        <w:tabs>
          <w:tab w:val="clear" w:pos="1896"/>
          <w:tab w:val="left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Безопасность жизнедеятельности. От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пление и вентиляция на автомобильном транспорте: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особие/ </w:t>
      </w:r>
      <w:r w:rsidR="00C420DB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ДИ. – М., 2000. – 40 с.</w:t>
      </w:r>
    </w:p>
    <w:p w:rsidR="00F1372C" w:rsidRPr="00BD709B" w:rsidRDefault="00F1372C" w:rsidP="004D2D5E">
      <w:pPr>
        <w:widowControl w:val="0"/>
        <w:numPr>
          <w:ilvl w:val="0"/>
          <w:numId w:val="11"/>
        </w:numPr>
        <w:tabs>
          <w:tab w:val="clear" w:pos="1896"/>
          <w:tab w:val="left" w:pos="540"/>
          <w:tab w:val="num" w:pos="945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Охрана труда на предприятиях автомобильн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го транспорта: Справочник. – М.: Транспорт, 1986. – 272 с. </w:t>
      </w:r>
    </w:p>
    <w:p w:rsidR="00F1372C" w:rsidRPr="00BD709B" w:rsidRDefault="00F1372C" w:rsidP="004D2D5E">
      <w:pPr>
        <w:widowControl w:val="0"/>
        <w:numPr>
          <w:ilvl w:val="0"/>
          <w:numId w:val="11"/>
        </w:numPr>
        <w:tabs>
          <w:tab w:val="clear" w:pos="1896"/>
          <w:tab w:val="left" w:pos="540"/>
          <w:tab w:val="num" w:pos="117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Руководство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2.2.755-99 «Гигиенические критерии оценки и классификация условий труда по показателям вредности и опа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ности факторов производственной среды, тяжести и напряже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ности трудового проце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са». М.: НКП «</w:t>
      </w:r>
      <w:proofErr w:type="spellStart"/>
      <w:r w:rsidRPr="00BD709B">
        <w:rPr>
          <w:rFonts w:ascii="Arial" w:hAnsi="Arial" w:cs="Arial"/>
          <w:sz w:val="28"/>
          <w:szCs w:val="28"/>
        </w:rPr>
        <w:t>Апрохим</w:t>
      </w:r>
      <w:proofErr w:type="spellEnd"/>
      <w:r w:rsidRPr="00BD709B">
        <w:rPr>
          <w:rFonts w:ascii="Arial" w:hAnsi="Arial" w:cs="Arial"/>
          <w:sz w:val="28"/>
          <w:szCs w:val="28"/>
        </w:rPr>
        <w:t>», 2000. – 162 с.</w:t>
      </w:r>
    </w:p>
    <w:p w:rsidR="00F1372C" w:rsidRPr="00BD709B" w:rsidRDefault="00F1372C" w:rsidP="004D2D5E">
      <w:pPr>
        <w:widowControl w:val="0"/>
        <w:numPr>
          <w:ilvl w:val="0"/>
          <w:numId w:val="11"/>
        </w:numPr>
        <w:tabs>
          <w:tab w:val="clear" w:pos="1896"/>
          <w:tab w:val="left" w:pos="540"/>
          <w:tab w:val="num" w:pos="945"/>
        </w:tabs>
        <w:spacing w:line="312" w:lineRule="auto"/>
        <w:ind w:left="540" w:hanging="540"/>
        <w:jc w:val="both"/>
        <w:rPr>
          <w:rFonts w:ascii="Arial" w:hAnsi="Arial" w:cs="Arial"/>
          <w:sz w:val="32"/>
          <w:szCs w:val="32"/>
        </w:rPr>
      </w:pPr>
      <w:r w:rsidRPr="00BD709B">
        <w:rPr>
          <w:rFonts w:ascii="Arial" w:hAnsi="Arial" w:cs="Arial"/>
          <w:sz w:val="28"/>
          <w:szCs w:val="28"/>
        </w:rPr>
        <w:t>СНиП 23-05-95. Естественное и искусственное освещ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ние. – М.: Минстрой России, 1995. – 35 с.  </w:t>
      </w:r>
    </w:p>
    <w:p w:rsidR="00F1372C" w:rsidRPr="0068180E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F1372C" w:rsidRPr="00D13EFE" w:rsidRDefault="00F1372C" w:rsidP="00512093">
      <w:pPr>
        <w:widowControl w:val="0"/>
        <w:spacing w:after="120" w:line="312" w:lineRule="auto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>3.16. Специальность «Двигатели внутреннего сгорания»</w:t>
      </w:r>
    </w:p>
    <w:p w:rsidR="00F1372C" w:rsidRPr="00BD709B" w:rsidRDefault="00D13EFE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ТЕМА</w:t>
      </w:r>
      <w:r w:rsidR="00F1372C" w:rsidRPr="00BD709B">
        <w:rPr>
          <w:rFonts w:ascii="Arial" w:hAnsi="Arial" w:cs="Arial"/>
          <w:sz w:val="28"/>
          <w:szCs w:val="28"/>
          <w:u w:val="single"/>
        </w:rPr>
        <w:t xml:space="preserve"> «Разработка стенда для испытания двигателей внутре</w:t>
      </w:r>
      <w:r w:rsidR="00F1372C" w:rsidRPr="00BD709B">
        <w:rPr>
          <w:rFonts w:ascii="Arial" w:hAnsi="Arial" w:cs="Arial"/>
          <w:sz w:val="28"/>
          <w:szCs w:val="28"/>
          <w:u w:val="single"/>
        </w:rPr>
        <w:t>н</w:t>
      </w:r>
      <w:r w:rsidR="00F1372C" w:rsidRPr="00BD709B">
        <w:rPr>
          <w:rFonts w:ascii="Arial" w:hAnsi="Arial" w:cs="Arial"/>
          <w:sz w:val="28"/>
          <w:szCs w:val="28"/>
          <w:u w:val="single"/>
        </w:rPr>
        <w:t>него сгорания».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</w:t>
      </w:r>
      <w:r w:rsidR="00F1372C" w:rsidRPr="00BD709B">
        <w:rPr>
          <w:rFonts w:ascii="Arial" w:hAnsi="Arial" w:cs="Arial"/>
          <w:i/>
          <w:sz w:val="28"/>
          <w:szCs w:val="28"/>
        </w:rPr>
        <w:t>с</w:t>
      </w:r>
      <w:r w:rsidR="00F1372C" w:rsidRPr="00BD709B">
        <w:rPr>
          <w:rFonts w:ascii="Arial" w:hAnsi="Arial" w:cs="Arial"/>
          <w:i/>
          <w:sz w:val="28"/>
          <w:szCs w:val="28"/>
        </w:rPr>
        <w:t>ности при стендовых испытаниях ДВС.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факторов, возн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кающих при работе стенда. Эргономические требования к стенду. Электробезопасность. Расчет заземления стенда. Схема заземл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ния. Мероприятия по снижению шума. Схема звукоизолирующего к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пота. Устройство местной вытяжной вентиляц</w:t>
      </w:r>
      <w:proofErr w:type="gramStart"/>
      <w:r w:rsidRPr="00BD709B">
        <w:rPr>
          <w:rFonts w:ascii="Arial" w:hAnsi="Arial" w:cs="Arial"/>
          <w:sz w:val="28"/>
          <w:szCs w:val="28"/>
        </w:rPr>
        <w:t>ии и её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расчет.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Обеспечение экологической безопасности при эксплуатации стенда. Расчет выбросов загрязняющих веществ в атмосферу. Ан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лиз и выбор методов очистки  воздуха, загрязненного отработавш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ми г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зами ДВС.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-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68180E" w:rsidRPr="0038341F" w:rsidRDefault="0068180E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68180E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Безопасность производственных процессов: Справочник/ С.В. Белов, В.Н. </w:t>
      </w:r>
      <w:proofErr w:type="spellStart"/>
      <w:r w:rsidRPr="00BD709B">
        <w:rPr>
          <w:rFonts w:ascii="Arial" w:hAnsi="Arial" w:cs="Arial"/>
          <w:sz w:val="28"/>
          <w:szCs w:val="28"/>
        </w:rPr>
        <w:t>Бринза</w:t>
      </w:r>
      <w:proofErr w:type="spellEnd"/>
      <w:r w:rsidRPr="00BD709B">
        <w:rPr>
          <w:rFonts w:ascii="Arial" w:hAnsi="Arial" w:cs="Arial"/>
          <w:sz w:val="28"/>
          <w:szCs w:val="28"/>
        </w:rPr>
        <w:t>, Б.С. Векшин и др.; Под общ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>ед. С.В. Бел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ва. – М.: Машиностроение, 1985. – 448 с.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Борьба с шумом на производстве: Справочник / Е.Я. Юдин и др. – М.: Машиностроение, 1985. – 399 с.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12.1.003 – 83. Шум. Общие требования безопасности.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12.1.030-81. Электробезопасность. Защитное зазе</w:t>
      </w:r>
      <w:r w:rsidRPr="00BD709B">
        <w:rPr>
          <w:rFonts w:ascii="Arial" w:hAnsi="Arial" w:cs="Arial"/>
          <w:sz w:val="28"/>
          <w:szCs w:val="28"/>
        </w:rPr>
        <w:t>м</w:t>
      </w:r>
      <w:r w:rsidR="00005DDF">
        <w:rPr>
          <w:rFonts w:ascii="Arial" w:hAnsi="Arial" w:cs="Arial"/>
          <w:sz w:val="28"/>
          <w:szCs w:val="28"/>
        </w:rPr>
        <w:t xml:space="preserve">ление. </w:t>
      </w:r>
      <w:proofErr w:type="spellStart"/>
      <w:r w:rsidR="00005DDF">
        <w:rPr>
          <w:rFonts w:ascii="Arial" w:hAnsi="Arial" w:cs="Arial"/>
          <w:sz w:val="28"/>
          <w:szCs w:val="28"/>
        </w:rPr>
        <w:t>Зануление</w:t>
      </w:r>
      <w:proofErr w:type="spellEnd"/>
      <w:r w:rsidRPr="00BD709B">
        <w:rPr>
          <w:rFonts w:ascii="Arial" w:hAnsi="Arial" w:cs="Arial"/>
          <w:sz w:val="28"/>
          <w:szCs w:val="28"/>
        </w:rPr>
        <w:t>/ ССБТ БЗ</w:t>
      </w:r>
      <w:r w:rsidR="00005DDF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М.: Изд-во стандартов, 2001. – С. 3-8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Инженерные решения по охране труда в строительстве / </w:t>
      </w:r>
      <w:r w:rsidR="004C06EC">
        <w:rPr>
          <w:rFonts w:ascii="Arial" w:hAnsi="Arial" w:cs="Arial"/>
          <w:sz w:val="28"/>
          <w:szCs w:val="28"/>
        </w:rPr>
        <w:t xml:space="preserve">Г.Г. </w:t>
      </w:r>
      <w:r w:rsidR="004C06EC" w:rsidRPr="00BD709B">
        <w:rPr>
          <w:rFonts w:ascii="Arial" w:hAnsi="Arial" w:cs="Arial"/>
          <w:sz w:val="28"/>
          <w:szCs w:val="28"/>
        </w:rPr>
        <w:t>О</w:t>
      </w:r>
      <w:r w:rsidR="004C06EC" w:rsidRPr="00BD709B">
        <w:rPr>
          <w:rFonts w:ascii="Arial" w:hAnsi="Arial" w:cs="Arial"/>
          <w:sz w:val="28"/>
          <w:szCs w:val="28"/>
        </w:rPr>
        <w:t>р</w:t>
      </w:r>
      <w:r w:rsidR="004C06EC" w:rsidRPr="00BD709B">
        <w:rPr>
          <w:rFonts w:ascii="Arial" w:hAnsi="Arial" w:cs="Arial"/>
          <w:sz w:val="28"/>
          <w:szCs w:val="28"/>
        </w:rPr>
        <w:t xml:space="preserve">лов, </w:t>
      </w:r>
      <w:r w:rsidR="004C06EC">
        <w:rPr>
          <w:rFonts w:ascii="Arial" w:hAnsi="Arial" w:cs="Arial"/>
          <w:sz w:val="28"/>
          <w:szCs w:val="28"/>
        </w:rPr>
        <w:t xml:space="preserve">В.И. </w:t>
      </w:r>
      <w:r w:rsidR="004C06EC" w:rsidRPr="00BD709B">
        <w:rPr>
          <w:rFonts w:ascii="Arial" w:hAnsi="Arial" w:cs="Arial"/>
          <w:sz w:val="28"/>
          <w:szCs w:val="28"/>
        </w:rPr>
        <w:t xml:space="preserve">Булыгин, </w:t>
      </w:r>
      <w:r w:rsidR="004C06EC">
        <w:rPr>
          <w:rFonts w:ascii="Arial" w:hAnsi="Arial" w:cs="Arial"/>
          <w:sz w:val="28"/>
          <w:szCs w:val="28"/>
        </w:rPr>
        <w:t xml:space="preserve">Д.В. </w:t>
      </w:r>
      <w:r w:rsidR="004C06EC" w:rsidRPr="00BD709B">
        <w:rPr>
          <w:rFonts w:ascii="Arial" w:hAnsi="Arial" w:cs="Arial"/>
          <w:sz w:val="28"/>
          <w:szCs w:val="28"/>
        </w:rPr>
        <w:t>Виноградов и др.</w:t>
      </w:r>
      <w:r w:rsidR="004C06EC">
        <w:rPr>
          <w:rFonts w:ascii="Arial" w:hAnsi="Arial" w:cs="Arial"/>
          <w:sz w:val="28"/>
          <w:szCs w:val="28"/>
        </w:rPr>
        <w:t>;</w:t>
      </w:r>
      <w:r w:rsidR="004C06EC"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Под ред. </w:t>
      </w:r>
      <w:r w:rsidR="004C06EC">
        <w:rPr>
          <w:rFonts w:ascii="Arial" w:hAnsi="Arial" w:cs="Arial"/>
          <w:sz w:val="28"/>
          <w:szCs w:val="28"/>
        </w:rPr>
        <w:t xml:space="preserve">Г.Г. 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</w:t>
      </w:r>
      <w:r w:rsidR="004C06EC">
        <w:rPr>
          <w:rFonts w:ascii="Arial" w:hAnsi="Arial" w:cs="Arial"/>
          <w:sz w:val="28"/>
          <w:szCs w:val="28"/>
        </w:rPr>
        <w:t>лова.</w:t>
      </w:r>
      <w:r w:rsidRPr="00BD709B">
        <w:rPr>
          <w:rFonts w:ascii="Arial" w:hAnsi="Arial" w:cs="Arial"/>
          <w:sz w:val="28"/>
          <w:szCs w:val="28"/>
        </w:rPr>
        <w:t xml:space="preserve">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278 с.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Безопасность жизнедеятельности. Отопл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ние и вентиляция на автомобильном транспорте: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особие / </w:t>
      </w:r>
      <w:r w:rsidR="00C420DB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ДИ. – М., 2000. – 40</w:t>
      </w:r>
      <w:r w:rsidR="00C420D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с.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Безопасность жизнедеятельности. Электробе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опасность: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>особие/ МАДИ. – М., 2003. – 32 с.</w:t>
      </w:r>
    </w:p>
    <w:p w:rsidR="00F1372C" w:rsidRPr="00BD709B" w:rsidRDefault="00F1372C" w:rsidP="004D2D5E">
      <w:pPr>
        <w:widowControl w:val="0"/>
        <w:numPr>
          <w:ilvl w:val="0"/>
          <w:numId w:val="10"/>
        </w:numPr>
        <w:tabs>
          <w:tab w:val="clear" w:pos="1885"/>
          <w:tab w:val="num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>Методика проведения инвентаризации выбросов загря</w:t>
      </w:r>
      <w:r w:rsidRPr="00BD709B">
        <w:rPr>
          <w:rFonts w:ascii="Arial" w:hAnsi="Arial" w:cs="Arial"/>
          <w:bCs/>
          <w:sz w:val="28"/>
          <w:szCs w:val="28"/>
        </w:rPr>
        <w:t>з</w:t>
      </w:r>
      <w:r w:rsidRPr="00BD709B">
        <w:rPr>
          <w:rFonts w:ascii="Arial" w:hAnsi="Arial" w:cs="Arial"/>
          <w:bCs/>
          <w:sz w:val="28"/>
          <w:szCs w:val="28"/>
        </w:rPr>
        <w:t>няющих веществ в атмосферу для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bCs/>
          <w:sz w:val="28"/>
          <w:szCs w:val="28"/>
        </w:rPr>
        <w:t>автотранспортных предприятий</w:t>
      </w:r>
      <w:r w:rsidRPr="00BD709B">
        <w:rPr>
          <w:rFonts w:ascii="Arial" w:hAnsi="Arial" w:cs="Arial"/>
          <w:sz w:val="28"/>
          <w:szCs w:val="28"/>
        </w:rPr>
        <w:t xml:space="preserve">  (ра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четным методом). Утв. Минтрансом РФ 28.10.98. – М.: НИИАТ, 1992. – 79 с. </w:t>
      </w:r>
    </w:p>
    <w:p w:rsidR="00F1372C" w:rsidRPr="00BD709B" w:rsidRDefault="00F1372C" w:rsidP="00512093">
      <w:pPr>
        <w:widowControl w:val="0"/>
        <w:tabs>
          <w:tab w:val="num" w:pos="0"/>
          <w:tab w:val="num" w:pos="360"/>
        </w:tabs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D13EFE" w:rsidRDefault="00F1372C" w:rsidP="00512093">
      <w:pPr>
        <w:widowControl w:val="0"/>
        <w:spacing w:after="120" w:line="312" w:lineRule="auto"/>
        <w:ind w:left="720" w:hanging="720"/>
        <w:rPr>
          <w:rFonts w:ascii="Arial" w:hAnsi="Arial" w:cs="Arial"/>
          <w:b/>
          <w:iCs/>
          <w:sz w:val="29"/>
          <w:szCs w:val="29"/>
        </w:rPr>
      </w:pPr>
      <w:r w:rsidRPr="00D13EFE">
        <w:rPr>
          <w:rFonts w:ascii="Arial" w:hAnsi="Arial" w:cs="Arial"/>
          <w:b/>
          <w:iCs/>
          <w:sz w:val="29"/>
          <w:szCs w:val="29"/>
        </w:rPr>
        <w:t xml:space="preserve">3.17. Специальность  «Экономика и управление </w:t>
      </w:r>
      <w:r w:rsidR="00D13EFE">
        <w:rPr>
          <w:rFonts w:ascii="Arial" w:hAnsi="Arial" w:cs="Arial"/>
          <w:b/>
          <w:iCs/>
          <w:sz w:val="29"/>
          <w:szCs w:val="29"/>
        </w:rPr>
        <w:br/>
      </w:r>
      <w:r w:rsidRPr="00D13EFE">
        <w:rPr>
          <w:rFonts w:ascii="Arial" w:hAnsi="Arial" w:cs="Arial"/>
          <w:b/>
          <w:iCs/>
          <w:sz w:val="29"/>
          <w:szCs w:val="29"/>
        </w:rPr>
        <w:t>на</w:t>
      </w:r>
      <w:r w:rsidR="00AF2698">
        <w:rPr>
          <w:rFonts w:ascii="Arial" w:hAnsi="Arial" w:cs="Arial"/>
          <w:b/>
          <w:iCs/>
          <w:sz w:val="29"/>
          <w:szCs w:val="29"/>
        </w:rPr>
        <w:t xml:space="preserve"> предприятии (на</w:t>
      </w:r>
      <w:r w:rsidRPr="00D13EFE">
        <w:rPr>
          <w:rFonts w:ascii="Arial" w:hAnsi="Arial" w:cs="Arial"/>
          <w:b/>
          <w:iCs/>
          <w:sz w:val="29"/>
          <w:szCs w:val="29"/>
        </w:rPr>
        <w:t xml:space="preserve"> транспо</w:t>
      </w:r>
      <w:r w:rsidRPr="00D13EFE">
        <w:rPr>
          <w:rFonts w:ascii="Arial" w:hAnsi="Arial" w:cs="Arial"/>
          <w:b/>
          <w:iCs/>
          <w:sz w:val="29"/>
          <w:szCs w:val="29"/>
        </w:rPr>
        <w:t>р</w:t>
      </w:r>
      <w:r w:rsidRPr="00D13EFE">
        <w:rPr>
          <w:rFonts w:ascii="Arial" w:hAnsi="Arial" w:cs="Arial"/>
          <w:b/>
          <w:iCs/>
          <w:sz w:val="29"/>
          <w:szCs w:val="29"/>
        </w:rPr>
        <w:t>те</w:t>
      </w:r>
      <w:r w:rsidR="00AF2698">
        <w:rPr>
          <w:rFonts w:ascii="Arial" w:hAnsi="Arial" w:cs="Arial"/>
          <w:b/>
          <w:iCs/>
          <w:sz w:val="29"/>
          <w:szCs w:val="29"/>
        </w:rPr>
        <w:t>)</w:t>
      </w:r>
      <w:r w:rsidRPr="00D13EFE">
        <w:rPr>
          <w:rFonts w:ascii="Arial" w:hAnsi="Arial" w:cs="Arial"/>
          <w:b/>
          <w:iCs/>
          <w:sz w:val="29"/>
          <w:szCs w:val="29"/>
        </w:rPr>
        <w:t>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«Анализ производственно-хозяйственной деятельн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сти предприятия автомобильного транспорта».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Экономические основы безопасности и </w:t>
      </w:r>
      <w:proofErr w:type="spellStart"/>
      <w:r w:rsidR="00F1372C" w:rsidRPr="00BD709B">
        <w:rPr>
          <w:rFonts w:ascii="Arial" w:hAnsi="Arial" w:cs="Arial"/>
          <w:i/>
          <w:sz w:val="28"/>
          <w:szCs w:val="28"/>
        </w:rPr>
        <w:t>экологичн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сти</w:t>
      </w:r>
      <w:proofErr w:type="spellEnd"/>
      <w:r w:rsidR="00F1372C" w:rsidRPr="00BD709B">
        <w:rPr>
          <w:rFonts w:ascii="Arial" w:hAnsi="Arial" w:cs="Arial"/>
          <w:i/>
          <w:sz w:val="28"/>
          <w:szCs w:val="28"/>
        </w:rPr>
        <w:t xml:space="preserve"> автотранспортного предприятия.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Экономическ</w:t>
      </w:r>
      <w:r w:rsidR="00A86644">
        <w:rPr>
          <w:rFonts w:ascii="Arial" w:hAnsi="Arial" w:cs="Arial"/>
          <w:sz w:val="28"/>
          <w:szCs w:val="28"/>
        </w:rPr>
        <w:t>ая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A86644">
        <w:rPr>
          <w:rFonts w:ascii="Arial" w:hAnsi="Arial" w:cs="Arial"/>
          <w:sz w:val="28"/>
          <w:szCs w:val="28"/>
        </w:rPr>
        <w:t>оценка</w:t>
      </w:r>
      <w:r w:rsidRPr="00BD709B">
        <w:rPr>
          <w:rFonts w:ascii="Arial" w:hAnsi="Arial" w:cs="Arial"/>
          <w:sz w:val="28"/>
          <w:szCs w:val="28"/>
        </w:rPr>
        <w:t xml:space="preserve"> мероприятий по безопасности труд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вой де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 xml:space="preserve">тельности и </w:t>
      </w:r>
      <w:proofErr w:type="spellStart"/>
      <w:r w:rsidRPr="00BD709B">
        <w:rPr>
          <w:rFonts w:ascii="Arial" w:hAnsi="Arial" w:cs="Arial"/>
          <w:sz w:val="28"/>
          <w:szCs w:val="28"/>
        </w:rPr>
        <w:t>экологичности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автотранспортного предприятия.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Показатели эффективности мероприятий по безопасности тр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да. Социально-экономические и экономические результаты меропр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lastRenderedPageBreak/>
        <w:t>ятий по улучшению условий и безопасности труда.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Структура затрат на мероприятия по повышению безопасности трудовой деятельности.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Оценка экономического ущерба. Плата за загрязнение окруж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ющей среды.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Привести примеры решения эффективности </w:t>
      </w:r>
      <w:proofErr w:type="spellStart"/>
      <w:r w:rsidRPr="00BD709B">
        <w:rPr>
          <w:rFonts w:ascii="Arial" w:hAnsi="Arial" w:cs="Arial"/>
          <w:sz w:val="28"/>
          <w:szCs w:val="28"/>
        </w:rPr>
        <w:t>трудоохранных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природоохранных мероприятий для автотранспортного предпр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ятия.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 w:cs="Arial"/>
          <w:sz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«Определение рыночной стоимости предприятия».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безопасности в помещениях для эксплуатации ПЭВМ.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Наиболее значимые вредные и опасные факторы при испол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зовании ПЭВМ.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Рабочее место оператора. Общие эргономические требования к производственной среде.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Требования к микроклимату, содержанию аэроионов и вре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ных химических веществ.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Требования к шуму и освещению помещений для эксплуатации ПЭВМ.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Провести расчет освещенности и необходимого звукопоглощ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 в помещении для эксплуатации ПВЭМ.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Методы оценки </w:t>
      </w:r>
      <w:proofErr w:type="spellStart"/>
      <w:r w:rsidRPr="00BD709B">
        <w:rPr>
          <w:rFonts w:ascii="Arial" w:hAnsi="Arial" w:cs="Arial"/>
          <w:sz w:val="28"/>
          <w:szCs w:val="28"/>
        </w:rPr>
        <w:t>трудоохранных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природоохранных меропри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–- </w:t>
      </w:r>
      <w:proofErr w:type="gramEnd"/>
      <w:r w:rsidRPr="00BD709B">
        <w:rPr>
          <w:rFonts w:ascii="Arial" w:hAnsi="Arial" w:cs="Arial"/>
          <w:sz w:val="28"/>
          <w:szCs w:val="28"/>
        </w:rPr>
        <w:t>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C5EE2" w:rsidRDefault="00FC5EE2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>3</w:t>
      </w:r>
      <w:r w:rsidR="00CE1CAF">
        <w:rPr>
          <w:rFonts w:ascii="Arial" w:hAnsi="Arial" w:cs="Arial"/>
          <w:sz w:val="28"/>
          <w:szCs w:val="28"/>
          <w:u w:val="single"/>
        </w:rPr>
        <w:t>.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«Повышение эффективности функционирования авт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мобильного транспорта».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Обеспечение </w:t>
      </w:r>
      <w:proofErr w:type="spellStart"/>
      <w:r w:rsidR="00F1372C" w:rsidRPr="00BD709B">
        <w:rPr>
          <w:rFonts w:ascii="Arial" w:hAnsi="Arial" w:cs="Arial"/>
          <w:i/>
          <w:sz w:val="28"/>
          <w:szCs w:val="28"/>
        </w:rPr>
        <w:t>взрыв</w:t>
      </w:r>
      <w:proofErr w:type="gramStart"/>
      <w:r w:rsidR="00F1372C" w:rsidRPr="00BD709B">
        <w:rPr>
          <w:rFonts w:ascii="Arial" w:hAnsi="Arial" w:cs="Arial"/>
          <w:i/>
          <w:sz w:val="28"/>
          <w:szCs w:val="28"/>
        </w:rPr>
        <w:t>о</w:t>
      </w:r>
      <w:proofErr w:type="spellEnd"/>
      <w:r w:rsidR="00F1372C" w:rsidRPr="00BD709B">
        <w:rPr>
          <w:rFonts w:ascii="Arial" w:hAnsi="Arial" w:cs="Arial"/>
          <w:i/>
          <w:sz w:val="28"/>
          <w:szCs w:val="28"/>
        </w:rPr>
        <w:t>-</w:t>
      </w:r>
      <w:proofErr w:type="gramEnd"/>
      <w:r w:rsidR="00F1372C" w:rsidRPr="00BD709B">
        <w:rPr>
          <w:rFonts w:ascii="Arial" w:hAnsi="Arial" w:cs="Arial"/>
          <w:i/>
          <w:sz w:val="28"/>
          <w:szCs w:val="28"/>
        </w:rPr>
        <w:t xml:space="preserve"> и пожаробезопасности и эк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логической безопасности на автотранспортных предприят</w:t>
      </w:r>
      <w:r w:rsidR="00F1372C" w:rsidRPr="00BD709B">
        <w:rPr>
          <w:rFonts w:ascii="Arial" w:hAnsi="Arial" w:cs="Arial"/>
          <w:i/>
          <w:sz w:val="28"/>
          <w:szCs w:val="28"/>
        </w:rPr>
        <w:t>и</w:t>
      </w:r>
      <w:r w:rsidR="00F1372C" w:rsidRPr="00BD709B">
        <w:rPr>
          <w:rFonts w:ascii="Arial" w:hAnsi="Arial" w:cs="Arial"/>
          <w:i/>
          <w:sz w:val="28"/>
          <w:szCs w:val="28"/>
        </w:rPr>
        <w:t>ях.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Основные причины возникновения пожаров и взрывов на авт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транспортных предприятиях.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Возгораемость, огнестойкость и пределы огнестойкости стро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тельных конструкций.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Категорирование и классификация помещений, зданий, соор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 xml:space="preserve">жений и технологических процессов по </w:t>
      </w:r>
      <w:proofErr w:type="spellStart"/>
      <w:r w:rsidRPr="00BD709B">
        <w:rPr>
          <w:rFonts w:ascii="Arial" w:hAnsi="Arial" w:cs="Arial"/>
          <w:sz w:val="28"/>
          <w:szCs w:val="28"/>
        </w:rPr>
        <w:t>пожар</w:t>
      </w:r>
      <w:proofErr w:type="gramStart"/>
      <w:r w:rsidRPr="00BD709B">
        <w:rPr>
          <w:rFonts w:ascii="Arial" w:hAnsi="Arial" w:cs="Arial"/>
          <w:sz w:val="28"/>
          <w:szCs w:val="28"/>
        </w:rPr>
        <w:t>о</w:t>
      </w:r>
      <w:proofErr w:type="spellEnd"/>
      <w:r w:rsidRPr="00BD709B">
        <w:rPr>
          <w:rFonts w:ascii="Arial" w:hAnsi="Arial" w:cs="Arial"/>
          <w:sz w:val="28"/>
          <w:szCs w:val="28"/>
        </w:rPr>
        <w:t>-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и взрывоопасности. Средства и методы тушения пожаров. Основные </w:t>
      </w:r>
      <w:proofErr w:type="spellStart"/>
      <w:r w:rsidRPr="00BD709B">
        <w:rPr>
          <w:rFonts w:ascii="Arial" w:hAnsi="Arial" w:cs="Arial"/>
          <w:sz w:val="28"/>
          <w:szCs w:val="28"/>
        </w:rPr>
        <w:t>огнегасительные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вещества. </w:t>
      </w:r>
    </w:p>
    <w:p w:rsidR="00F1372C" w:rsidRPr="00BD709B" w:rsidRDefault="00FC5EE2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F1372C" w:rsidRPr="00BD709B">
        <w:rPr>
          <w:rFonts w:ascii="Arial" w:hAnsi="Arial" w:cs="Arial"/>
          <w:sz w:val="28"/>
          <w:szCs w:val="28"/>
        </w:rPr>
        <w:t>асчет мероприятий по взрывопожарной безопасности, нео</w:t>
      </w:r>
      <w:r w:rsidR="00F1372C" w:rsidRPr="00BD709B">
        <w:rPr>
          <w:rFonts w:ascii="Arial" w:hAnsi="Arial" w:cs="Arial"/>
          <w:sz w:val="28"/>
          <w:szCs w:val="28"/>
        </w:rPr>
        <w:t>б</w:t>
      </w:r>
      <w:r w:rsidR="00F1372C" w:rsidRPr="00BD709B">
        <w:rPr>
          <w:rFonts w:ascii="Arial" w:hAnsi="Arial" w:cs="Arial"/>
          <w:sz w:val="28"/>
          <w:szCs w:val="28"/>
        </w:rPr>
        <w:t>ходимых для переоборудования гаража в помещение для стоянки г</w:t>
      </w:r>
      <w:r w:rsidR="00F1372C" w:rsidRPr="00BD709B">
        <w:rPr>
          <w:rFonts w:ascii="Arial" w:hAnsi="Arial" w:cs="Arial"/>
          <w:sz w:val="28"/>
          <w:szCs w:val="28"/>
        </w:rPr>
        <w:t>а</w:t>
      </w:r>
      <w:r w:rsidR="00F1372C" w:rsidRPr="00BD709B">
        <w:rPr>
          <w:rFonts w:ascii="Arial" w:hAnsi="Arial" w:cs="Arial"/>
          <w:sz w:val="28"/>
          <w:szCs w:val="28"/>
        </w:rPr>
        <w:t>зобаллонных автомобилей (прил. 10).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Характеристика сточных вод, образующихся на автотранспор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ных предприятиях.</w:t>
      </w:r>
    </w:p>
    <w:p w:rsidR="00F1372C" w:rsidRPr="00BD709B" w:rsidRDefault="00FC5EE2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F1372C" w:rsidRPr="00BD709B">
        <w:rPr>
          <w:rFonts w:ascii="Arial" w:hAnsi="Arial" w:cs="Arial"/>
          <w:sz w:val="28"/>
          <w:szCs w:val="28"/>
        </w:rPr>
        <w:t>асчет очистного сооружения для улавливания крупнодиспер</w:t>
      </w:r>
      <w:r w:rsidR="00F1372C" w:rsidRPr="00BD709B">
        <w:rPr>
          <w:rFonts w:ascii="Arial" w:hAnsi="Arial" w:cs="Arial"/>
          <w:sz w:val="28"/>
          <w:szCs w:val="28"/>
        </w:rPr>
        <w:t>с</w:t>
      </w:r>
      <w:r w:rsidR="00F1372C" w:rsidRPr="00BD709B">
        <w:rPr>
          <w:rFonts w:ascii="Arial" w:hAnsi="Arial" w:cs="Arial"/>
          <w:sz w:val="28"/>
          <w:szCs w:val="28"/>
        </w:rPr>
        <w:t>ных загрязнений.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Экологическая экспертиза проекта – оценка производственной (экологической) безопасности разрабатываемого объекта или техн</w:t>
      </w:r>
      <w:r w:rsidRPr="00BD709B">
        <w:rPr>
          <w:szCs w:val="28"/>
        </w:rPr>
        <w:t>о</w:t>
      </w:r>
      <w:r w:rsidRPr="00BD709B">
        <w:rPr>
          <w:szCs w:val="28"/>
        </w:rPr>
        <w:t>логии. Выводы.</w:t>
      </w:r>
    </w:p>
    <w:p w:rsidR="00F1372C" w:rsidRPr="00C420D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ЛИТЕРАТУРА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Безопасность жизнедеятельности / Белов С.В., </w:t>
      </w:r>
      <w:proofErr w:type="spellStart"/>
      <w:r w:rsidRPr="00BD709B">
        <w:rPr>
          <w:rFonts w:ascii="Arial" w:hAnsi="Arial" w:cs="Arial"/>
          <w:sz w:val="28"/>
          <w:szCs w:val="28"/>
        </w:rPr>
        <w:t>Девис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В.А., </w:t>
      </w:r>
      <w:proofErr w:type="spellStart"/>
      <w:r w:rsidRPr="00BD709B">
        <w:rPr>
          <w:rFonts w:ascii="Arial" w:hAnsi="Arial" w:cs="Arial"/>
          <w:sz w:val="28"/>
          <w:szCs w:val="28"/>
        </w:rPr>
        <w:t>Козьяков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А.Ф. и др.</w:t>
      </w:r>
      <w:r w:rsidR="00CE1CAF">
        <w:rPr>
          <w:rFonts w:ascii="Arial" w:hAnsi="Arial" w:cs="Arial"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 Учебник.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2002.– 357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Говорушенко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Н.Я. Экономия топлива и снижение токси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ности на автомобильном транспорте. – М.: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порт, 1990. – 135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Гридэл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Т.Е., </w:t>
      </w:r>
      <w:proofErr w:type="spellStart"/>
      <w:r w:rsidRPr="00BD709B">
        <w:rPr>
          <w:rFonts w:ascii="Arial" w:hAnsi="Arial" w:cs="Arial"/>
          <w:sz w:val="28"/>
          <w:szCs w:val="28"/>
        </w:rPr>
        <w:t>Алленби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Б.Р. Промышленная экология: Учеб. пос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бие для вузов</w:t>
      </w:r>
      <w:proofErr w:type="gramStart"/>
      <w:r w:rsidRPr="00BD709B">
        <w:rPr>
          <w:rFonts w:ascii="Arial" w:hAnsi="Arial" w:cs="Arial"/>
          <w:sz w:val="28"/>
          <w:szCs w:val="28"/>
        </w:rPr>
        <w:t>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ер. с англ.; </w:t>
      </w:r>
      <w:r w:rsidR="00CE1CAF">
        <w:rPr>
          <w:rFonts w:ascii="Arial" w:hAnsi="Arial" w:cs="Arial"/>
          <w:sz w:val="28"/>
          <w:szCs w:val="28"/>
        </w:rPr>
        <w:t>П</w:t>
      </w:r>
      <w:r w:rsidRPr="00BD709B">
        <w:rPr>
          <w:rFonts w:ascii="Arial" w:hAnsi="Arial" w:cs="Arial"/>
          <w:sz w:val="28"/>
          <w:szCs w:val="28"/>
        </w:rPr>
        <w:t>од ред. проф. Э.В. Гирус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ва. – М.: ЮНИТИ-ДАНА, 2004. – 527 с. – (Серия «Зарубежный уче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ник»).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Денисенко Г.Ф. Охрана труда</w:t>
      </w:r>
      <w:r w:rsidR="00CE1CAF">
        <w:rPr>
          <w:rFonts w:ascii="Arial" w:hAnsi="Arial" w:cs="Arial"/>
          <w:sz w:val="28"/>
          <w:szCs w:val="28"/>
        </w:rPr>
        <w:t>:</w:t>
      </w:r>
      <w:r w:rsidRPr="00BD709B">
        <w:rPr>
          <w:rFonts w:ascii="Arial" w:hAnsi="Arial" w:cs="Arial"/>
          <w:sz w:val="28"/>
          <w:szCs w:val="28"/>
        </w:rPr>
        <w:t xml:space="preserve"> Пособие для экономических сп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циальностей ВУЗов.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1985. – 319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Охрана труда на предприятиях автом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бильного транспорта: Справочник. – М.: Транспорт, 1986. – 272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Методика проведения инвентаризации выбросов загря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няющих веществ в атмосферу для автотранспортных предприятий (ра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четным методом). Утв. </w:t>
      </w:r>
      <w:proofErr w:type="spellStart"/>
      <w:r w:rsidRPr="00BD709B">
        <w:rPr>
          <w:rFonts w:ascii="Arial" w:hAnsi="Arial" w:cs="Arial"/>
          <w:sz w:val="28"/>
          <w:szCs w:val="28"/>
        </w:rPr>
        <w:t>Минтранспортом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РФ 28.10.98. </w:t>
      </w:r>
      <w:r w:rsidR="00CE1CAF" w:rsidRPr="00BD709B">
        <w:rPr>
          <w:rFonts w:ascii="Arial" w:hAnsi="Arial" w:cs="Arial"/>
          <w:sz w:val="28"/>
          <w:szCs w:val="28"/>
        </w:rPr>
        <w:t>–</w:t>
      </w:r>
      <w:r w:rsidR="00CE1CAF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М.: </w:t>
      </w:r>
      <w:r w:rsidR="00CE1CAF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НИ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АТ, 1992. – 79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Методические рекомендации по комплексной оценке социал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но-экономической эффективности мероприятий по улучшению условий труда. – М.: ВЦНИИОТ, 1992.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Постановление Правительства РФ от 12.06.2003 г. №344 «О нормативах платы за выбросы в атмосферный воздух загрязн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ющих веще</w:t>
      </w:r>
      <w:proofErr w:type="gramStart"/>
      <w:r w:rsidRPr="00BD709B">
        <w:rPr>
          <w:rFonts w:ascii="Arial" w:hAnsi="Arial" w:cs="Arial"/>
          <w:sz w:val="28"/>
          <w:szCs w:val="28"/>
        </w:rPr>
        <w:t>ств ст</w:t>
      </w:r>
      <w:proofErr w:type="gramEnd"/>
      <w:r w:rsidRPr="00BD709B">
        <w:rPr>
          <w:rFonts w:ascii="Arial" w:hAnsi="Arial" w:cs="Arial"/>
          <w:sz w:val="28"/>
          <w:szCs w:val="28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ния».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Типовая методика определения экономической эффе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тивности природоохранных мероприятий оценки экон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мического ущерба, причиняемого загрязнением окружающей среды. – М.: Эко</w:t>
      </w:r>
      <w:r w:rsidR="00A86644">
        <w:rPr>
          <w:rFonts w:ascii="Arial" w:hAnsi="Arial" w:cs="Arial"/>
          <w:sz w:val="28"/>
          <w:szCs w:val="28"/>
        </w:rPr>
        <w:t>но</w:t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ка, 1993.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Федеральный закон РФ «Об охране окружающей ср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ды». №7-Ф3 от 10.01.2001 г.  В ред. от 22.08.04.</w:t>
      </w:r>
    </w:p>
    <w:p w:rsidR="00F1372C" w:rsidRPr="00BD709B" w:rsidRDefault="00F1372C" w:rsidP="004D2D5E">
      <w:pPr>
        <w:pStyle w:val="BodyTextIndent"/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rPr>
          <w:szCs w:val="28"/>
        </w:rPr>
      </w:pPr>
      <w:r w:rsidRPr="00BD709B">
        <w:rPr>
          <w:szCs w:val="28"/>
        </w:rPr>
        <w:t>Экология и экономика природопользования: Учебник для ВУЗов</w:t>
      </w:r>
      <w:proofErr w:type="gramStart"/>
      <w:r w:rsidRPr="00BD709B">
        <w:rPr>
          <w:szCs w:val="28"/>
        </w:rPr>
        <w:t>/ П</w:t>
      </w:r>
      <w:proofErr w:type="gramEnd"/>
      <w:r w:rsidRPr="00BD709B">
        <w:rPr>
          <w:szCs w:val="28"/>
        </w:rPr>
        <w:t xml:space="preserve">од ред. проф. Э.В. </w:t>
      </w:r>
      <w:proofErr w:type="spellStart"/>
      <w:r w:rsidRPr="00BD709B">
        <w:rPr>
          <w:szCs w:val="28"/>
        </w:rPr>
        <w:t>Гарусова</w:t>
      </w:r>
      <w:proofErr w:type="spellEnd"/>
      <w:r w:rsidRPr="00BD709B">
        <w:rPr>
          <w:szCs w:val="28"/>
        </w:rPr>
        <w:t xml:space="preserve">, проф. В.Н. Лопатина. 2-е изд., </w:t>
      </w:r>
      <w:proofErr w:type="spellStart"/>
      <w:r w:rsidRPr="00BD709B">
        <w:rPr>
          <w:szCs w:val="28"/>
        </w:rPr>
        <w:t>п</w:t>
      </w:r>
      <w:r w:rsidRPr="00BD709B">
        <w:rPr>
          <w:szCs w:val="28"/>
        </w:rPr>
        <w:t>е</w:t>
      </w:r>
      <w:r w:rsidRPr="00BD709B">
        <w:rPr>
          <w:szCs w:val="28"/>
        </w:rPr>
        <w:t>рераб</w:t>
      </w:r>
      <w:proofErr w:type="spellEnd"/>
      <w:r w:rsidRPr="00BD709B">
        <w:rPr>
          <w:szCs w:val="28"/>
        </w:rPr>
        <w:t>. и доп. – М.: ЮНИТИ – ДАНА; Единство, 2003. – 519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Р50923-96. Дисплеи. Рабочее место оператора. Общие э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гономические требования к производственной среде. Методы изм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рения.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Р50948-01. Средства обработки информации индивид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ального пользования. Общие эргономические требования и тр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бования безопасности.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Методические рекомендации по комплексной оценке социал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но-экономической эффективности мероприятий по улучшению условий труда. – М.: ВЦНИИОТ, 1992.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СанПиН  2.2.2.4.1340-03. Санитарные правила и нормы. Гигиен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lastRenderedPageBreak/>
        <w:t>ческие требования к персональным электро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но-вычислительным машинам и организации 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боты.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Охрана труда в вычислительных центрах/ Ю.Г. </w:t>
      </w:r>
      <w:proofErr w:type="spellStart"/>
      <w:r w:rsidRPr="00BD709B">
        <w:rPr>
          <w:rFonts w:ascii="Arial" w:hAnsi="Arial" w:cs="Arial"/>
          <w:sz w:val="28"/>
          <w:szCs w:val="28"/>
        </w:rPr>
        <w:t>Сибаров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, </w:t>
      </w:r>
      <w:r w:rsidR="00C420DB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 xml:space="preserve">Н.Н. </w:t>
      </w:r>
      <w:proofErr w:type="spellStart"/>
      <w:r w:rsidRPr="00BD709B">
        <w:rPr>
          <w:rFonts w:ascii="Arial" w:hAnsi="Arial" w:cs="Arial"/>
          <w:sz w:val="28"/>
          <w:szCs w:val="28"/>
        </w:rPr>
        <w:t>Сколотнев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, В.К. </w:t>
      </w:r>
      <w:proofErr w:type="gramStart"/>
      <w:r w:rsidRPr="00BD709B">
        <w:rPr>
          <w:rFonts w:ascii="Arial" w:hAnsi="Arial" w:cs="Arial"/>
          <w:sz w:val="28"/>
          <w:szCs w:val="28"/>
        </w:rPr>
        <w:t>Васин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и др.  – М., 1990. – 190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Афанасиков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Ю.А. Проектирование моечно-очистного оборудов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ния авторемонтных предприятий. – М.: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порт, 1987. – 174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Баратов А.П., </w:t>
      </w:r>
      <w:proofErr w:type="spellStart"/>
      <w:r w:rsidRPr="00BD709B">
        <w:rPr>
          <w:rFonts w:ascii="Arial" w:hAnsi="Arial" w:cs="Arial"/>
          <w:sz w:val="28"/>
          <w:szCs w:val="28"/>
        </w:rPr>
        <w:t>Пчелинцев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В.А. Пожарная безопасность. – М.: И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дательство Ассоциации строительных ВУЗов, 1997. – 176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Завьялов С.В. Мойка автомобилей. – М.: Транспорт, 1984. </w:t>
      </w:r>
      <w:r w:rsidR="00CE1CAF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 xml:space="preserve">– 184 с. 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Кузнецов Ю.М. Охрана труда на предприятиях автомобильн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го транспорта: Справочник. – М.: Транспорт, 1986</w:t>
      </w:r>
      <w:r w:rsidR="00CE1CAF">
        <w:rPr>
          <w:rFonts w:ascii="Arial" w:hAnsi="Arial" w:cs="Arial"/>
          <w:sz w:val="28"/>
          <w:szCs w:val="28"/>
        </w:rPr>
        <w:t>.</w:t>
      </w:r>
      <w:r w:rsidRPr="00BD709B">
        <w:rPr>
          <w:rFonts w:ascii="Arial" w:hAnsi="Arial" w:cs="Arial"/>
          <w:sz w:val="28"/>
          <w:szCs w:val="28"/>
        </w:rPr>
        <w:t xml:space="preserve"> – 272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НПБ 105-03. Определение категорий помещений, зданий и наружных установок по взрывоопасной и  пожарной опа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ности. </w:t>
      </w:r>
      <w:r w:rsidR="00CE1CAF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С</w:t>
      </w:r>
      <w:r w:rsidR="00CE1CAF">
        <w:rPr>
          <w:rFonts w:ascii="Arial" w:hAnsi="Arial" w:cs="Arial"/>
          <w:sz w:val="28"/>
          <w:szCs w:val="28"/>
        </w:rPr>
        <w:t>.-П</w:t>
      </w:r>
      <w:r w:rsidRPr="00BD709B">
        <w:rPr>
          <w:rFonts w:ascii="Arial" w:hAnsi="Arial" w:cs="Arial"/>
          <w:sz w:val="28"/>
          <w:szCs w:val="28"/>
        </w:rPr>
        <w:t>б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.: </w:t>
      </w:r>
      <w:proofErr w:type="spellStart"/>
      <w:proofErr w:type="gramEnd"/>
      <w:r w:rsidRPr="00BD709B">
        <w:rPr>
          <w:rFonts w:ascii="Arial" w:hAnsi="Arial" w:cs="Arial"/>
          <w:sz w:val="28"/>
          <w:szCs w:val="28"/>
        </w:rPr>
        <w:t>Деан</w:t>
      </w:r>
      <w:proofErr w:type="spellEnd"/>
      <w:r w:rsidRPr="00BD709B">
        <w:rPr>
          <w:rFonts w:ascii="Arial" w:hAnsi="Arial" w:cs="Arial"/>
          <w:sz w:val="28"/>
          <w:szCs w:val="28"/>
        </w:rPr>
        <w:t>, 2004. – 48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Правила пожарной безопасности для предприятий автотран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порта ВППБ 11-01-96. – </w:t>
      </w:r>
      <w:r w:rsidR="00CE1CAF" w:rsidRPr="00BD709B">
        <w:rPr>
          <w:rFonts w:ascii="Arial" w:hAnsi="Arial" w:cs="Arial"/>
          <w:sz w:val="28"/>
          <w:szCs w:val="28"/>
        </w:rPr>
        <w:t>С</w:t>
      </w:r>
      <w:r w:rsidR="00CE1CAF">
        <w:rPr>
          <w:rFonts w:ascii="Arial" w:hAnsi="Arial" w:cs="Arial"/>
          <w:sz w:val="28"/>
          <w:szCs w:val="28"/>
        </w:rPr>
        <w:t>.-П</w:t>
      </w:r>
      <w:r w:rsidR="00CE1CAF" w:rsidRPr="00BD709B">
        <w:rPr>
          <w:rFonts w:ascii="Arial" w:hAnsi="Arial" w:cs="Arial"/>
          <w:sz w:val="28"/>
          <w:szCs w:val="28"/>
        </w:rPr>
        <w:t>б</w:t>
      </w:r>
      <w:proofErr w:type="gramStart"/>
      <w:r w:rsidR="00CE1CAF" w:rsidRPr="00BD709B">
        <w:rPr>
          <w:rFonts w:ascii="Arial" w:hAnsi="Arial" w:cs="Arial"/>
          <w:sz w:val="28"/>
          <w:szCs w:val="28"/>
        </w:rPr>
        <w:t xml:space="preserve">.: </w:t>
      </w:r>
      <w:proofErr w:type="spellStart"/>
      <w:proofErr w:type="gramEnd"/>
      <w:r w:rsidRPr="00BD709B">
        <w:rPr>
          <w:rFonts w:ascii="Arial" w:hAnsi="Arial" w:cs="Arial"/>
          <w:sz w:val="28"/>
          <w:szCs w:val="28"/>
        </w:rPr>
        <w:t>Деан</w:t>
      </w:r>
      <w:proofErr w:type="spellEnd"/>
      <w:r w:rsidRPr="00BD709B">
        <w:rPr>
          <w:rFonts w:ascii="Arial" w:hAnsi="Arial" w:cs="Arial"/>
          <w:sz w:val="28"/>
          <w:szCs w:val="28"/>
        </w:rPr>
        <w:t>, 2001. – 48 с.</w:t>
      </w:r>
    </w:p>
    <w:p w:rsidR="00F1372C" w:rsidRPr="00BD709B" w:rsidRDefault="00F1372C" w:rsidP="004D2D5E">
      <w:pPr>
        <w:widowControl w:val="0"/>
        <w:numPr>
          <w:ilvl w:val="0"/>
          <w:numId w:val="27"/>
        </w:numPr>
        <w:tabs>
          <w:tab w:val="clear" w:pos="1665"/>
          <w:tab w:val="left" w:pos="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СНиП 21.01-97. Пожарная безопасность зданий и соор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жений.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</w:t>
      </w:r>
    </w:p>
    <w:p w:rsidR="00F1372C" w:rsidRPr="00A86644" w:rsidRDefault="00F1372C" w:rsidP="00512093">
      <w:pPr>
        <w:widowControl w:val="0"/>
        <w:spacing w:after="120" w:line="312" w:lineRule="auto"/>
        <w:ind w:left="720" w:hanging="720"/>
        <w:rPr>
          <w:rFonts w:ascii="Arial" w:hAnsi="Arial" w:cs="Arial"/>
          <w:b/>
          <w:iCs/>
          <w:sz w:val="29"/>
          <w:szCs w:val="29"/>
        </w:rPr>
      </w:pPr>
      <w:r w:rsidRPr="00A86644">
        <w:rPr>
          <w:rFonts w:ascii="Arial" w:hAnsi="Arial" w:cs="Arial"/>
          <w:b/>
          <w:iCs/>
          <w:sz w:val="29"/>
          <w:szCs w:val="29"/>
        </w:rPr>
        <w:t xml:space="preserve">3.18. Специальности  «Мировая экономика», «Экономика и управление на предприятии (в строительстве)»,  </w:t>
      </w:r>
      <w:r w:rsidR="00A86644" w:rsidRPr="00A86644">
        <w:rPr>
          <w:rFonts w:ascii="Arial" w:hAnsi="Arial" w:cs="Arial"/>
          <w:b/>
          <w:iCs/>
          <w:sz w:val="29"/>
          <w:szCs w:val="29"/>
        </w:rPr>
        <w:br/>
      </w:r>
      <w:r w:rsidRPr="00A86644">
        <w:rPr>
          <w:rFonts w:ascii="Arial" w:hAnsi="Arial" w:cs="Arial"/>
          <w:b/>
          <w:iCs/>
          <w:sz w:val="29"/>
          <w:szCs w:val="29"/>
        </w:rPr>
        <w:t>«Менеджмент организации», «Управление персоналом», «Таможе</w:t>
      </w:r>
      <w:r w:rsidRPr="00A86644">
        <w:rPr>
          <w:rFonts w:ascii="Arial" w:hAnsi="Arial" w:cs="Arial"/>
          <w:b/>
          <w:iCs/>
          <w:sz w:val="29"/>
          <w:szCs w:val="29"/>
        </w:rPr>
        <w:t>н</w:t>
      </w:r>
      <w:r w:rsidRPr="00A86644">
        <w:rPr>
          <w:rFonts w:ascii="Arial" w:hAnsi="Arial" w:cs="Arial"/>
          <w:b/>
          <w:iCs/>
          <w:sz w:val="29"/>
          <w:szCs w:val="29"/>
        </w:rPr>
        <w:t>ное дело»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1.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«Технико-экономическое обоснование реконструкции авт</w:t>
      </w:r>
      <w:r w:rsidRPr="00BD709B">
        <w:rPr>
          <w:rFonts w:ascii="Arial" w:hAnsi="Arial" w:cs="Arial"/>
          <w:sz w:val="28"/>
          <w:szCs w:val="28"/>
          <w:u w:val="single"/>
        </w:rPr>
        <w:t>о</w:t>
      </w:r>
      <w:r w:rsidRPr="00BD709B">
        <w:rPr>
          <w:rFonts w:ascii="Arial" w:hAnsi="Arial" w:cs="Arial"/>
          <w:sz w:val="28"/>
          <w:szCs w:val="28"/>
          <w:u w:val="single"/>
        </w:rPr>
        <w:t>мобильной дороги».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ЗАДАНИЕ</w:t>
      </w:r>
      <w:r w:rsidR="00F1372C" w:rsidRPr="00BD709B">
        <w:rPr>
          <w:rFonts w:ascii="Arial" w:hAnsi="Arial" w:cs="Arial"/>
          <w:sz w:val="28"/>
          <w:szCs w:val="28"/>
          <w:u w:val="single"/>
        </w:rPr>
        <w:t>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i/>
          <w:sz w:val="28"/>
          <w:szCs w:val="28"/>
        </w:rPr>
        <w:t>Эколого-экономическое обоснование реконстру</w:t>
      </w:r>
      <w:r w:rsidR="00F1372C" w:rsidRPr="00BD709B">
        <w:rPr>
          <w:rFonts w:ascii="Arial" w:hAnsi="Arial" w:cs="Arial"/>
          <w:i/>
          <w:sz w:val="28"/>
          <w:szCs w:val="28"/>
        </w:rPr>
        <w:t>к</w:t>
      </w:r>
      <w:r w:rsidR="00F1372C" w:rsidRPr="00BD709B">
        <w:rPr>
          <w:rFonts w:ascii="Arial" w:hAnsi="Arial" w:cs="Arial"/>
          <w:i/>
          <w:sz w:val="28"/>
          <w:szCs w:val="28"/>
        </w:rPr>
        <w:t>ции автомобильной дороги и обеспечение комфортных произво</w:t>
      </w:r>
      <w:r w:rsidR="00F1372C" w:rsidRPr="00BD709B">
        <w:rPr>
          <w:rFonts w:ascii="Arial" w:hAnsi="Arial" w:cs="Arial"/>
          <w:i/>
          <w:sz w:val="28"/>
          <w:szCs w:val="28"/>
        </w:rPr>
        <w:t>д</w:t>
      </w:r>
      <w:r w:rsidR="00F1372C" w:rsidRPr="00BD709B">
        <w:rPr>
          <w:rFonts w:ascii="Arial" w:hAnsi="Arial" w:cs="Arial"/>
          <w:i/>
          <w:sz w:val="28"/>
          <w:szCs w:val="28"/>
        </w:rPr>
        <w:t>стве</w:t>
      </w:r>
      <w:r w:rsidR="00F1372C" w:rsidRPr="00BD709B">
        <w:rPr>
          <w:rFonts w:ascii="Arial" w:hAnsi="Arial" w:cs="Arial"/>
          <w:i/>
          <w:sz w:val="28"/>
          <w:szCs w:val="28"/>
        </w:rPr>
        <w:t>н</w:t>
      </w:r>
      <w:r w:rsidR="00F1372C" w:rsidRPr="00BD709B">
        <w:rPr>
          <w:rFonts w:ascii="Arial" w:hAnsi="Arial" w:cs="Arial"/>
          <w:i/>
          <w:sz w:val="28"/>
          <w:szCs w:val="28"/>
        </w:rPr>
        <w:t>ных условий при ее проведении.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 xml:space="preserve">Автомобильная </w:t>
      </w:r>
      <w:r w:rsidR="00A86644">
        <w:rPr>
          <w:szCs w:val="28"/>
        </w:rPr>
        <w:t>дорога как источник воздействия</w:t>
      </w:r>
      <w:r w:rsidRPr="00BD709B">
        <w:rPr>
          <w:szCs w:val="28"/>
        </w:rPr>
        <w:t xml:space="preserve"> на окружа</w:t>
      </w:r>
      <w:r w:rsidRPr="00BD709B">
        <w:rPr>
          <w:szCs w:val="28"/>
        </w:rPr>
        <w:t>ю</w:t>
      </w:r>
      <w:r w:rsidRPr="00BD709B">
        <w:rPr>
          <w:szCs w:val="28"/>
        </w:rPr>
        <w:t>щую среду. Основные причины ухудшения экологическ</w:t>
      </w:r>
      <w:r w:rsidR="00FC5EE2">
        <w:rPr>
          <w:szCs w:val="28"/>
        </w:rPr>
        <w:t xml:space="preserve">и значимых </w:t>
      </w:r>
      <w:r w:rsidR="00FC5EE2" w:rsidRPr="00BD709B">
        <w:rPr>
          <w:szCs w:val="28"/>
        </w:rPr>
        <w:t>показателей</w:t>
      </w:r>
      <w:r w:rsidRPr="00BD709B">
        <w:rPr>
          <w:szCs w:val="28"/>
        </w:rPr>
        <w:t>. Определение условия целесооб</w:t>
      </w:r>
      <w:r w:rsidR="00A86644">
        <w:rPr>
          <w:szCs w:val="28"/>
        </w:rPr>
        <w:t xml:space="preserve">разности </w:t>
      </w:r>
      <w:r w:rsidRPr="00BD709B">
        <w:rPr>
          <w:szCs w:val="28"/>
        </w:rPr>
        <w:t>реконстру</w:t>
      </w:r>
      <w:r w:rsidRPr="00BD709B">
        <w:rPr>
          <w:szCs w:val="28"/>
        </w:rPr>
        <w:t>к</w:t>
      </w:r>
      <w:r w:rsidRPr="00BD709B">
        <w:rPr>
          <w:szCs w:val="28"/>
        </w:rPr>
        <w:t>ции автомобильной дороги</w:t>
      </w:r>
      <w:r w:rsidR="00FC5EE2">
        <w:rPr>
          <w:szCs w:val="28"/>
        </w:rPr>
        <w:t xml:space="preserve"> </w:t>
      </w:r>
      <w:r w:rsidRPr="00BD709B">
        <w:rPr>
          <w:szCs w:val="28"/>
        </w:rPr>
        <w:t>исходя из минимизации выбросов загря</w:t>
      </w:r>
      <w:r w:rsidRPr="00BD709B">
        <w:rPr>
          <w:szCs w:val="28"/>
        </w:rPr>
        <w:t>з</w:t>
      </w:r>
      <w:r w:rsidRPr="00BD709B">
        <w:rPr>
          <w:szCs w:val="28"/>
        </w:rPr>
        <w:lastRenderedPageBreak/>
        <w:t>няющих веще</w:t>
      </w:r>
      <w:proofErr w:type="gramStart"/>
      <w:r w:rsidRPr="00BD709B">
        <w:rPr>
          <w:szCs w:val="28"/>
        </w:rPr>
        <w:t>ств тр</w:t>
      </w:r>
      <w:proofErr w:type="gramEnd"/>
      <w:r w:rsidRPr="00BD709B">
        <w:rPr>
          <w:szCs w:val="28"/>
        </w:rPr>
        <w:t>анспортным потоком в атмосферу. Расчет предотвращенного экологического ущерба в результате проведения реконструкции автомобильной дор</w:t>
      </w:r>
      <w:r w:rsidRPr="00BD709B">
        <w:rPr>
          <w:szCs w:val="28"/>
        </w:rPr>
        <w:t>о</w:t>
      </w:r>
      <w:r w:rsidRPr="00BD709B">
        <w:rPr>
          <w:szCs w:val="28"/>
        </w:rPr>
        <w:t>ги.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bCs/>
          <w:iCs/>
          <w:szCs w:val="28"/>
        </w:rPr>
      </w:pPr>
      <w:r w:rsidRPr="00BD709B">
        <w:rPr>
          <w:szCs w:val="28"/>
        </w:rPr>
        <w:t>Обеспечение комфортных производственных условий при пр</w:t>
      </w:r>
      <w:r w:rsidRPr="00BD709B">
        <w:rPr>
          <w:szCs w:val="28"/>
        </w:rPr>
        <w:t>о</w:t>
      </w:r>
      <w:r w:rsidRPr="00BD709B">
        <w:rPr>
          <w:szCs w:val="28"/>
        </w:rPr>
        <w:t>ведении дорожных работ. Расчет потребности в санитарно-бытовых помещениях при организации работ по реконструкции автомобил</w:t>
      </w:r>
      <w:r w:rsidRPr="00BD709B">
        <w:rPr>
          <w:szCs w:val="28"/>
        </w:rPr>
        <w:t>ь</w:t>
      </w:r>
      <w:r w:rsidRPr="00BD709B">
        <w:rPr>
          <w:szCs w:val="28"/>
        </w:rPr>
        <w:t>ной д</w:t>
      </w:r>
      <w:r w:rsidRPr="00BD709B">
        <w:rPr>
          <w:szCs w:val="28"/>
        </w:rPr>
        <w:t>о</w:t>
      </w:r>
      <w:r w:rsidRPr="00BD709B">
        <w:rPr>
          <w:szCs w:val="28"/>
        </w:rPr>
        <w:t>роги.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логии. Выводы. 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2.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«Совершенствование организации зимнего содерж</w:t>
      </w:r>
      <w:r w:rsidRPr="00BD709B">
        <w:rPr>
          <w:rFonts w:ascii="Arial" w:hAnsi="Arial" w:cs="Arial"/>
          <w:sz w:val="28"/>
          <w:szCs w:val="28"/>
          <w:u w:val="single"/>
        </w:rPr>
        <w:t>а</w:t>
      </w:r>
      <w:r w:rsidRPr="00BD709B">
        <w:rPr>
          <w:rFonts w:ascii="Arial" w:hAnsi="Arial" w:cs="Arial"/>
          <w:sz w:val="28"/>
          <w:szCs w:val="28"/>
          <w:u w:val="single"/>
        </w:rPr>
        <w:t>ния улично-дорожной сети г. Москвы».</w:t>
      </w:r>
    </w:p>
    <w:p w:rsidR="00F1372C" w:rsidRPr="00BD709B" w:rsidRDefault="00BC738D" w:rsidP="00512093">
      <w:pPr>
        <w:pStyle w:val="Title"/>
        <w:widowControl w:val="0"/>
        <w:spacing w:line="312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szCs w:val="28"/>
        </w:rPr>
        <w:t>ЗАДАНИЕ</w:t>
      </w:r>
      <w:r w:rsidR="00F1372C" w:rsidRPr="00BD709B">
        <w:rPr>
          <w:rFonts w:ascii="Arial" w:hAnsi="Arial" w:cs="Arial"/>
          <w:szCs w:val="28"/>
        </w:rPr>
        <w:t xml:space="preserve">. </w:t>
      </w:r>
      <w:r w:rsidR="00F1372C" w:rsidRPr="00BD709B">
        <w:rPr>
          <w:rFonts w:ascii="Arial" w:hAnsi="Arial" w:cs="Arial"/>
          <w:i/>
        </w:rPr>
        <w:t>Технология утилизации снега на снегосплавных пун</w:t>
      </w:r>
      <w:r w:rsidR="00F1372C" w:rsidRPr="00BD709B">
        <w:rPr>
          <w:rFonts w:ascii="Arial" w:hAnsi="Arial" w:cs="Arial"/>
          <w:i/>
        </w:rPr>
        <w:t>к</w:t>
      </w:r>
      <w:r w:rsidR="00F1372C" w:rsidRPr="00BD709B">
        <w:rPr>
          <w:rFonts w:ascii="Arial" w:hAnsi="Arial" w:cs="Arial"/>
          <w:i/>
        </w:rPr>
        <w:t>тах.</w:t>
      </w:r>
    </w:p>
    <w:p w:rsidR="00F1372C" w:rsidRPr="00BD709B" w:rsidRDefault="00F1372C" w:rsidP="00512093">
      <w:pPr>
        <w:pStyle w:val="Title"/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>Требования к состоянию дорожного покрытия в зимний период. М</w:t>
      </w:r>
      <w:r w:rsidRPr="00BD709B">
        <w:rPr>
          <w:rFonts w:ascii="Arial" w:hAnsi="Arial" w:cs="Arial"/>
        </w:rPr>
        <w:t>е</w:t>
      </w:r>
      <w:r w:rsidRPr="00BD709B">
        <w:rPr>
          <w:rFonts w:ascii="Arial" w:hAnsi="Arial" w:cs="Arial"/>
        </w:rPr>
        <w:t>роприятия, направленные на обеспечение безопасного движения на автомобильных дорогах в зимнее время. Показатели  эксплуат</w:t>
      </w:r>
      <w:r w:rsidRPr="00BD709B">
        <w:rPr>
          <w:rFonts w:ascii="Arial" w:hAnsi="Arial" w:cs="Arial"/>
        </w:rPr>
        <w:t>а</w:t>
      </w:r>
      <w:r w:rsidRPr="00BD709B">
        <w:rPr>
          <w:rFonts w:ascii="Arial" w:hAnsi="Arial" w:cs="Arial"/>
        </w:rPr>
        <w:t>ционного состояния дорог, необходимые для обеспечения безопа</w:t>
      </w:r>
      <w:r w:rsidRPr="00BD709B">
        <w:rPr>
          <w:rFonts w:ascii="Arial" w:hAnsi="Arial" w:cs="Arial"/>
        </w:rPr>
        <w:t>с</w:t>
      </w:r>
      <w:r w:rsidRPr="00BD709B">
        <w:rPr>
          <w:rFonts w:ascii="Arial" w:hAnsi="Arial" w:cs="Arial"/>
        </w:rPr>
        <w:t>ности д</w:t>
      </w:r>
      <w:r w:rsidRPr="00BD709B">
        <w:rPr>
          <w:rFonts w:ascii="Arial" w:hAnsi="Arial" w:cs="Arial"/>
        </w:rPr>
        <w:t>о</w:t>
      </w:r>
      <w:r w:rsidRPr="00BD709B">
        <w:rPr>
          <w:rFonts w:ascii="Arial" w:hAnsi="Arial" w:cs="Arial"/>
        </w:rPr>
        <w:t>рожного движения.</w:t>
      </w:r>
    </w:p>
    <w:p w:rsidR="00F1372C" w:rsidRPr="00BD709B" w:rsidRDefault="00F1372C" w:rsidP="00512093">
      <w:pPr>
        <w:pStyle w:val="Title"/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>Уровень загрязнения снега, убираемого с дорог. Основные те</w:t>
      </w:r>
      <w:r w:rsidRPr="00BD709B">
        <w:rPr>
          <w:rFonts w:ascii="Arial" w:hAnsi="Arial" w:cs="Arial"/>
        </w:rPr>
        <w:t>х</w:t>
      </w:r>
      <w:r w:rsidRPr="00BD709B">
        <w:rPr>
          <w:rFonts w:ascii="Arial" w:hAnsi="Arial" w:cs="Arial"/>
        </w:rPr>
        <w:t>нологические приемы утилизации снега на снегосплавных пун</w:t>
      </w:r>
      <w:r w:rsidRPr="00BD709B">
        <w:rPr>
          <w:rFonts w:ascii="Arial" w:hAnsi="Arial" w:cs="Arial"/>
        </w:rPr>
        <w:t>к</w:t>
      </w:r>
      <w:r w:rsidRPr="00BD709B">
        <w:rPr>
          <w:rFonts w:ascii="Arial" w:hAnsi="Arial" w:cs="Arial"/>
        </w:rPr>
        <w:t>тах. Системы очистки талых вод. Расчет эффективности очистки т</w:t>
      </w:r>
      <w:r w:rsidRPr="00BD709B">
        <w:rPr>
          <w:rFonts w:ascii="Arial" w:hAnsi="Arial" w:cs="Arial"/>
        </w:rPr>
        <w:t>а</w:t>
      </w:r>
      <w:r w:rsidRPr="00BD709B">
        <w:rPr>
          <w:rFonts w:ascii="Arial" w:hAnsi="Arial" w:cs="Arial"/>
        </w:rPr>
        <w:t>лых вод от загрязняющих веществ (взвешенных частиц, нефтепр</w:t>
      </w:r>
      <w:r w:rsidRPr="00BD709B">
        <w:rPr>
          <w:rFonts w:ascii="Arial" w:hAnsi="Arial" w:cs="Arial"/>
        </w:rPr>
        <w:t>о</w:t>
      </w:r>
      <w:r w:rsidRPr="00BD709B">
        <w:rPr>
          <w:rFonts w:ascii="Arial" w:hAnsi="Arial" w:cs="Arial"/>
        </w:rPr>
        <w:t>дуктов, хлоридов, сульфатов, аммонийного азота) на снегосплавных пун</w:t>
      </w:r>
      <w:r w:rsidRPr="00BD709B">
        <w:rPr>
          <w:rFonts w:ascii="Arial" w:hAnsi="Arial" w:cs="Arial"/>
        </w:rPr>
        <w:t>к</w:t>
      </w:r>
      <w:r w:rsidRPr="00BD709B">
        <w:rPr>
          <w:rFonts w:ascii="Arial" w:hAnsi="Arial" w:cs="Arial"/>
        </w:rPr>
        <w:t>тах.</w:t>
      </w:r>
    </w:p>
    <w:p w:rsidR="00F1372C" w:rsidRPr="00BD709B" w:rsidRDefault="00F1372C" w:rsidP="00512093">
      <w:pPr>
        <w:pStyle w:val="Title"/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BD709B">
        <w:rPr>
          <w:rFonts w:ascii="Arial" w:hAnsi="Arial" w:cs="Arial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Cs w:val="28"/>
        </w:rPr>
        <w:t>–</w:t>
      </w:r>
      <w:r w:rsidRPr="00BD709B">
        <w:rPr>
          <w:rFonts w:ascii="Arial" w:hAnsi="Arial" w:cs="Arial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</w:rPr>
        <w:t>о</w:t>
      </w:r>
      <w:r w:rsidRPr="00BD709B">
        <w:rPr>
          <w:rFonts w:ascii="Arial" w:hAnsi="Arial" w:cs="Arial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3.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«Формирование портфеля заказов 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инжинирингого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 xml:space="preserve"> предпр</w:t>
      </w:r>
      <w:r w:rsidRPr="00BD709B">
        <w:rPr>
          <w:rFonts w:ascii="Arial" w:hAnsi="Arial" w:cs="Arial"/>
          <w:sz w:val="28"/>
          <w:szCs w:val="28"/>
          <w:u w:val="single"/>
        </w:rPr>
        <w:t>и</w:t>
      </w:r>
      <w:r w:rsidR="007C23BB">
        <w:rPr>
          <w:rFonts w:ascii="Arial" w:hAnsi="Arial" w:cs="Arial"/>
          <w:sz w:val="28"/>
          <w:szCs w:val="28"/>
          <w:u w:val="single"/>
        </w:rPr>
        <w:t>ятия</w:t>
      </w:r>
      <w:r w:rsidRPr="00BD709B">
        <w:rPr>
          <w:rFonts w:ascii="Arial" w:hAnsi="Arial" w:cs="Arial"/>
          <w:sz w:val="28"/>
          <w:szCs w:val="28"/>
          <w:u w:val="single"/>
        </w:rPr>
        <w:t>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Требования производственной и экологической </w:t>
      </w:r>
      <w:r w:rsidR="00F1372C" w:rsidRPr="00BD709B">
        <w:rPr>
          <w:rFonts w:ascii="Arial" w:hAnsi="Arial" w:cs="Arial"/>
          <w:i/>
          <w:sz w:val="28"/>
          <w:szCs w:val="28"/>
        </w:rPr>
        <w:lastRenderedPageBreak/>
        <w:t>безопасности в процедуре определения победителя подрядных торгов.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Обоснование необходимости учета в процедуре определения победителя подрядных торгов требований производственной и эк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ческой безопасности.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Показатели производственной и экологической безопасности предприятия. Производственные аспекты деятельности предпр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ятий дорожной отрасли. Статистика несчастных случаев. Меропри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тия, направленные на повышение производственной безопасности: атт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стация рабочих мест, страхование производственных рисков. Экол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гические аспекты деятельности предприятий дорожной отрасли. Ц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ли и задачи экологического нормирования в дорожной отрасли. Пр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блемы экологического страхования. Порядок расчета экол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гических платежей (с учетом особенностей дорожных предпр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ятий).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4.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«Особенности налогообложения малого предприятия </w:t>
      </w:r>
      <w:r w:rsidR="007C23BB">
        <w:rPr>
          <w:rFonts w:ascii="Arial" w:hAnsi="Arial" w:cs="Arial"/>
          <w:sz w:val="28"/>
          <w:szCs w:val="28"/>
          <w:u w:val="single"/>
        </w:rPr>
        <w:t>строительного комплекса</w:t>
      </w:r>
      <w:r w:rsidRPr="00BD709B">
        <w:rPr>
          <w:rFonts w:ascii="Arial" w:hAnsi="Arial" w:cs="Arial"/>
          <w:sz w:val="28"/>
          <w:szCs w:val="28"/>
          <w:u w:val="single"/>
        </w:rPr>
        <w:t>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1372C" w:rsidRPr="00BD709B">
        <w:rPr>
          <w:rFonts w:ascii="Arial" w:hAnsi="Arial" w:cs="Arial"/>
          <w:i/>
          <w:sz w:val="28"/>
          <w:szCs w:val="28"/>
        </w:rPr>
        <w:t>Экономический механизм</w:t>
      </w:r>
      <w:proofErr w:type="gramEnd"/>
      <w:r w:rsidR="00F1372C" w:rsidRPr="00BD709B">
        <w:rPr>
          <w:rFonts w:ascii="Arial" w:hAnsi="Arial" w:cs="Arial"/>
          <w:i/>
          <w:sz w:val="28"/>
          <w:szCs w:val="28"/>
        </w:rPr>
        <w:t xml:space="preserve"> повышения уровня прои</w:t>
      </w:r>
      <w:r w:rsidR="00F1372C" w:rsidRPr="00BD709B">
        <w:rPr>
          <w:rFonts w:ascii="Arial" w:hAnsi="Arial" w:cs="Arial"/>
          <w:i/>
          <w:sz w:val="28"/>
          <w:szCs w:val="28"/>
        </w:rPr>
        <w:t>з</w:t>
      </w:r>
      <w:r w:rsidR="00F1372C" w:rsidRPr="00BD709B">
        <w:rPr>
          <w:rFonts w:ascii="Arial" w:hAnsi="Arial" w:cs="Arial"/>
          <w:i/>
          <w:sz w:val="28"/>
          <w:szCs w:val="28"/>
        </w:rPr>
        <w:t>водственной и экологической безопасности на малых предприят</w:t>
      </w:r>
      <w:r w:rsidR="00F1372C" w:rsidRPr="00BD709B">
        <w:rPr>
          <w:rFonts w:ascii="Arial" w:hAnsi="Arial" w:cs="Arial"/>
          <w:i/>
          <w:sz w:val="28"/>
          <w:szCs w:val="28"/>
        </w:rPr>
        <w:t>и</w:t>
      </w:r>
      <w:r w:rsidR="00F1372C" w:rsidRPr="00BD709B">
        <w:rPr>
          <w:rFonts w:ascii="Arial" w:hAnsi="Arial" w:cs="Arial"/>
          <w:i/>
          <w:sz w:val="28"/>
          <w:szCs w:val="28"/>
        </w:rPr>
        <w:t>ях.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Состояние условий и охраны труда на малых предприятиях  строительного комплекса на современном этапе. Оценка работы предприятия в области техники безопасности. Направление де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тельности органов государственной власти РФ в управлении охр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ной труда. Сис</w:t>
      </w:r>
      <w:r w:rsidR="00BC738D">
        <w:rPr>
          <w:rFonts w:ascii="Arial" w:hAnsi="Arial" w:cs="Arial"/>
          <w:sz w:val="28"/>
          <w:szCs w:val="28"/>
        </w:rPr>
        <w:t>тема</w:t>
      </w:r>
      <w:r w:rsidRPr="00BD709B">
        <w:rPr>
          <w:rFonts w:ascii="Arial" w:hAnsi="Arial" w:cs="Arial"/>
          <w:sz w:val="28"/>
          <w:szCs w:val="28"/>
        </w:rPr>
        <w:t xml:space="preserve"> обязательного страхования производственных ри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ков. Расчет страхового тарифа при личном страховании от несчас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ного сл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чая.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Экологичность производства и кредитоспособность предпри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 xml:space="preserve">тия. Пути повышения кредитоспособности предприятия в условиях </w:t>
      </w:r>
      <w:r w:rsidRPr="00BD709B">
        <w:rPr>
          <w:rFonts w:ascii="Arial" w:hAnsi="Arial" w:cs="Arial"/>
          <w:sz w:val="28"/>
          <w:szCs w:val="28"/>
        </w:rPr>
        <w:lastRenderedPageBreak/>
        <w:t>вн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дрения малоотходных технологий. Сопоставление расходов по внедрению экологически </w:t>
      </w:r>
      <w:r w:rsidR="007C23BB">
        <w:rPr>
          <w:rFonts w:ascii="Arial" w:hAnsi="Arial" w:cs="Arial"/>
          <w:sz w:val="28"/>
          <w:szCs w:val="28"/>
        </w:rPr>
        <w:t>безопасных</w:t>
      </w:r>
      <w:r w:rsidRPr="00BD709B">
        <w:rPr>
          <w:rFonts w:ascii="Arial" w:hAnsi="Arial" w:cs="Arial"/>
          <w:sz w:val="28"/>
          <w:szCs w:val="28"/>
        </w:rPr>
        <w:t xml:space="preserve"> произво</w:t>
      </w:r>
      <w:proofErr w:type="gramStart"/>
      <w:r w:rsidRPr="00BD709B">
        <w:rPr>
          <w:rFonts w:ascii="Arial" w:hAnsi="Arial" w:cs="Arial"/>
          <w:sz w:val="28"/>
          <w:szCs w:val="28"/>
        </w:rPr>
        <w:t>дств с в</w:t>
      </w:r>
      <w:proofErr w:type="gramEnd"/>
      <w:r w:rsidRPr="00BD709B">
        <w:rPr>
          <w:rFonts w:ascii="Arial" w:hAnsi="Arial" w:cs="Arial"/>
          <w:sz w:val="28"/>
          <w:szCs w:val="28"/>
        </w:rPr>
        <w:t>еличиной предотвращенного экологического ущерба (экономическая целес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образность затрат на пр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дотвращение загрязнения).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5. </w:t>
      </w:r>
      <w:r w:rsidR="00CE1CAF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«Оценка экономической эффективности строительс</w:t>
      </w:r>
      <w:r w:rsidRPr="00BD709B">
        <w:rPr>
          <w:rFonts w:ascii="Arial" w:hAnsi="Arial" w:cs="Arial"/>
          <w:sz w:val="28"/>
          <w:szCs w:val="28"/>
          <w:u w:val="single"/>
        </w:rPr>
        <w:t>т</w:t>
      </w:r>
      <w:r w:rsidRPr="00BD709B">
        <w:rPr>
          <w:rFonts w:ascii="Arial" w:hAnsi="Arial" w:cs="Arial"/>
          <w:sz w:val="28"/>
          <w:szCs w:val="28"/>
          <w:u w:val="single"/>
        </w:rPr>
        <w:t>ва торгового делового центра на федеральной автомобильной дороге</w:t>
      </w:r>
      <w:r w:rsidR="006F706A">
        <w:rPr>
          <w:rFonts w:ascii="Arial" w:hAnsi="Arial" w:cs="Arial"/>
          <w:sz w:val="28"/>
          <w:szCs w:val="28"/>
          <w:u w:val="single"/>
        </w:rPr>
        <w:t>»</w:t>
      </w:r>
      <w:r w:rsidRPr="00BD709B">
        <w:rPr>
          <w:rFonts w:ascii="Arial" w:hAnsi="Arial" w:cs="Arial"/>
          <w:sz w:val="28"/>
          <w:szCs w:val="28"/>
          <w:u w:val="single"/>
        </w:rPr>
        <w:t>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пасности  при работе котельной в составе торгово-делового це</w:t>
      </w:r>
      <w:r w:rsidR="00F1372C" w:rsidRPr="00BD709B">
        <w:rPr>
          <w:rFonts w:ascii="Arial" w:hAnsi="Arial" w:cs="Arial"/>
          <w:i/>
          <w:sz w:val="28"/>
          <w:szCs w:val="28"/>
        </w:rPr>
        <w:t>н</w:t>
      </w:r>
      <w:r w:rsidR="00F1372C" w:rsidRPr="00BD709B">
        <w:rPr>
          <w:rFonts w:ascii="Arial" w:hAnsi="Arial" w:cs="Arial"/>
          <w:i/>
          <w:sz w:val="28"/>
          <w:szCs w:val="28"/>
        </w:rPr>
        <w:t>тра.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Анализ опасных и вредных производственных факторов. Но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 xml:space="preserve">мативные документы, устанавливающие требования к </w:t>
      </w:r>
      <w:proofErr w:type="spellStart"/>
      <w:r w:rsidRPr="00BD709B">
        <w:rPr>
          <w:rFonts w:ascii="Arial" w:hAnsi="Arial" w:cs="Arial"/>
          <w:sz w:val="28"/>
          <w:szCs w:val="28"/>
        </w:rPr>
        <w:t>пожар</w:t>
      </w:r>
      <w:proofErr w:type="gramStart"/>
      <w:r w:rsidRPr="00BD709B">
        <w:rPr>
          <w:rFonts w:ascii="Arial" w:hAnsi="Arial" w:cs="Arial"/>
          <w:sz w:val="28"/>
          <w:szCs w:val="28"/>
        </w:rPr>
        <w:t>о</w:t>
      </w:r>
      <w:proofErr w:type="spellEnd"/>
      <w:r w:rsidRPr="00BD709B">
        <w:rPr>
          <w:rFonts w:ascii="Arial" w:hAnsi="Arial" w:cs="Arial"/>
          <w:sz w:val="28"/>
          <w:szCs w:val="28"/>
        </w:rPr>
        <w:t>-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и взрывобезопасности помещения котельной. Определение вероятн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 во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действия на людей опасных факторов пожара и сравнение ее с нормативной вероятностью воздействия опасных факторов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жара.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Загрязнение атмосферного воздуха выбросами от  котельной. Пути снижения уровня загрязнения. Расчет предотвращенного экол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гического ущерба  в результате перехода на экологически </w:t>
      </w:r>
      <w:r w:rsidR="00C420DB">
        <w:rPr>
          <w:rFonts w:ascii="Arial" w:hAnsi="Arial" w:cs="Arial"/>
          <w:sz w:val="28"/>
          <w:szCs w:val="28"/>
        </w:rPr>
        <w:t>более предпочт</w:t>
      </w:r>
      <w:r w:rsidR="007C23BB">
        <w:rPr>
          <w:rFonts w:ascii="Arial" w:hAnsi="Arial" w:cs="Arial"/>
          <w:sz w:val="28"/>
          <w:szCs w:val="28"/>
        </w:rPr>
        <w:t>ительное</w:t>
      </w:r>
      <w:r w:rsidRPr="00BD709B">
        <w:rPr>
          <w:rFonts w:ascii="Arial" w:hAnsi="Arial" w:cs="Arial"/>
          <w:sz w:val="28"/>
          <w:szCs w:val="28"/>
        </w:rPr>
        <w:t xml:space="preserve"> топливо (с дизельного топлива на природный газ). Расчет экологических платежей за выбросы в атмосферный воздух загрязняющих 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ществ от котельной.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6.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«Экономическое обоснование инвестиций в реко</w:t>
      </w:r>
      <w:r w:rsidRPr="00BD709B">
        <w:rPr>
          <w:rFonts w:ascii="Arial" w:hAnsi="Arial" w:cs="Arial"/>
          <w:sz w:val="28"/>
          <w:szCs w:val="28"/>
          <w:u w:val="single"/>
        </w:rPr>
        <w:t>н</w:t>
      </w:r>
      <w:r w:rsidRPr="00BD709B">
        <w:rPr>
          <w:rFonts w:ascii="Arial" w:hAnsi="Arial" w:cs="Arial"/>
          <w:sz w:val="28"/>
          <w:szCs w:val="28"/>
          <w:u w:val="single"/>
        </w:rPr>
        <w:t>струкцию аэропорта».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Целесообразность реконструкц</w:t>
      </w:r>
      <w:proofErr w:type="gramStart"/>
      <w:r w:rsidR="00F1372C" w:rsidRPr="00BD709B">
        <w:rPr>
          <w:rFonts w:ascii="Arial" w:hAnsi="Arial" w:cs="Arial"/>
          <w:i/>
          <w:sz w:val="28"/>
          <w:szCs w:val="28"/>
        </w:rPr>
        <w:t>ии аэ</w:t>
      </w:r>
      <w:proofErr w:type="gramEnd"/>
      <w:r w:rsidR="00F1372C" w:rsidRPr="00BD709B">
        <w:rPr>
          <w:rFonts w:ascii="Arial" w:hAnsi="Arial" w:cs="Arial"/>
          <w:i/>
          <w:sz w:val="28"/>
          <w:szCs w:val="28"/>
        </w:rPr>
        <w:t>ропорта с п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зиций эк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логической и производственной безопасности.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Аэродром как источник загрязнений окружающей среды. Шум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вое воздействие аэропортов, основные проблемы и тенденции. Вл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яние шума на организм человека. Изменение экологической обст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новки в зоне аэропорта в результате реализации проекта по его 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конструкции. Построение границ зоны ограничения жилой застро</w:t>
      </w:r>
      <w:r w:rsidRPr="00BD709B">
        <w:rPr>
          <w:rFonts w:ascii="Arial" w:hAnsi="Arial" w:cs="Arial"/>
          <w:sz w:val="28"/>
          <w:szCs w:val="28"/>
        </w:rPr>
        <w:t>й</w:t>
      </w:r>
      <w:r w:rsidRPr="00BD709B">
        <w:rPr>
          <w:rFonts w:ascii="Arial" w:hAnsi="Arial" w:cs="Arial"/>
          <w:sz w:val="28"/>
          <w:szCs w:val="28"/>
        </w:rPr>
        <w:t>ки от взле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 xml:space="preserve">ной полосы аэродрома.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Защита от шумового воздействия в производственных помещ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ниях аэропорта. Технические решения по снижению шума. 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Экологическая экспертиза проекта </w:t>
      </w:r>
      <w:r w:rsidRPr="00BD709B">
        <w:rPr>
          <w:rFonts w:ascii="Arial" w:hAnsi="Arial"/>
          <w:bCs/>
          <w:noProof/>
          <w:sz w:val="28"/>
          <w:szCs w:val="28"/>
        </w:rPr>
        <w:t>–</w:t>
      </w:r>
      <w:r w:rsidRPr="00BD709B">
        <w:rPr>
          <w:rFonts w:ascii="Arial" w:hAnsi="Arial" w:cs="Arial"/>
          <w:sz w:val="28"/>
          <w:szCs w:val="28"/>
        </w:rPr>
        <w:t xml:space="preserve">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A86644" w:rsidRPr="00BD709B" w:rsidRDefault="00A86644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7.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«Оценка </w:t>
      </w:r>
      <w:r w:rsidR="00A86644">
        <w:rPr>
          <w:rFonts w:ascii="Arial" w:hAnsi="Arial" w:cs="Arial"/>
          <w:sz w:val="28"/>
          <w:szCs w:val="28"/>
          <w:u w:val="single"/>
        </w:rPr>
        <w:t>кредитоспособности предприятия-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ссудоз</w:t>
      </w:r>
      <w:r w:rsidRPr="00BD709B">
        <w:rPr>
          <w:rFonts w:ascii="Arial" w:hAnsi="Arial" w:cs="Arial"/>
          <w:sz w:val="28"/>
          <w:szCs w:val="28"/>
          <w:u w:val="single"/>
        </w:rPr>
        <w:t>а</w:t>
      </w:r>
      <w:r w:rsidRPr="00BD709B">
        <w:rPr>
          <w:rFonts w:ascii="Arial" w:hAnsi="Arial" w:cs="Arial"/>
          <w:sz w:val="28"/>
          <w:szCs w:val="28"/>
          <w:u w:val="single"/>
        </w:rPr>
        <w:t>ем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>-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щика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>».</w:t>
      </w:r>
    </w:p>
    <w:p w:rsidR="00F1372C" w:rsidRPr="00BD709B" w:rsidRDefault="00A86644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 xml:space="preserve">Кредитоспособность предприятия-ссудозаемщика в условиях внедрения безопасных и экологически чистых </w:t>
      </w:r>
      <w:r>
        <w:rPr>
          <w:rFonts w:ascii="Arial" w:hAnsi="Arial" w:cs="Arial"/>
          <w:i/>
          <w:sz w:val="28"/>
          <w:szCs w:val="28"/>
        </w:rPr>
        <w:t>технол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гий.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Механизмы реализации концепции устойчивого развития. Эк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номическое стимулирование как механизм реализации экологич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ской политики. Платежи за загрязнение природной среды. Экол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гичность производства и кредитоспособность предприятия. Расчет эконом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ческой целесообразности внедрения малоотходных технологий на примере условного предприятия. Пути повышения кредитоспособн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сти предприятия в условиях внедрения малоотходных технол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гий.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Государственная политика, направленная на повышения уро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ня производственной безопасности. Экономическая целесообра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ность повышения безопасности производства на примере условного пре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приятия. Пути повышения кредитоспособности предприятия в усл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виях внедрения безопасных технологий.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8.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«Оценка кредитоспособности </w:t>
      </w:r>
      <w:r w:rsidR="007C23BB">
        <w:rPr>
          <w:rFonts w:ascii="Arial" w:hAnsi="Arial" w:cs="Arial"/>
          <w:sz w:val="28"/>
          <w:szCs w:val="28"/>
          <w:u w:val="single"/>
        </w:rPr>
        <w:t>асфальтобетонного з</w:t>
      </w:r>
      <w:r w:rsidR="007C23BB">
        <w:rPr>
          <w:rFonts w:ascii="Arial" w:hAnsi="Arial" w:cs="Arial"/>
          <w:sz w:val="28"/>
          <w:szCs w:val="28"/>
          <w:u w:val="single"/>
        </w:rPr>
        <w:t>а</w:t>
      </w:r>
      <w:r w:rsidR="007C23BB">
        <w:rPr>
          <w:rFonts w:ascii="Arial" w:hAnsi="Arial" w:cs="Arial"/>
          <w:sz w:val="28"/>
          <w:szCs w:val="28"/>
          <w:u w:val="single"/>
        </w:rPr>
        <w:t xml:space="preserve">вода как </w:t>
      </w:r>
      <w:r w:rsidRPr="00BD709B">
        <w:rPr>
          <w:rFonts w:ascii="Arial" w:hAnsi="Arial" w:cs="Arial"/>
          <w:sz w:val="28"/>
          <w:szCs w:val="28"/>
          <w:u w:val="single"/>
        </w:rPr>
        <w:t>предприятия-</w:t>
      </w:r>
      <w:proofErr w:type="spellStart"/>
      <w:r w:rsidRPr="00BD709B">
        <w:rPr>
          <w:rFonts w:ascii="Arial" w:hAnsi="Arial" w:cs="Arial"/>
          <w:sz w:val="28"/>
          <w:szCs w:val="28"/>
          <w:u w:val="single"/>
        </w:rPr>
        <w:t>ссудоз</w:t>
      </w:r>
      <w:r w:rsidRPr="00BD709B">
        <w:rPr>
          <w:rFonts w:ascii="Arial" w:hAnsi="Arial" w:cs="Arial"/>
          <w:sz w:val="28"/>
          <w:szCs w:val="28"/>
          <w:u w:val="single"/>
        </w:rPr>
        <w:t>а</w:t>
      </w:r>
      <w:r w:rsidR="007C23BB">
        <w:rPr>
          <w:rFonts w:ascii="Arial" w:hAnsi="Arial" w:cs="Arial"/>
          <w:sz w:val="28"/>
          <w:szCs w:val="28"/>
          <w:u w:val="single"/>
        </w:rPr>
        <w:t>емщика</w:t>
      </w:r>
      <w:proofErr w:type="spellEnd"/>
      <w:r w:rsidRPr="00BD709B">
        <w:rPr>
          <w:rFonts w:ascii="Arial" w:hAnsi="Arial" w:cs="Arial"/>
          <w:sz w:val="28"/>
          <w:szCs w:val="28"/>
          <w:u w:val="single"/>
        </w:rPr>
        <w:t>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Обеспечение производственной и экологической безопасн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сти на асфальтобетонном заводе.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Переоснащение производства и обеспечение безопасности труда. Расчет затрат по обеспечению безопасности труда.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Выбросы вредных веществ в окружающую среду. Анализ 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точников выбросов. Расчет платежей за загрязнение окружающей среды. Возможные технические решения по снижению выбросов в окружающую среду. Экономическая целесообразность затрат на предотвр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щение загрязнения.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Экологическая экспертиза проекта – оценка производственной (экологической) безопасности разрабатываемого объекта или техн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логии. Выводы.</w:t>
      </w:r>
    </w:p>
    <w:p w:rsidR="0068180E" w:rsidRPr="00BD709B" w:rsidRDefault="0068180E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  <w:u w:val="single"/>
        </w:rPr>
        <w:t xml:space="preserve">9. </w:t>
      </w:r>
      <w:r w:rsidR="00BC738D">
        <w:rPr>
          <w:rFonts w:ascii="Arial" w:hAnsi="Arial" w:cs="Arial"/>
          <w:sz w:val="28"/>
          <w:szCs w:val="28"/>
          <w:u w:val="single"/>
        </w:rPr>
        <w:t>ТЕМА</w:t>
      </w:r>
      <w:r w:rsidRPr="00BD709B">
        <w:rPr>
          <w:rFonts w:ascii="Arial" w:hAnsi="Arial" w:cs="Arial"/>
          <w:sz w:val="28"/>
          <w:szCs w:val="28"/>
          <w:u w:val="single"/>
        </w:rPr>
        <w:t xml:space="preserve"> «Банкротство предприятий как мера оздоровления эконом</w:t>
      </w:r>
      <w:r w:rsidRPr="00BD709B">
        <w:rPr>
          <w:rFonts w:ascii="Arial" w:hAnsi="Arial" w:cs="Arial"/>
          <w:sz w:val="28"/>
          <w:szCs w:val="28"/>
          <w:u w:val="single"/>
        </w:rPr>
        <w:t>и</w:t>
      </w:r>
      <w:r w:rsidRPr="00BD709B">
        <w:rPr>
          <w:rFonts w:ascii="Arial" w:hAnsi="Arial" w:cs="Arial"/>
          <w:sz w:val="28"/>
          <w:szCs w:val="28"/>
          <w:u w:val="single"/>
        </w:rPr>
        <w:t>ки».</w:t>
      </w:r>
    </w:p>
    <w:p w:rsidR="00F1372C" w:rsidRPr="00BD709B" w:rsidRDefault="00BC738D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</w:t>
      </w:r>
      <w:r w:rsidR="00F1372C" w:rsidRPr="00BD709B">
        <w:rPr>
          <w:rFonts w:ascii="Arial" w:hAnsi="Arial" w:cs="Arial"/>
          <w:sz w:val="28"/>
          <w:szCs w:val="28"/>
        </w:rPr>
        <w:t xml:space="preserve">. </w:t>
      </w:r>
      <w:r w:rsidR="00F1372C" w:rsidRPr="00BD709B">
        <w:rPr>
          <w:rFonts w:ascii="Arial" w:hAnsi="Arial" w:cs="Arial"/>
          <w:i/>
          <w:sz w:val="28"/>
          <w:szCs w:val="28"/>
        </w:rPr>
        <w:t>Учет социальных и экологических показателей при определении эк</w:t>
      </w:r>
      <w:r w:rsidR="00F1372C" w:rsidRPr="00BD709B">
        <w:rPr>
          <w:rFonts w:ascii="Arial" w:hAnsi="Arial" w:cs="Arial"/>
          <w:i/>
          <w:sz w:val="28"/>
          <w:szCs w:val="28"/>
        </w:rPr>
        <w:t>о</w:t>
      </w:r>
      <w:r w:rsidR="00F1372C" w:rsidRPr="00BD709B">
        <w:rPr>
          <w:rFonts w:ascii="Arial" w:hAnsi="Arial" w:cs="Arial"/>
          <w:i/>
          <w:sz w:val="28"/>
          <w:szCs w:val="28"/>
        </w:rPr>
        <w:t>номической эффективности предприятия.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Процедура установления банкротства предприятия: комплек</w:t>
      </w:r>
      <w:r w:rsidRPr="00BD709B">
        <w:rPr>
          <w:szCs w:val="28"/>
        </w:rPr>
        <w:t>с</w:t>
      </w:r>
      <w:r w:rsidRPr="00BD709B">
        <w:rPr>
          <w:szCs w:val="28"/>
        </w:rPr>
        <w:t>ное рассмотрение хозяйственных проблем с позиций требований производственной, экологической безопасности и экономического развития. Воздействие предприятия на здоровье населения, соц</w:t>
      </w:r>
      <w:r w:rsidRPr="00BD709B">
        <w:rPr>
          <w:szCs w:val="28"/>
        </w:rPr>
        <w:t>и</w:t>
      </w:r>
      <w:r w:rsidRPr="00BD709B">
        <w:rPr>
          <w:szCs w:val="28"/>
        </w:rPr>
        <w:t>альную и экологическую обстановку в регионе. Показатели прои</w:t>
      </w:r>
      <w:r w:rsidRPr="00BD709B">
        <w:rPr>
          <w:szCs w:val="28"/>
        </w:rPr>
        <w:t>з</w:t>
      </w:r>
      <w:r w:rsidRPr="00BD709B">
        <w:rPr>
          <w:szCs w:val="28"/>
        </w:rPr>
        <w:t>водственной и экологиче</w:t>
      </w:r>
      <w:r w:rsidR="00EE5C6C">
        <w:rPr>
          <w:szCs w:val="28"/>
        </w:rPr>
        <w:t xml:space="preserve">ской безопасности предприятия. </w:t>
      </w:r>
      <w:r w:rsidRPr="00BD709B">
        <w:rPr>
          <w:szCs w:val="28"/>
        </w:rPr>
        <w:t>Экологич</w:t>
      </w:r>
      <w:r w:rsidRPr="00BD709B">
        <w:rPr>
          <w:szCs w:val="28"/>
        </w:rPr>
        <w:t>е</w:t>
      </w:r>
      <w:r w:rsidRPr="00BD709B">
        <w:rPr>
          <w:szCs w:val="28"/>
        </w:rPr>
        <w:t>ское банкротс</w:t>
      </w:r>
      <w:r w:rsidRPr="00BD709B">
        <w:rPr>
          <w:szCs w:val="28"/>
        </w:rPr>
        <w:t>т</w:t>
      </w:r>
      <w:r w:rsidRPr="00BD709B">
        <w:rPr>
          <w:szCs w:val="28"/>
        </w:rPr>
        <w:t>во. Выводы.</w:t>
      </w:r>
    </w:p>
    <w:p w:rsidR="007C23BB" w:rsidRPr="00C420DB" w:rsidRDefault="007C23BB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caps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caps/>
          <w:sz w:val="28"/>
          <w:szCs w:val="28"/>
        </w:rPr>
      </w:pPr>
      <w:r w:rsidRPr="00BD709B">
        <w:rPr>
          <w:rFonts w:ascii="Arial" w:hAnsi="Arial" w:cs="Arial"/>
          <w:caps/>
          <w:sz w:val="28"/>
          <w:szCs w:val="28"/>
        </w:rPr>
        <w:t>Литература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Евстигнеева Н.А. Эколого-экономическая оценка меропри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тий по совершенствованию дорожной сети: Методические указания к расчетно-практическим работам по курсу «Безопасность жизн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деятел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ности»/ МАДИ (ГТУ). –  М., 2004. – 79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 xml:space="preserve">Карасев М.Н. Охрана труда в строительстве на Севере. – Л.: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1985. – 205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Корчагин В.А., Улицкий М.П. </w:t>
      </w:r>
      <w:proofErr w:type="spellStart"/>
      <w:r w:rsidRPr="00BD709B">
        <w:rPr>
          <w:rFonts w:ascii="Arial" w:hAnsi="Arial" w:cs="Arial"/>
          <w:sz w:val="28"/>
          <w:szCs w:val="28"/>
        </w:rPr>
        <w:t>Экологизация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экономики и тран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порта: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>особие для вузов/ МАДИ (ТУ). – М., 2000. – 189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Луканин В.Н., Буслаев А.П., Трофименко Ю.В., Яшина М.В. Авт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транспортные потоки и окружающая среда: Учеб. пособие для вузов</w:t>
      </w:r>
      <w:proofErr w:type="gramStart"/>
      <w:r w:rsidRPr="00BD709B">
        <w:rPr>
          <w:rFonts w:ascii="Arial" w:hAnsi="Arial" w:cs="Arial"/>
          <w:sz w:val="28"/>
          <w:szCs w:val="28"/>
        </w:rPr>
        <w:t>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В.Н. </w:t>
      </w:r>
      <w:proofErr w:type="spellStart"/>
      <w:r w:rsidRPr="00BD709B">
        <w:rPr>
          <w:rFonts w:ascii="Arial" w:hAnsi="Arial" w:cs="Arial"/>
          <w:sz w:val="28"/>
          <w:szCs w:val="28"/>
        </w:rPr>
        <w:t>Луканина</w:t>
      </w:r>
      <w:proofErr w:type="spellEnd"/>
      <w:r w:rsidRPr="00BD709B">
        <w:rPr>
          <w:rFonts w:ascii="Arial" w:hAnsi="Arial" w:cs="Arial"/>
          <w:sz w:val="28"/>
          <w:szCs w:val="28"/>
        </w:rPr>
        <w:t>. – М.: ИНФРА-М, 1998. – 408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Луканин В.Н., Буслаев А.П., Яшина М.В. Автотранспортные пот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ки и окружающая среда - 2: Учеб. пособие для вузов</w:t>
      </w:r>
      <w:proofErr w:type="gramStart"/>
      <w:r w:rsidRPr="00BD709B">
        <w:rPr>
          <w:rFonts w:ascii="Arial" w:hAnsi="Arial" w:cs="Arial"/>
          <w:sz w:val="28"/>
          <w:szCs w:val="28"/>
        </w:rPr>
        <w:t>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В.Н. </w:t>
      </w:r>
      <w:proofErr w:type="spellStart"/>
      <w:r w:rsidRPr="00BD709B">
        <w:rPr>
          <w:rFonts w:ascii="Arial" w:hAnsi="Arial" w:cs="Arial"/>
          <w:sz w:val="28"/>
          <w:szCs w:val="28"/>
        </w:rPr>
        <w:t>Лук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нина</w:t>
      </w:r>
      <w:proofErr w:type="spellEnd"/>
      <w:r w:rsidRPr="00BD709B">
        <w:rPr>
          <w:rFonts w:ascii="Arial" w:hAnsi="Arial" w:cs="Arial"/>
          <w:sz w:val="28"/>
          <w:szCs w:val="28"/>
        </w:rPr>
        <w:t>. – М.: ИНФРА-М, 2001. – 646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Луканин В.Н., Трофименко Ю.В. Промышленно-транспортная экология: Учеб. пособие для вузов</w:t>
      </w:r>
      <w:proofErr w:type="gramStart"/>
      <w:r w:rsidRPr="00BD709B">
        <w:rPr>
          <w:rFonts w:ascii="Arial" w:hAnsi="Arial" w:cs="Arial"/>
          <w:sz w:val="28"/>
          <w:szCs w:val="28"/>
        </w:rPr>
        <w:t>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В.Н. </w:t>
      </w:r>
      <w:proofErr w:type="spellStart"/>
      <w:r w:rsidRPr="00BD709B">
        <w:rPr>
          <w:rFonts w:ascii="Arial" w:hAnsi="Arial" w:cs="Arial"/>
          <w:sz w:val="28"/>
          <w:szCs w:val="28"/>
        </w:rPr>
        <w:t>Луканина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2001. – 273 с.</w:t>
      </w:r>
    </w:p>
    <w:p w:rsidR="00F1372C" w:rsidRPr="00BD709B" w:rsidRDefault="00CE1CAF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Охрана труда в строительстве/ В.А. </w:t>
      </w:r>
      <w:proofErr w:type="spellStart"/>
      <w:r w:rsidR="00F1372C" w:rsidRPr="00BD709B">
        <w:rPr>
          <w:rFonts w:ascii="Arial" w:hAnsi="Arial" w:cs="Arial"/>
          <w:sz w:val="28"/>
          <w:szCs w:val="28"/>
        </w:rPr>
        <w:t>Пчелинцев</w:t>
      </w:r>
      <w:proofErr w:type="spellEnd"/>
      <w:r w:rsidR="00F1372C" w:rsidRPr="00BD709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Д.В. </w:t>
      </w:r>
      <w:r w:rsidR="00F1372C" w:rsidRPr="00BD709B">
        <w:rPr>
          <w:rFonts w:ascii="Arial" w:hAnsi="Arial" w:cs="Arial"/>
          <w:sz w:val="28"/>
          <w:szCs w:val="28"/>
        </w:rPr>
        <w:t xml:space="preserve">Коптев, </w:t>
      </w:r>
      <w:r>
        <w:rPr>
          <w:rFonts w:ascii="Arial" w:hAnsi="Arial" w:cs="Arial"/>
          <w:sz w:val="28"/>
          <w:szCs w:val="28"/>
        </w:rPr>
        <w:br/>
        <w:t xml:space="preserve">Г.Г. </w:t>
      </w:r>
      <w:r w:rsidR="00F1372C" w:rsidRPr="00BD709B">
        <w:rPr>
          <w:rFonts w:ascii="Arial" w:hAnsi="Arial" w:cs="Arial"/>
          <w:sz w:val="28"/>
          <w:szCs w:val="28"/>
        </w:rPr>
        <w:t xml:space="preserve">Орлов и др.  – М.: </w:t>
      </w:r>
      <w:proofErr w:type="spellStart"/>
      <w:r w:rsidR="00F1372C" w:rsidRPr="00BD709B">
        <w:rPr>
          <w:rFonts w:ascii="Arial" w:hAnsi="Arial" w:cs="Arial"/>
          <w:sz w:val="28"/>
          <w:szCs w:val="28"/>
        </w:rPr>
        <w:t>Вы</w:t>
      </w:r>
      <w:r w:rsidR="00F1372C" w:rsidRPr="00BD709B">
        <w:rPr>
          <w:rFonts w:ascii="Arial" w:hAnsi="Arial" w:cs="Arial"/>
          <w:sz w:val="28"/>
          <w:szCs w:val="28"/>
        </w:rPr>
        <w:t>с</w:t>
      </w:r>
      <w:r w:rsidR="00F1372C" w:rsidRPr="00BD709B">
        <w:rPr>
          <w:rFonts w:ascii="Arial" w:hAnsi="Arial" w:cs="Arial"/>
          <w:sz w:val="28"/>
          <w:szCs w:val="28"/>
        </w:rPr>
        <w:t>ш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72C" w:rsidRPr="00BD709B">
        <w:rPr>
          <w:rFonts w:ascii="Arial" w:hAnsi="Arial" w:cs="Arial"/>
          <w:sz w:val="28"/>
          <w:szCs w:val="28"/>
        </w:rPr>
        <w:t>шк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F1372C" w:rsidRPr="00BD709B">
        <w:rPr>
          <w:rFonts w:ascii="Arial" w:hAnsi="Arial" w:cs="Arial"/>
          <w:sz w:val="28"/>
          <w:szCs w:val="28"/>
        </w:rPr>
        <w:t>, 1991. – 272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СНиП 12.03-2001. Безопасность труда в строительстве. </w:t>
      </w:r>
      <w:r w:rsidR="00CE1CAF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.1. О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щие требования.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СНиП 12.04-2002. Безопасность труда в строительстве. </w:t>
      </w:r>
      <w:r w:rsidR="00CE1CAF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.2. Строительное производство.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Автомобильные дороги: безопасность, экологические пробл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мы, экономика (российско-германский опыт) / Под ред. В.Н. </w:t>
      </w:r>
      <w:proofErr w:type="spellStart"/>
      <w:r w:rsidRPr="00BD709B">
        <w:rPr>
          <w:rFonts w:ascii="Arial" w:hAnsi="Arial" w:cs="Arial"/>
          <w:sz w:val="28"/>
          <w:szCs w:val="28"/>
        </w:rPr>
        <w:t>Лукан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на</w:t>
      </w:r>
      <w:proofErr w:type="spellEnd"/>
      <w:r w:rsidRPr="00BD709B">
        <w:rPr>
          <w:rFonts w:ascii="Arial" w:hAnsi="Arial" w:cs="Arial"/>
          <w:sz w:val="28"/>
          <w:szCs w:val="28"/>
        </w:rPr>
        <w:t>, К.-Х. Ленца. – М.: Логос, 2002. – 624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Автотранспортное загрязнение придорожных территорий/ В.П. Подольский, В.Г. Артюхов, В.С. Турбин и др. – Воронеж: Изд-во Воронежского </w:t>
      </w:r>
      <w:r w:rsidR="00CE1CAF">
        <w:rPr>
          <w:rFonts w:ascii="Arial" w:hAnsi="Arial" w:cs="Arial"/>
          <w:sz w:val="28"/>
          <w:szCs w:val="28"/>
        </w:rPr>
        <w:t>г</w:t>
      </w:r>
      <w:r w:rsidRPr="00BD709B">
        <w:rPr>
          <w:rFonts w:ascii="Arial" w:hAnsi="Arial" w:cs="Arial"/>
          <w:sz w:val="28"/>
          <w:szCs w:val="28"/>
        </w:rPr>
        <w:t xml:space="preserve">ос. </w:t>
      </w:r>
      <w:r w:rsidR="00CE1CAF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н-та, 1999. – 264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BD709B">
        <w:rPr>
          <w:rFonts w:ascii="Arial" w:hAnsi="Arial" w:cs="Arial"/>
          <w:sz w:val="28"/>
          <w:szCs w:val="28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50597-93. Автомобильные дороги и улицы. Треб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вания к эксплуатационному состоянию, допустимому по условиям обе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печения дорожного движения.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Инженерная защита поверхностных вод от промышленных ст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ков: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особие/ Д.А. Кривошеин, П.П. Кукин, В.Л. Лапин и др. 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2003. – 344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Экологические аспекты зимнего содержания дорог/ В.П. Подол</w:t>
      </w:r>
      <w:r w:rsidRPr="00BD709B">
        <w:rPr>
          <w:rFonts w:ascii="Arial" w:hAnsi="Arial" w:cs="Arial"/>
          <w:sz w:val="28"/>
        </w:rPr>
        <w:t>ь</w:t>
      </w:r>
      <w:r w:rsidRPr="00BD709B">
        <w:rPr>
          <w:rFonts w:ascii="Arial" w:hAnsi="Arial" w:cs="Arial"/>
          <w:sz w:val="28"/>
        </w:rPr>
        <w:lastRenderedPageBreak/>
        <w:t xml:space="preserve">ский, Т.В. </w:t>
      </w:r>
      <w:proofErr w:type="spellStart"/>
      <w:r w:rsidRPr="00BD709B">
        <w:rPr>
          <w:rFonts w:ascii="Arial" w:hAnsi="Arial" w:cs="Arial"/>
          <w:sz w:val="28"/>
        </w:rPr>
        <w:t>Самодурова</w:t>
      </w:r>
      <w:proofErr w:type="spellEnd"/>
      <w:r w:rsidRPr="00BD709B">
        <w:rPr>
          <w:rFonts w:ascii="Arial" w:hAnsi="Arial" w:cs="Arial"/>
          <w:sz w:val="28"/>
        </w:rPr>
        <w:t>, Ю.В. Федорова. – Воронеж: Вор</w:t>
      </w:r>
      <w:r w:rsidRPr="00BD709B">
        <w:rPr>
          <w:rFonts w:ascii="Arial" w:hAnsi="Arial" w:cs="Arial"/>
          <w:sz w:val="28"/>
        </w:rPr>
        <w:t>о</w:t>
      </w:r>
      <w:r w:rsidRPr="00BD709B">
        <w:rPr>
          <w:rFonts w:ascii="Arial" w:hAnsi="Arial" w:cs="Arial"/>
          <w:sz w:val="28"/>
        </w:rPr>
        <w:t>нежская гос. архит</w:t>
      </w:r>
      <w:proofErr w:type="gramStart"/>
      <w:r w:rsidRPr="00BD709B">
        <w:rPr>
          <w:rFonts w:ascii="Arial" w:hAnsi="Arial" w:cs="Arial"/>
          <w:sz w:val="28"/>
        </w:rPr>
        <w:t>.-</w:t>
      </w:r>
      <w:proofErr w:type="gramEnd"/>
      <w:r w:rsidRPr="00BD709B">
        <w:rPr>
          <w:rFonts w:ascii="Arial" w:hAnsi="Arial" w:cs="Arial"/>
          <w:sz w:val="28"/>
        </w:rPr>
        <w:t>строит. акад</w:t>
      </w:r>
      <w:r w:rsidRPr="00BD709B">
        <w:rPr>
          <w:rFonts w:ascii="Arial" w:hAnsi="Arial" w:cs="Arial"/>
          <w:sz w:val="28"/>
        </w:rPr>
        <w:t>е</w:t>
      </w:r>
      <w:r w:rsidRPr="00BD709B">
        <w:rPr>
          <w:rFonts w:ascii="Arial" w:hAnsi="Arial" w:cs="Arial"/>
          <w:sz w:val="28"/>
        </w:rPr>
        <w:t>мия, 2000. – 152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D709B">
        <w:rPr>
          <w:rFonts w:ascii="Arial" w:hAnsi="Arial" w:cs="Arial"/>
          <w:sz w:val="28"/>
          <w:szCs w:val="28"/>
        </w:rPr>
        <w:t>Гридэл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Т.Е., </w:t>
      </w:r>
      <w:proofErr w:type="spellStart"/>
      <w:r w:rsidRPr="00BD709B">
        <w:rPr>
          <w:rFonts w:ascii="Arial" w:hAnsi="Arial" w:cs="Arial"/>
          <w:sz w:val="28"/>
          <w:szCs w:val="28"/>
        </w:rPr>
        <w:t>Алленби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Б.Р. Промышленная экология: Учеб. пос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бие для вузов/ Пер. с англ.; Под </w:t>
      </w:r>
      <w:proofErr w:type="spellStart"/>
      <w:proofErr w:type="gramStart"/>
      <w:r w:rsidRPr="00BD709B">
        <w:rPr>
          <w:rFonts w:ascii="Arial" w:hAnsi="Arial" w:cs="Arial"/>
          <w:sz w:val="28"/>
          <w:szCs w:val="28"/>
        </w:rPr>
        <w:t>ред</w:t>
      </w:r>
      <w:proofErr w:type="spellEnd"/>
      <w:proofErr w:type="gramEnd"/>
      <w:r w:rsidRPr="00BD709B">
        <w:rPr>
          <w:rFonts w:ascii="Arial" w:hAnsi="Arial" w:cs="Arial"/>
          <w:sz w:val="28"/>
          <w:szCs w:val="28"/>
        </w:rPr>
        <w:t xml:space="preserve"> проф. Э.В. Гирусова. – М.: ЮНИТИ-ДАНА, 2004. – 527 с. – (Серия «Зарубежный уче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ник»).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Гринин А.С., Орехов Н.А., </w:t>
      </w:r>
      <w:proofErr w:type="spellStart"/>
      <w:r w:rsidRPr="00BD709B">
        <w:rPr>
          <w:rFonts w:ascii="Arial" w:hAnsi="Arial" w:cs="Arial"/>
          <w:sz w:val="28"/>
          <w:szCs w:val="28"/>
        </w:rPr>
        <w:t>Шмидхейни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С. Экологический менед</w:t>
      </w:r>
      <w:r w:rsidRPr="00BD709B">
        <w:rPr>
          <w:rFonts w:ascii="Arial" w:hAnsi="Arial" w:cs="Arial"/>
          <w:sz w:val="28"/>
          <w:szCs w:val="28"/>
        </w:rPr>
        <w:t>ж</w:t>
      </w:r>
      <w:r w:rsidRPr="00BD709B">
        <w:rPr>
          <w:rFonts w:ascii="Arial" w:hAnsi="Arial" w:cs="Arial"/>
          <w:sz w:val="28"/>
          <w:szCs w:val="28"/>
        </w:rPr>
        <w:t>мент: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>особие для вузов. – М.: ЮНИТИ-ДАНА, 2001. –</w:t>
      </w:r>
      <w:r w:rsidR="00BC738D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 xml:space="preserve"> 206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Инструктивно-методические указания по взиманию платы за з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грязнение окружающей природной среды (утв. Минприроды РФ от 26.01.93, зарегистрировано в Минюсте РФ 24.03.1993. № 190).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  <w:u w:val="single"/>
        </w:rPr>
      </w:pPr>
      <w:r w:rsidRPr="00BD709B">
        <w:rPr>
          <w:rFonts w:ascii="Arial" w:hAnsi="Arial" w:cs="Arial"/>
          <w:sz w:val="28"/>
          <w:szCs w:val="28"/>
        </w:rPr>
        <w:t>Методика определения предотвращенного экологического уще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ба Госкомитета РФ по охране окружающей среды. – М., 1999.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Постановление Министерства труда и социального разв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тия РФ от 14.03.97г. №12 «Положение о порядке проведения аттест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ции рабочих мест по условиям труда».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39" w:hanging="53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Приложение к расп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ряжению Вице-мэра г</w:t>
      </w:r>
      <w:proofErr w:type="gramStart"/>
      <w:r w:rsidRPr="00BD709B">
        <w:rPr>
          <w:rFonts w:ascii="Arial" w:hAnsi="Arial" w:cs="Arial"/>
          <w:sz w:val="28"/>
          <w:szCs w:val="28"/>
        </w:rPr>
        <w:t>.М</w:t>
      </w:r>
      <w:proofErr w:type="gramEnd"/>
      <w:r w:rsidRPr="00BD709B">
        <w:rPr>
          <w:rFonts w:ascii="Arial" w:hAnsi="Arial" w:cs="Arial"/>
          <w:sz w:val="28"/>
          <w:szCs w:val="28"/>
        </w:rPr>
        <w:t>осквы от 23.06.2004 №10-РВМ «Рекомендации по проведению аттестации рабочих мест по условиям труда в организациях города М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сквы».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Постановление</w:t>
      </w:r>
      <w:r w:rsidR="00695696">
        <w:rPr>
          <w:rFonts w:ascii="Arial" w:hAnsi="Arial" w:cs="Arial"/>
          <w:sz w:val="28"/>
          <w:szCs w:val="28"/>
        </w:rPr>
        <w:t xml:space="preserve"> Правительства РФ от 12.06.2003</w:t>
      </w:r>
      <w:r w:rsidRPr="00BD709B">
        <w:rPr>
          <w:rFonts w:ascii="Arial" w:hAnsi="Arial" w:cs="Arial"/>
          <w:sz w:val="28"/>
          <w:szCs w:val="28"/>
        </w:rPr>
        <w:t xml:space="preserve"> № 344 «О но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мативах платы за выбросы в атмосферный воздух загря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няющих веще</w:t>
      </w:r>
      <w:proofErr w:type="gramStart"/>
      <w:r w:rsidRPr="00BD709B">
        <w:rPr>
          <w:rFonts w:ascii="Arial" w:hAnsi="Arial" w:cs="Arial"/>
          <w:sz w:val="28"/>
          <w:szCs w:val="28"/>
        </w:rPr>
        <w:t>ств ст</w:t>
      </w:r>
      <w:proofErr w:type="gramEnd"/>
      <w:r w:rsidRPr="00BD709B">
        <w:rPr>
          <w:rFonts w:ascii="Arial" w:hAnsi="Arial" w:cs="Arial"/>
          <w:sz w:val="28"/>
          <w:szCs w:val="28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ния».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Российский статистический ежегодник. – М.: Госко</w:t>
      </w:r>
      <w:r w:rsidRPr="00BD709B">
        <w:rPr>
          <w:rFonts w:ascii="Arial" w:hAnsi="Arial" w:cs="Arial"/>
          <w:sz w:val="28"/>
          <w:szCs w:val="28"/>
        </w:rPr>
        <w:t>м</w:t>
      </w:r>
      <w:r w:rsidRPr="00BD709B">
        <w:rPr>
          <w:rFonts w:ascii="Arial" w:hAnsi="Arial" w:cs="Arial"/>
          <w:sz w:val="28"/>
          <w:szCs w:val="28"/>
        </w:rPr>
        <w:t>стат, 2003. – 705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Тихомиров Н.П., Потравный И.М., Тихомирова Т.М. Методы ан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лиза и управления эколого-экономическими рисками: Учеб. пос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бие для вузов</w:t>
      </w:r>
      <w:proofErr w:type="gramStart"/>
      <w:r w:rsidRPr="00BD709B">
        <w:rPr>
          <w:rFonts w:ascii="Arial" w:hAnsi="Arial" w:cs="Arial"/>
          <w:sz w:val="28"/>
          <w:szCs w:val="28"/>
        </w:rPr>
        <w:t>/ П</w:t>
      </w:r>
      <w:proofErr w:type="gramEnd"/>
      <w:r w:rsidRPr="00BD709B">
        <w:rPr>
          <w:rFonts w:ascii="Arial" w:hAnsi="Arial" w:cs="Arial"/>
          <w:sz w:val="28"/>
          <w:szCs w:val="28"/>
        </w:rPr>
        <w:t>од ред. проф. Н.П. Тихомирова. – М.: ЮН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ТИ-ДАНА, 2003. – 350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Экология и экономика природопользования: Учебник для в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зов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проф. Э.В. Гирусова, проф. В.Н. Лопатина. – 2-е изд., </w:t>
      </w:r>
      <w:proofErr w:type="spellStart"/>
      <w:r w:rsidRPr="00BD709B">
        <w:rPr>
          <w:rFonts w:ascii="Arial" w:hAnsi="Arial" w:cs="Arial"/>
          <w:sz w:val="28"/>
          <w:szCs w:val="28"/>
        </w:rPr>
        <w:lastRenderedPageBreak/>
        <w:t>пер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раб</w:t>
      </w:r>
      <w:proofErr w:type="spellEnd"/>
      <w:r w:rsidRPr="00BD709B">
        <w:rPr>
          <w:rFonts w:ascii="Arial" w:hAnsi="Arial" w:cs="Arial"/>
          <w:sz w:val="28"/>
          <w:szCs w:val="28"/>
        </w:rPr>
        <w:t>. и доп. – М.: ЮНИТИ-ДАНА; Единство, 2003. – 519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Безопасность жизнедеятельности в машиностроении: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собие/ В.Г. Еремин, В.В. Сафронов, А.Г. </w:t>
      </w:r>
      <w:proofErr w:type="spellStart"/>
      <w:r w:rsidRPr="00BD709B">
        <w:rPr>
          <w:rFonts w:ascii="Arial" w:hAnsi="Arial" w:cs="Arial"/>
          <w:sz w:val="28"/>
          <w:szCs w:val="28"/>
        </w:rPr>
        <w:t>Схиртладзе</w:t>
      </w:r>
      <w:proofErr w:type="spellEnd"/>
      <w:r w:rsidRPr="00BD709B">
        <w:rPr>
          <w:rFonts w:ascii="Arial" w:hAnsi="Arial" w:cs="Arial"/>
          <w:sz w:val="28"/>
          <w:szCs w:val="28"/>
        </w:rPr>
        <w:t>, Г.А. Харл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мов; Под ред. Ю.М. </w:t>
      </w:r>
      <w:proofErr w:type="spellStart"/>
      <w:r w:rsidRPr="00BD709B">
        <w:rPr>
          <w:rFonts w:ascii="Arial" w:hAnsi="Arial" w:cs="Arial"/>
          <w:sz w:val="28"/>
          <w:szCs w:val="28"/>
        </w:rPr>
        <w:t>Соломенцева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2002. – 310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12.1.004 – 91. Пожарная безопасность. Общие требов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ния.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12.1.010-76. Взрывобезопасность. Общие требов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ния.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Методика проведения инвентаризации выбросов загрязня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щих веществ  в атмосферу для автотранспортных предприятий (ра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четным методом). – М., 1998. – 86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ГОСТ 22283-88. Шум авиационный. Допустимые уровни ш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ма на территории жилой застройки и методы его измерения.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gramStart"/>
      <w:r w:rsidRPr="00BD709B">
        <w:rPr>
          <w:rFonts w:ascii="Arial" w:hAnsi="Arial" w:cs="Arial"/>
          <w:sz w:val="28"/>
          <w:szCs w:val="28"/>
        </w:rPr>
        <w:t>Мамин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Р.Г. Безопасность природопользования и экология здор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вья: Учеб</w:t>
      </w:r>
      <w:proofErr w:type="gramStart"/>
      <w:r w:rsidRPr="00BD709B">
        <w:rPr>
          <w:rFonts w:ascii="Arial" w:hAnsi="Arial" w:cs="Arial"/>
          <w:sz w:val="28"/>
          <w:szCs w:val="28"/>
        </w:rPr>
        <w:t>.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п</w:t>
      </w:r>
      <w:proofErr w:type="gramEnd"/>
      <w:r w:rsidRPr="00BD709B">
        <w:rPr>
          <w:rFonts w:ascii="Arial" w:hAnsi="Arial" w:cs="Arial"/>
          <w:sz w:val="28"/>
          <w:szCs w:val="28"/>
        </w:rPr>
        <w:t>особие для вузов. – М.: ЮНИТИ-ДАНА, 2003. – 238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Справочник проектировщика. Защита от шума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од ред. </w:t>
      </w:r>
      <w:r w:rsidR="00A8664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 xml:space="preserve">Е.Я. Юдина. – М.: </w:t>
      </w:r>
      <w:proofErr w:type="spellStart"/>
      <w:r w:rsidRPr="00BD709B">
        <w:rPr>
          <w:rFonts w:ascii="Arial" w:hAnsi="Arial" w:cs="Arial"/>
          <w:sz w:val="28"/>
          <w:szCs w:val="28"/>
        </w:rPr>
        <w:t>Стройиздат</w:t>
      </w:r>
      <w:proofErr w:type="spellEnd"/>
      <w:r w:rsidRPr="00BD709B">
        <w:rPr>
          <w:rFonts w:ascii="Arial" w:hAnsi="Arial" w:cs="Arial"/>
          <w:sz w:val="28"/>
          <w:szCs w:val="28"/>
        </w:rPr>
        <w:t>, 1974. – 136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Щербакова Е.В. Защита от шума. – Орел: </w:t>
      </w:r>
      <w:proofErr w:type="spellStart"/>
      <w:r w:rsidRPr="00BD709B">
        <w:rPr>
          <w:rFonts w:ascii="Arial" w:hAnsi="Arial" w:cs="Arial"/>
          <w:sz w:val="28"/>
          <w:szCs w:val="28"/>
        </w:rPr>
        <w:t>ОрелГТУ</w:t>
      </w:r>
      <w:proofErr w:type="spellEnd"/>
      <w:r w:rsidRPr="00BD709B">
        <w:rPr>
          <w:rFonts w:ascii="Arial" w:hAnsi="Arial" w:cs="Arial"/>
          <w:sz w:val="28"/>
          <w:szCs w:val="28"/>
        </w:rPr>
        <w:t>, 1998.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Юдин Е.Я. Борьба с шумом на производстве: Справочник. – М.: Машиностроение, 1985. – 399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Игошин Н.В. Инвестиции. Организация управления и финансир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вание: Учебник для вузов. – М.: Финансы, ЮНИТИ, 1999. – 413 с.</w:t>
      </w:r>
    </w:p>
    <w:p w:rsidR="00F1372C" w:rsidRPr="00BD709B" w:rsidRDefault="00F1372C" w:rsidP="00512093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num" w:pos="126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Безопасность жизнедеятельности: Учебник</w:t>
      </w:r>
      <w:r w:rsidR="0068180E">
        <w:rPr>
          <w:rFonts w:ascii="Arial" w:hAnsi="Arial" w:cs="Arial"/>
          <w:sz w:val="28"/>
          <w:szCs w:val="28"/>
        </w:rPr>
        <w:t xml:space="preserve"> для вузов</w:t>
      </w:r>
      <w:r w:rsidRPr="00BD709B">
        <w:rPr>
          <w:rFonts w:ascii="Arial" w:hAnsi="Arial" w:cs="Arial"/>
          <w:sz w:val="28"/>
          <w:szCs w:val="28"/>
        </w:rPr>
        <w:t>/ С.В. Б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лов, </w:t>
      </w:r>
      <w:r w:rsidR="0068180E">
        <w:rPr>
          <w:rFonts w:ascii="Arial" w:hAnsi="Arial" w:cs="Arial"/>
          <w:sz w:val="28"/>
          <w:szCs w:val="28"/>
        </w:rPr>
        <w:t>А.</w:t>
      </w:r>
      <w:r w:rsidRPr="00BD709B">
        <w:rPr>
          <w:rFonts w:ascii="Arial" w:hAnsi="Arial" w:cs="Arial"/>
          <w:sz w:val="28"/>
          <w:szCs w:val="28"/>
        </w:rPr>
        <w:t>В.</w:t>
      </w:r>
      <w:r w:rsidR="00681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180E">
        <w:rPr>
          <w:rFonts w:ascii="Arial" w:hAnsi="Arial" w:cs="Arial"/>
          <w:sz w:val="28"/>
          <w:szCs w:val="28"/>
        </w:rPr>
        <w:t>Ильницкая</w:t>
      </w:r>
      <w:proofErr w:type="spellEnd"/>
      <w:r w:rsidR="0068180E">
        <w:rPr>
          <w:rFonts w:ascii="Arial" w:hAnsi="Arial" w:cs="Arial"/>
          <w:sz w:val="28"/>
          <w:szCs w:val="28"/>
        </w:rPr>
        <w:t xml:space="preserve">, </w:t>
      </w:r>
      <w:r w:rsidRPr="00BD709B">
        <w:rPr>
          <w:rFonts w:ascii="Arial" w:hAnsi="Arial" w:cs="Arial"/>
          <w:sz w:val="28"/>
          <w:szCs w:val="28"/>
        </w:rPr>
        <w:t xml:space="preserve">А.Ф. </w:t>
      </w:r>
      <w:proofErr w:type="spellStart"/>
      <w:r w:rsidRPr="00BD709B">
        <w:rPr>
          <w:rFonts w:ascii="Arial" w:hAnsi="Arial" w:cs="Arial"/>
          <w:sz w:val="28"/>
          <w:szCs w:val="28"/>
        </w:rPr>
        <w:t>Козьяков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др.; Под общей ред. </w:t>
      </w:r>
      <w:r w:rsidR="0068180E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С.В. Бел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ва. – М.: </w:t>
      </w:r>
      <w:proofErr w:type="spellStart"/>
      <w:r w:rsidRPr="00BD709B">
        <w:rPr>
          <w:rFonts w:ascii="Arial" w:hAnsi="Arial" w:cs="Arial"/>
          <w:sz w:val="28"/>
          <w:szCs w:val="28"/>
        </w:rPr>
        <w:t>Высш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709B">
        <w:rPr>
          <w:rFonts w:ascii="Arial" w:hAnsi="Arial" w:cs="Arial"/>
          <w:sz w:val="28"/>
          <w:szCs w:val="28"/>
        </w:rPr>
        <w:t>шк</w:t>
      </w:r>
      <w:proofErr w:type="spellEnd"/>
      <w:r w:rsidRPr="00BD709B">
        <w:rPr>
          <w:rFonts w:ascii="Arial" w:hAnsi="Arial" w:cs="Arial"/>
          <w:sz w:val="28"/>
          <w:szCs w:val="28"/>
        </w:rPr>
        <w:t>., 200</w:t>
      </w:r>
      <w:r w:rsidR="0068180E">
        <w:rPr>
          <w:rFonts w:ascii="Arial" w:hAnsi="Arial" w:cs="Arial"/>
          <w:sz w:val="28"/>
          <w:szCs w:val="28"/>
        </w:rPr>
        <w:t>4</w:t>
      </w:r>
      <w:r w:rsidRPr="00BD709B">
        <w:rPr>
          <w:rFonts w:ascii="Arial" w:hAnsi="Arial" w:cs="Arial"/>
          <w:sz w:val="28"/>
          <w:szCs w:val="28"/>
        </w:rPr>
        <w:t xml:space="preserve">. – </w:t>
      </w:r>
      <w:r w:rsidR="0068180E">
        <w:rPr>
          <w:rFonts w:ascii="Arial" w:hAnsi="Arial" w:cs="Arial"/>
          <w:sz w:val="28"/>
          <w:szCs w:val="28"/>
        </w:rPr>
        <w:t>606</w:t>
      </w:r>
      <w:r w:rsidRPr="00BD709B">
        <w:rPr>
          <w:rFonts w:ascii="Arial" w:hAnsi="Arial" w:cs="Arial"/>
          <w:sz w:val="28"/>
          <w:szCs w:val="28"/>
        </w:rPr>
        <w:t xml:space="preserve"> с.</w:t>
      </w:r>
    </w:p>
    <w:p w:rsidR="00F1372C" w:rsidRPr="00BD709B" w:rsidRDefault="00695696" w:rsidP="00512093">
      <w:pPr>
        <w:pStyle w:val="Heading4"/>
        <w:keepNext w:val="0"/>
        <w:widowControl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1372C" w:rsidRPr="00BD709B">
        <w:rPr>
          <w:rFonts w:ascii="Arial" w:hAnsi="Arial" w:cs="Arial"/>
        </w:rPr>
        <w:lastRenderedPageBreak/>
        <w:t>ПРИЛОЖЕНИЯ</w:t>
      </w:r>
    </w:p>
    <w:p w:rsidR="00F1372C" w:rsidRPr="00BD709B" w:rsidRDefault="00F1372C" w:rsidP="00512093">
      <w:pPr>
        <w:widowControl w:val="0"/>
        <w:spacing w:line="312" w:lineRule="auto"/>
        <w:rPr>
          <w:rFonts w:ascii="Arial" w:hAnsi="Arial" w:cs="Arial"/>
          <w:sz w:val="28"/>
          <w:szCs w:val="28"/>
        </w:rPr>
      </w:pPr>
    </w:p>
    <w:p w:rsidR="00F1372C" w:rsidRDefault="00F1372C" w:rsidP="00512093">
      <w:pPr>
        <w:pStyle w:val="PlainText1"/>
        <w:widowControl w:val="0"/>
        <w:spacing w:line="312" w:lineRule="auto"/>
        <w:ind w:firstLine="360"/>
        <w:jc w:val="right"/>
        <w:rPr>
          <w:rFonts w:ascii="Arial" w:hAnsi="Arial" w:cs="Arial"/>
          <w:caps/>
          <w:sz w:val="28"/>
          <w:szCs w:val="28"/>
          <w:lang w:val="ru-RU"/>
        </w:rPr>
      </w:pPr>
      <w:r w:rsidRPr="00C44433">
        <w:rPr>
          <w:rFonts w:ascii="Arial" w:hAnsi="Arial" w:cs="Arial"/>
          <w:caps/>
          <w:sz w:val="28"/>
          <w:szCs w:val="28"/>
          <w:lang w:val="ru-RU"/>
        </w:rPr>
        <w:t xml:space="preserve">  </w:t>
      </w:r>
      <w:r w:rsidR="003B38FF" w:rsidRPr="00C44433">
        <w:rPr>
          <w:rFonts w:ascii="Arial" w:hAnsi="Arial" w:cs="Arial"/>
          <w:caps/>
          <w:sz w:val="28"/>
          <w:szCs w:val="28"/>
          <w:lang w:val="ru-RU"/>
        </w:rPr>
        <w:t>П</w:t>
      </w:r>
      <w:r w:rsidRPr="00C44433">
        <w:rPr>
          <w:rFonts w:ascii="Arial" w:hAnsi="Arial" w:cs="Arial"/>
          <w:caps/>
          <w:sz w:val="28"/>
          <w:szCs w:val="28"/>
          <w:lang w:val="ru-RU"/>
        </w:rPr>
        <w:t>риложение 1</w:t>
      </w:r>
    </w:p>
    <w:p w:rsidR="003C1E2E" w:rsidRPr="00C44433" w:rsidRDefault="003C1E2E" w:rsidP="00512093">
      <w:pPr>
        <w:pStyle w:val="PlainText1"/>
        <w:widowControl w:val="0"/>
        <w:spacing w:line="312" w:lineRule="auto"/>
        <w:ind w:firstLine="360"/>
        <w:jc w:val="right"/>
        <w:rPr>
          <w:rFonts w:ascii="Arial" w:hAnsi="Arial" w:cs="Arial"/>
          <w:caps/>
          <w:sz w:val="28"/>
          <w:szCs w:val="28"/>
          <w:lang w:val="ru-RU"/>
        </w:rPr>
      </w:pPr>
    </w:p>
    <w:p w:rsidR="00C44433" w:rsidRPr="00BD709B" w:rsidRDefault="00C44433" w:rsidP="00512093">
      <w:pPr>
        <w:pStyle w:val="PlainText1"/>
        <w:widowControl w:val="0"/>
        <w:spacing w:line="312" w:lineRule="auto"/>
        <w:ind w:firstLine="360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Таблица</w:t>
      </w:r>
    </w:p>
    <w:p w:rsidR="00F1372C" w:rsidRPr="003B38FF" w:rsidRDefault="00F1372C" w:rsidP="00512093">
      <w:pPr>
        <w:pStyle w:val="FR2"/>
        <w:spacing w:after="0" w:line="312" w:lineRule="auto"/>
        <w:ind w:left="0" w:right="6"/>
        <w:rPr>
          <w:rFonts w:ascii="Arial" w:hAnsi="Arial" w:cs="Arial"/>
          <w:b w:val="0"/>
          <w:szCs w:val="28"/>
        </w:rPr>
      </w:pPr>
      <w:r w:rsidRPr="003B38FF">
        <w:rPr>
          <w:rFonts w:ascii="Arial" w:hAnsi="Arial" w:cs="Arial"/>
          <w:b w:val="0"/>
          <w:szCs w:val="28"/>
        </w:rPr>
        <w:t xml:space="preserve">Токсические свойства основных лакокрасочных </w:t>
      </w:r>
      <w:r w:rsidR="003B38FF">
        <w:rPr>
          <w:rFonts w:ascii="Arial" w:hAnsi="Arial" w:cs="Arial"/>
          <w:b w:val="0"/>
          <w:szCs w:val="28"/>
        </w:rPr>
        <w:t>материа</w:t>
      </w:r>
      <w:r w:rsidRPr="003B38FF">
        <w:rPr>
          <w:rFonts w:ascii="Arial" w:hAnsi="Arial" w:cs="Arial"/>
          <w:b w:val="0"/>
          <w:szCs w:val="28"/>
        </w:rPr>
        <w:t>лов (ЛКМ) и их компоне</w:t>
      </w:r>
      <w:r w:rsidRPr="003B38FF">
        <w:rPr>
          <w:rFonts w:ascii="Arial" w:hAnsi="Arial" w:cs="Arial"/>
          <w:b w:val="0"/>
          <w:szCs w:val="28"/>
        </w:rPr>
        <w:t>н</w:t>
      </w:r>
      <w:r w:rsidRPr="003B38FF">
        <w:rPr>
          <w:rFonts w:ascii="Arial" w:hAnsi="Arial" w:cs="Arial"/>
          <w:b w:val="0"/>
          <w:szCs w:val="28"/>
        </w:rPr>
        <w:t>тов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923"/>
        <w:gridCol w:w="3577"/>
      </w:tblGrid>
      <w:tr w:rsidR="00F1372C" w:rsidRPr="003B38FF"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Наименование (марка) ЛКМ</w:t>
            </w:r>
            <w:r w:rsidR="003B38FF">
              <w:rPr>
                <w:rFonts w:ascii="Arial" w:hAnsi="Arial" w:cs="Arial"/>
              </w:rPr>
              <w:t xml:space="preserve">  и</w:t>
            </w:r>
            <w:r w:rsidRPr="003B38FF">
              <w:rPr>
                <w:rFonts w:ascii="Arial" w:hAnsi="Arial" w:cs="Arial"/>
              </w:rPr>
              <w:t>ли его комп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 xml:space="preserve">нента 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372C" w:rsidRPr="003B38FF" w:rsidRDefault="00F1372C" w:rsidP="00695696">
            <w:pPr>
              <w:widowControl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Величина ПДК*, мг/м</w:t>
            </w:r>
            <w:r w:rsidRPr="003B38FF">
              <w:rPr>
                <w:rFonts w:ascii="Arial" w:hAnsi="Arial" w:cs="Arial"/>
                <w:vertAlign w:val="superscript"/>
              </w:rPr>
              <w:t xml:space="preserve">3 </w:t>
            </w:r>
            <w:r w:rsidRPr="003B38FF">
              <w:rPr>
                <w:rFonts w:ascii="Arial" w:hAnsi="Arial" w:cs="Arial"/>
              </w:rPr>
              <w:t>(</w:t>
            </w:r>
            <w:proofErr w:type="spellStart"/>
            <w:r w:rsidRPr="003B38FF">
              <w:rPr>
                <w:rFonts w:ascii="Arial" w:hAnsi="Arial" w:cs="Arial"/>
              </w:rPr>
              <w:t>ПДУ</w:t>
            </w:r>
            <w:proofErr w:type="gramStart"/>
            <w:r w:rsidRPr="003B38FF">
              <w:rPr>
                <w:rFonts w:ascii="Arial" w:hAnsi="Arial" w:cs="Arial"/>
              </w:rPr>
              <w:t>,м</w:t>
            </w:r>
            <w:proofErr w:type="gramEnd"/>
            <w:r w:rsidRPr="003B38FF">
              <w:rPr>
                <w:rFonts w:ascii="Arial" w:hAnsi="Arial" w:cs="Arial"/>
              </w:rPr>
              <w:t>г</w:t>
            </w:r>
            <w:proofErr w:type="spellEnd"/>
            <w:r w:rsidRPr="003B38FF">
              <w:rPr>
                <w:rFonts w:ascii="Arial" w:hAnsi="Arial" w:cs="Arial"/>
              </w:rPr>
              <w:t>/см</w:t>
            </w:r>
            <w:r w:rsidRPr="003B38FF">
              <w:rPr>
                <w:rFonts w:ascii="Arial" w:hAnsi="Arial" w:cs="Arial"/>
                <w:vertAlign w:val="superscript"/>
              </w:rPr>
              <w:t>2</w:t>
            </w:r>
            <w:r w:rsidRPr="003B38FF">
              <w:rPr>
                <w:rFonts w:ascii="Arial" w:hAnsi="Arial" w:cs="Arial"/>
              </w:rPr>
              <w:t>)**</w:t>
            </w: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Класс опа</w:t>
            </w:r>
            <w:r w:rsidRPr="003B38FF">
              <w:rPr>
                <w:rFonts w:ascii="Arial" w:hAnsi="Arial" w:cs="Arial"/>
              </w:rPr>
              <w:t>с</w:t>
            </w:r>
            <w:r w:rsidRPr="003B38FF">
              <w:rPr>
                <w:rFonts w:ascii="Arial" w:hAnsi="Arial" w:cs="Arial"/>
              </w:rPr>
              <w:t>ности</w:t>
            </w: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Действие ЛКМ на организм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F1372C" w:rsidRPr="003B38FF"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8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8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8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8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1372C" w:rsidRPr="003B38FF">
        <w:tc>
          <w:tcPr>
            <w:tcW w:w="2880" w:type="dxa"/>
          </w:tcPr>
          <w:p w:rsidR="00C44433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Ацетон (смесь):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proofErr w:type="gramStart"/>
            <w:r w:rsidRPr="003B38FF">
              <w:rPr>
                <w:rFonts w:ascii="Arial" w:hAnsi="Arial" w:cs="Arial"/>
              </w:rPr>
              <w:t>ац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тон-этиловый</w:t>
            </w:r>
            <w:proofErr w:type="gramEnd"/>
            <w:r w:rsidRPr="003B38FF">
              <w:rPr>
                <w:rFonts w:ascii="Arial" w:hAnsi="Arial" w:cs="Arial"/>
              </w:rPr>
              <w:t xml:space="preserve"> спирт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200,0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Раздражает слизистые об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лочки глаз и дыха</w:t>
            </w:r>
            <w:r w:rsidRPr="003B38FF">
              <w:rPr>
                <w:rFonts w:ascii="Arial" w:hAnsi="Arial" w:cs="Arial"/>
              </w:rPr>
              <w:softHyphen/>
              <w:t>тельных путей. Вызывает сухость к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жи. В больших концентрац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ях - на</w:t>
            </w:r>
            <w:r w:rsidRPr="003B38FF">
              <w:rPr>
                <w:rFonts w:ascii="Arial" w:hAnsi="Arial" w:cs="Arial"/>
              </w:rPr>
              <w:t>р</w:t>
            </w:r>
            <w:r w:rsidRPr="003B38FF">
              <w:rPr>
                <w:rFonts w:ascii="Arial" w:hAnsi="Arial" w:cs="Arial"/>
              </w:rPr>
              <w:t xml:space="preserve">котик.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ацетон</w:t>
            </w:r>
          </w:p>
        </w:tc>
      </w:tr>
      <w:tr w:rsidR="00F1372C" w:rsidRPr="003B38FF"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Бензин (смесь): бе</w:t>
            </w:r>
            <w:r w:rsidRPr="003B38FF">
              <w:rPr>
                <w:rFonts w:ascii="Arial" w:hAnsi="Arial" w:cs="Arial"/>
              </w:rPr>
              <w:t>н</w:t>
            </w:r>
            <w:r w:rsidRPr="003B38FF">
              <w:rPr>
                <w:rFonts w:ascii="Arial" w:hAnsi="Arial" w:cs="Arial"/>
              </w:rPr>
              <w:t>зин-скипидар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100,0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Оказывает раздражающее действие на кожу, вызывая сухость и дерматиты. В больших дозах - слабый наркотик.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 Определение ПДК: бензин</w:t>
            </w:r>
          </w:p>
        </w:tc>
      </w:tr>
      <w:tr w:rsidR="00F1372C" w:rsidRPr="003B38FF"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proofErr w:type="spellStart"/>
            <w:r w:rsidRPr="003B38FF">
              <w:rPr>
                <w:rFonts w:ascii="Arial" w:hAnsi="Arial" w:cs="Arial"/>
              </w:rPr>
              <w:t>Бутилацетат</w:t>
            </w:r>
            <w:proofErr w:type="spellEnd"/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200,0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Раздражает слизистые об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лочки глаз и дыха</w:t>
            </w:r>
            <w:r w:rsidRPr="003B38FF">
              <w:rPr>
                <w:rFonts w:ascii="Arial" w:hAnsi="Arial" w:cs="Arial"/>
              </w:rPr>
              <w:softHyphen/>
              <w:t>тельных путей. Вызывает сухость к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жи, де</w:t>
            </w:r>
            <w:r w:rsidRPr="003B38FF">
              <w:rPr>
                <w:rFonts w:ascii="Arial" w:hAnsi="Arial" w:cs="Arial"/>
              </w:rPr>
              <w:t>р</w:t>
            </w:r>
            <w:r w:rsidRPr="003B38FF">
              <w:rPr>
                <w:rFonts w:ascii="Arial" w:hAnsi="Arial" w:cs="Arial"/>
              </w:rPr>
              <w:t>матиты. В больших концентр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циях -</w:t>
            </w:r>
            <w:r w:rsidR="00695696">
              <w:rPr>
                <w:rFonts w:ascii="Arial" w:hAnsi="Arial" w:cs="Arial"/>
              </w:rPr>
              <w:t xml:space="preserve"> </w:t>
            </w:r>
            <w:r w:rsidRPr="003B38FF">
              <w:rPr>
                <w:rFonts w:ascii="Arial" w:hAnsi="Arial" w:cs="Arial"/>
              </w:rPr>
              <w:t xml:space="preserve">наркотик.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Определение ПДК: </w:t>
            </w:r>
            <w:proofErr w:type="spellStart"/>
            <w:r w:rsidRPr="003B38FF">
              <w:rPr>
                <w:rFonts w:ascii="Arial" w:hAnsi="Arial" w:cs="Arial"/>
              </w:rPr>
              <w:t>бутил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цетат</w:t>
            </w:r>
            <w:proofErr w:type="spellEnd"/>
          </w:p>
        </w:tc>
      </w:tr>
      <w:tr w:rsidR="00F1372C" w:rsidRPr="003B38FF"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Крон свинцовый*** (по сви</w:t>
            </w:r>
            <w:r w:rsidRPr="003B38FF">
              <w:rPr>
                <w:rFonts w:ascii="Arial" w:hAnsi="Arial" w:cs="Arial"/>
              </w:rPr>
              <w:t>н</w:t>
            </w:r>
            <w:r w:rsidRPr="003B38FF">
              <w:rPr>
                <w:rFonts w:ascii="Arial" w:hAnsi="Arial" w:cs="Arial"/>
              </w:rPr>
              <w:t>цу)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0,01/0,005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Проникает через дыхател</w:t>
            </w:r>
            <w:r w:rsidRPr="003B38FF">
              <w:rPr>
                <w:rFonts w:ascii="Arial" w:hAnsi="Arial" w:cs="Arial"/>
              </w:rPr>
              <w:t>ь</w:t>
            </w:r>
            <w:r w:rsidRPr="003B38FF">
              <w:rPr>
                <w:rFonts w:ascii="Arial" w:hAnsi="Arial" w:cs="Arial"/>
              </w:rPr>
              <w:t>ные пути и кожу, вызывая общетоксическое, канцер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генное, мутагенное дейс</w:t>
            </w:r>
            <w:r w:rsidRPr="003B38FF">
              <w:rPr>
                <w:rFonts w:ascii="Arial" w:hAnsi="Arial" w:cs="Arial"/>
              </w:rPr>
              <w:t>т</w:t>
            </w:r>
            <w:r w:rsidRPr="003B38FF">
              <w:rPr>
                <w:rFonts w:ascii="Arial" w:hAnsi="Arial" w:cs="Arial"/>
              </w:rPr>
              <w:t>вие. Обладает кумуля</w:t>
            </w:r>
            <w:r w:rsidRPr="003B38FF">
              <w:rPr>
                <w:rFonts w:ascii="Arial" w:hAnsi="Arial" w:cs="Arial"/>
              </w:rPr>
              <w:softHyphen/>
              <w:t>тивными свойствами, вызывая пор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жение це</w:t>
            </w:r>
            <w:r w:rsidRPr="003B38FF">
              <w:rPr>
                <w:rFonts w:ascii="Arial" w:hAnsi="Arial" w:cs="Arial"/>
              </w:rPr>
              <w:t>н</w:t>
            </w:r>
            <w:r w:rsidRPr="003B38FF">
              <w:rPr>
                <w:rFonts w:ascii="Arial" w:hAnsi="Arial" w:cs="Arial"/>
              </w:rPr>
              <w:t>тральной нервной системы, крови, со</w:t>
            </w:r>
            <w:r w:rsidRPr="003B38FF">
              <w:rPr>
                <w:rFonts w:ascii="Arial" w:hAnsi="Arial" w:cs="Arial"/>
              </w:rPr>
              <w:softHyphen/>
              <w:t xml:space="preserve">судов. </w:t>
            </w:r>
            <w:r w:rsidR="00F64980">
              <w:rPr>
                <w:rFonts w:ascii="Arial" w:hAnsi="Arial" w:cs="Arial"/>
              </w:rPr>
              <w:br/>
            </w:r>
            <w:r w:rsidRPr="003B38FF">
              <w:rPr>
                <w:rFonts w:ascii="Arial" w:hAnsi="Arial" w:cs="Arial"/>
              </w:rPr>
              <w:t>Определение: св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нец</w:t>
            </w:r>
          </w:p>
        </w:tc>
      </w:tr>
      <w:tr w:rsidR="00F1372C" w:rsidRPr="003B38FF"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Крон цинковый*** (м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рок</w:t>
            </w:r>
            <w:proofErr w:type="gramStart"/>
            <w:r w:rsidRPr="003B38FF">
              <w:rPr>
                <w:rFonts w:ascii="Arial" w:hAnsi="Arial" w:cs="Arial"/>
              </w:rPr>
              <w:t xml:space="preserve"> А</w:t>
            </w:r>
            <w:proofErr w:type="gramEnd"/>
            <w:r w:rsidRPr="003B38FF">
              <w:rPr>
                <w:rFonts w:ascii="Arial" w:hAnsi="Arial" w:cs="Arial"/>
              </w:rPr>
              <w:t xml:space="preserve"> и Б)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0,5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2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Вызывает усталость, сонл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вость, сладкий вкус во рту, раздражение верхних дых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тельных путей, голо</w:t>
            </w:r>
            <w:r w:rsidRPr="003B38FF">
              <w:rPr>
                <w:rFonts w:ascii="Arial" w:hAnsi="Arial" w:cs="Arial"/>
              </w:rPr>
              <w:t>в</w:t>
            </w:r>
            <w:r w:rsidRPr="003B38FF">
              <w:rPr>
                <w:rFonts w:ascii="Arial" w:hAnsi="Arial" w:cs="Arial"/>
              </w:rPr>
              <w:t>ную</w:t>
            </w:r>
          </w:p>
        </w:tc>
      </w:tr>
    </w:tbl>
    <w:p w:rsidR="00C44433" w:rsidRPr="00C44433" w:rsidRDefault="00C44433" w:rsidP="00512093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C44433">
        <w:rPr>
          <w:rFonts w:ascii="Arial" w:hAnsi="Arial" w:cs="Arial"/>
          <w:sz w:val="28"/>
          <w:szCs w:val="28"/>
        </w:rPr>
        <w:lastRenderedPageBreak/>
        <w:t>Продолжение табл.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900"/>
        <w:gridCol w:w="3600"/>
      </w:tblGrid>
      <w:tr w:rsidR="00C44433" w:rsidRPr="00C44433">
        <w:tc>
          <w:tcPr>
            <w:tcW w:w="2880" w:type="dxa"/>
          </w:tcPr>
          <w:p w:rsidR="00C44433" w:rsidRP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44433" w:rsidRP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44433" w:rsidRP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C44433" w:rsidRP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44433" w:rsidRPr="00C44433">
        <w:tc>
          <w:tcPr>
            <w:tcW w:w="2880" w:type="dxa"/>
          </w:tcPr>
          <w:p w:rsid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44433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44433" w:rsidRDefault="003C1E2E" w:rsidP="00512093">
            <w:pPr>
              <w:widowControl w:val="0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8FF">
              <w:rPr>
                <w:rFonts w:ascii="Arial" w:hAnsi="Arial" w:cs="Arial"/>
              </w:rPr>
              <w:t>боль, бронхиты, пне</w:t>
            </w:r>
            <w:r w:rsidRPr="003B38FF">
              <w:rPr>
                <w:rFonts w:ascii="Arial" w:hAnsi="Arial" w:cs="Arial"/>
              </w:rPr>
              <w:t>в</w:t>
            </w:r>
            <w:r w:rsidRPr="003B38FF">
              <w:rPr>
                <w:rFonts w:ascii="Arial" w:hAnsi="Arial" w:cs="Arial"/>
              </w:rPr>
              <w:t>мо</w:t>
            </w:r>
            <w:r w:rsidRPr="003B38FF">
              <w:rPr>
                <w:rFonts w:ascii="Arial" w:hAnsi="Arial" w:cs="Arial"/>
              </w:rPr>
              <w:softHyphen/>
              <w:t>нию</w:t>
            </w:r>
            <w:r>
              <w:rPr>
                <w:rFonts w:ascii="Arial" w:hAnsi="Arial" w:cs="Arial"/>
              </w:rPr>
              <w:t>.</w:t>
            </w:r>
            <w:r w:rsidRPr="003B38FF">
              <w:rPr>
                <w:rFonts w:ascii="Arial" w:hAnsi="Arial" w:cs="Arial"/>
              </w:rPr>
              <w:t xml:space="preserve"> </w:t>
            </w:r>
            <w:r w:rsidR="00C44433" w:rsidRPr="003B38FF">
              <w:rPr>
                <w:rFonts w:ascii="Arial" w:hAnsi="Arial" w:cs="Arial"/>
              </w:rPr>
              <w:t>Определение ПДК: цинка о</w:t>
            </w:r>
            <w:r w:rsidR="00C44433" w:rsidRPr="003B38FF">
              <w:rPr>
                <w:rFonts w:ascii="Arial" w:hAnsi="Arial" w:cs="Arial"/>
              </w:rPr>
              <w:t>к</w:t>
            </w:r>
            <w:r w:rsidR="00C44433" w:rsidRPr="003B38FF">
              <w:rPr>
                <w:rFonts w:ascii="Arial" w:hAnsi="Arial" w:cs="Arial"/>
              </w:rPr>
              <w:t>сид</w:t>
            </w: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Ксилол каменноугол</w:t>
            </w:r>
            <w:r w:rsidRPr="003B38FF">
              <w:rPr>
                <w:rFonts w:ascii="Arial" w:hAnsi="Arial" w:cs="Arial"/>
              </w:rPr>
              <w:t>ь</w:t>
            </w:r>
            <w:r w:rsidRPr="003B38FF">
              <w:rPr>
                <w:rFonts w:ascii="Arial" w:hAnsi="Arial" w:cs="Arial"/>
              </w:rPr>
              <w:t xml:space="preserve">ный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Растворители: Р-5, Р-24, Р-189, Р-197,  РП, № 650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Разбавитель: РС-2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Смеси: ксилол-ацетон-этиловый спирт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     ксилол-бензин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     ксилол-</w:t>
            </w:r>
            <w:proofErr w:type="spellStart"/>
            <w:r w:rsidRPr="003B38FF">
              <w:rPr>
                <w:rFonts w:ascii="Arial" w:hAnsi="Arial" w:cs="Arial"/>
              </w:rPr>
              <w:t>бутилацетат</w:t>
            </w:r>
            <w:proofErr w:type="spellEnd"/>
            <w:r w:rsidRPr="003B38FF">
              <w:rPr>
                <w:rFonts w:ascii="Arial" w:hAnsi="Arial" w:cs="Arial"/>
              </w:rPr>
              <w:t xml:space="preserve">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     ксилол-сольвент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     ксилол-</w:t>
            </w:r>
            <w:proofErr w:type="spellStart"/>
            <w:r w:rsidRPr="003B38FF">
              <w:rPr>
                <w:rFonts w:ascii="Arial" w:hAnsi="Arial" w:cs="Arial"/>
              </w:rPr>
              <w:t>уай</w:t>
            </w:r>
            <w:proofErr w:type="gramStart"/>
            <w:r w:rsidRPr="003B38FF">
              <w:rPr>
                <w:rFonts w:ascii="Arial" w:hAnsi="Arial" w:cs="Arial"/>
              </w:rPr>
              <w:t>т</w:t>
            </w:r>
            <w:proofErr w:type="spellEnd"/>
            <w:r w:rsidRPr="003B38FF">
              <w:rPr>
                <w:rFonts w:ascii="Arial" w:hAnsi="Arial" w:cs="Arial"/>
              </w:rPr>
              <w:t>-</w:t>
            </w:r>
            <w:proofErr w:type="gramEnd"/>
            <w:r w:rsidRPr="003B38FF">
              <w:rPr>
                <w:rFonts w:ascii="Arial" w:hAnsi="Arial" w:cs="Arial"/>
              </w:rPr>
              <w:t xml:space="preserve"> спирит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     ксилол-сольвент-</w:t>
            </w:r>
            <w:proofErr w:type="spellStart"/>
            <w:r w:rsidRPr="003B38FF">
              <w:rPr>
                <w:rFonts w:ascii="Arial" w:hAnsi="Arial" w:cs="Arial"/>
              </w:rPr>
              <w:t>уайт</w:t>
            </w:r>
            <w:proofErr w:type="spellEnd"/>
            <w:r w:rsidRPr="003B38FF">
              <w:rPr>
                <w:rFonts w:ascii="Arial" w:hAnsi="Arial" w:cs="Arial"/>
              </w:rPr>
              <w:t>-сп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рит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50,0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(1.75)**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Поражает нервную систему и кроветворные органы, прон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кая через неповрежденную кожу и дыхательные пути. О</w:t>
            </w:r>
            <w:r w:rsidRPr="003B38FF">
              <w:rPr>
                <w:rFonts w:ascii="Arial" w:hAnsi="Arial" w:cs="Arial"/>
              </w:rPr>
              <w:t>б</w:t>
            </w:r>
            <w:r w:rsidRPr="003B38FF">
              <w:rPr>
                <w:rFonts w:ascii="Arial" w:hAnsi="Arial" w:cs="Arial"/>
              </w:rPr>
              <w:t>ладает нар</w:t>
            </w:r>
            <w:r w:rsidRPr="003B38FF">
              <w:rPr>
                <w:rFonts w:ascii="Arial" w:hAnsi="Arial" w:cs="Arial"/>
              </w:rPr>
              <w:softHyphen/>
              <w:t>котическим де</w:t>
            </w:r>
            <w:r w:rsidRPr="003B38FF">
              <w:rPr>
                <w:rFonts w:ascii="Arial" w:hAnsi="Arial" w:cs="Arial"/>
              </w:rPr>
              <w:t>й</w:t>
            </w:r>
            <w:r w:rsidRPr="003B38FF">
              <w:rPr>
                <w:rFonts w:ascii="Arial" w:hAnsi="Arial" w:cs="Arial"/>
              </w:rPr>
              <w:t>ствием.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ксилол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Олифа комбинирова</w:t>
            </w:r>
            <w:r w:rsidRPr="003B38FF">
              <w:rPr>
                <w:rFonts w:ascii="Arial" w:hAnsi="Arial" w:cs="Arial"/>
              </w:rPr>
              <w:t>н</w:t>
            </w:r>
            <w:r w:rsidRPr="003B38FF">
              <w:rPr>
                <w:rFonts w:ascii="Arial" w:hAnsi="Arial" w:cs="Arial"/>
              </w:rPr>
              <w:t xml:space="preserve">ная – </w:t>
            </w:r>
            <w:proofErr w:type="spellStart"/>
            <w:r w:rsidRPr="003B38FF">
              <w:rPr>
                <w:rFonts w:ascii="Arial" w:hAnsi="Arial" w:cs="Arial"/>
              </w:rPr>
              <w:t>уайт</w:t>
            </w:r>
            <w:proofErr w:type="spellEnd"/>
            <w:r w:rsidRPr="003B38FF">
              <w:rPr>
                <w:rFonts w:ascii="Arial" w:hAnsi="Arial" w:cs="Arial"/>
              </w:rPr>
              <w:t>-спирит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300.0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См. </w:t>
            </w:r>
            <w:proofErr w:type="spellStart"/>
            <w:r w:rsidRPr="003B38FF">
              <w:rPr>
                <w:rFonts w:ascii="Arial" w:hAnsi="Arial" w:cs="Arial"/>
              </w:rPr>
              <w:t>уайт</w:t>
            </w:r>
            <w:proofErr w:type="spellEnd"/>
            <w:r w:rsidRPr="003B38FF">
              <w:rPr>
                <w:rFonts w:ascii="Arial" w:hAnsi="Arial" w:cs="Arial"/>
              </w:rPr>
              <w:t>-спирит</w:t>
            </w: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Скипидар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300,0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При концентрациях, превыш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ющих ПДК, вызывает раздр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жение слизистых оболочек глаз, дыхательных путей, к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жи. При длитель</w:t>
            </w:r>
            <w:r w:rsidRPr="003B38FF">
              <w:rPr>
                <w:rFonts w:ascii="Arial" w:hAnsi="Arial" w:cs="Arial"/>
              </w:rPr>
              <w:softHyphen/>
              <w:t>ном контакте - заболевания п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 xml:space="preserve">чек.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скипидар (в пер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счете на С)</w:t>
            </w: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Сольвент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100,0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Раздражающее действие на кожу. При дли</w:t>
            </w:r>
            <w:r w:rsidRPr="003B38FF">
              <w:rPr>
                <w:rFonts w:ascii="Arial" w:hAnsi="Arial" w:cs="Arial"/>
              </w:rPr>
              <w:softHyphen/>
              <w:t>тельном конта</w:t>
            </w:r>
            <w:r w:rsidRPr="003B38FF">
              <w:rPr>
                <w:rFonts w:ascii="Arial" w:hAnsi="Arial" w:cs="Arial"/>
              </w:rPr>
              <w:t>к</w:t>
            </w:r>
            <w:r w:rsidRPr="003B38FF">
              <w:rPr>
                <w:rFonts w:ascii="Arial" w:hAnsi="Arial" w:cs="Arial"/>
              </w:rPr>
              <w:t>те</w:t>
            </w:r>
            <w:r w:rsidR="00695696">
              <w:rPr>
                <w:rFonts w:ascii="Arial" w:hAnsi="Arial" w:cs="Arial"/>
              </w:rPr>
              <w:t xml:space="preserve"> -</w:t>
            </w:r>
            <w:r w:rsidRPr="003B38FF">
              <w:rPr>
                <w:rFonts w:ascii="Arial" w:hAnsi="Arial" w:cs="Arial"/>
              </w:rPr>
              <w:t xml:space="preserve"> дерм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титы и поражение нервной системы. Слабое наркотическое дейс</w:t>
            </w:r>
            <w:r w:rsidRPr="003B38FF">
              <w:rPr>
                <w:rFonts w:ascii="Arial" w:hAnsi="Arial" w:cs="Arial"/>
              </w:rPr>
              <w:t>т</w:t>
            </w:r>
            <w:r w:rsidRPr="003B38FF">
              <w:rPr>
                <w:rFonts w:ascii="Arial" w:hAnsi="Arial" w:cs="Arial"/>
              </w:rPr>
              <w:t xml:space="preserve">вие.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сольвент (в пер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счете на С)</w:t>
            </w: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Спирт бутиловый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Разбавители: РКБ-1, Р-6, РЭ-1В</w:t>
            </w:r>
            <w:proofErr w:type="gramStart"/>
            <w:r w:rsidRPr="003B38FF">
              <w:rPr>
                <w:rFonts w:ascii="Arial" w:hAnsi="Arial" w:cs="Arial"/>
              </w:rPr>
              <w:t>.Р</w:t>
            </w:r>
            <w:proofErr w:type="gramEnd"/>
            <w:r w:rsidRPr="003B38FF">
              <w:rPr>
                <w:rFonts w:ascii="Arial" w:hAnsi="Arial" w:cs="Arial"/>
              </w:rPr>
              <w:t xml:space="preserve">Э-8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Смеси: спирт </w:t>
            </w:r>
            <w:proofErr w:type="gramStart"/>
            <w:r w:rsidRPr="003B38FF">
              <w:rPr>
                <w:rFonts w:ascii="Arial" w:hAnsi="Arial" w:cs="Arial"/>
              </w:rPr>
              <w:t>бутил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вый-ксилол</w:t>
            </w:r>
            <w:proofErr w:type="gramEnd"/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10,0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</w:t>
            </w:r>
          </w:p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Раздражающее действие на орг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ны дыхания, глаза, кожу. При длительном контакте - дерматиты; слабое наркотич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ское дейст</w:t>
            </w:r>
            <w:r w:rsidRPr="003B38FF">
              <w:rPr>
                <w:rFonts w:ascii="Arial" w:hAnsi="Arial" w:cs="Arial"/>
              </w:rPr>
              <w:softHyphen/>
              <w:t xml:space="preserve">вие.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спирт б</w:t>
            </w:r>
            <w:r w:rsidRPr="003B38FF">
              <w:rPr>
                <w:rFonts w:ascii="Arial" w:hAnsi="Arial" w:cs="Arial"/>
              </w:rPr>
              <w:t>у</w:t>
            </w:r>
            <w:r w:rsidRPr="003B38FF">
              <w:rPr>
                <w:rFonts w:ascii="Arial" w:hAnsi="Arial" w:cs="Arial"/>
              </w:rPr>
              <w:t>тил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вый</w:t>
            </w:r>
          </w:p>
        </w:tc>
      </w:tr>
      <w:tr w:rsidR="00C44433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Спирт изопропиловый </w:t>
            </w:r>
          </w:p>
          <w:p w:rsidR="00C44433" w:rsidRPr="003B38FF" w:rsidRDefault="00C44433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Растворитель: РФГ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10,0</w:t>
            </w:r>
          </w:p>
          <w:p w:rsidR="00C44433" w:rsidRPr="003B38FF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</w:t>
            </w:r>
          </w:p>
          <w:p w:rsidR="00C44433" w:rsidRPr="003B38FF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Раздражение слизистых об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лочек глаз, дыха</w:t>
            </w:r>
            <w:r w:rsidRPr="003B38FF">
              <w:rPr>
                <w:rFonts w:ascii="Arial" w:hAnsi="Arial" w:cs="Arial"/>
              </w:rPr>
              <w:softHyphen/>
              <w:t xml:space="preserve">тельных путей </w:t>
            </w:r>
          </w:p>
        </w:tc>
      </w:tr>
    </w:tbl>
    <w:p w:rsidR="00C44433" w:rsidRPr="00C44433" w:rsidRDefault="00C44433" w:rsidP="00512093">
      <w:pPr>
        <w:widowControl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Продолжение табл. 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0"/>
        <w:gridCol w:w="900"/>
        <w:gridCol w:w="3600"/>
      </w:tblGrid>
      <w:tr w:rsidR="00CB4E59" w:rsidRPr="00CB4E59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44433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C44433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33" w:rsidRPr="003B38FF" w:rsidRDefault="003C1E2E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и кожи. В больших к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личе</w:t>
            </w:r>
            <w:r w:rsidRPr="003B38FF">
              <w:rPr>
                <w:rFonts w:ascii="Arial" w:hAnsi="Arial" w:cs="Arial"/>
              </w:rPr>
              <w:softHyphen/>
            </w:r>
            <w:r w:rsidR="00C44433" w:rsidRPr="003B38FF">
              <w:rPr>
                <w:rFonts w:ascii="Arial" w:hAnsi="Arial" w:cs="Arial"/>
              </w:rPr>
              <w:t xml:space="preserve">ствах - наркотик. </w:t>
            </w:r>
          </w:p>
          <w:p w:rsidR="00C44433" w:rsidRPr="003B38FF" w:rsidRDefault="00C44433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спирт из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пропил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вый</w:t>
            </w:r>
          </w:p>
          <w:p w:rsidR="00C44433" w:rsidRPr="003B38FF" w:rsidRDefault="00C44433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33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Спирт этиловый ре</w:t>
            </w:r>
            <w:r w:rsidRPr="003B38FF">
              <w:rPr>
                <w:rFonts w:ascii="Arial" w:hAnsi="Arial" w:cs="Arial"/>
              </w:rPr>
              <w:t>к</w:t>
            </w:r>
            <w:r w:rsidRPr="003B38FF">
              <w:rPr>
                <w:rFonts w:ascii="Arial" w:hAnsi="Arial" w:cs="Arial"/>
              </w:rPr>
              <w:t>тификова</w:t>
            </w:r>
            <w:r w:rsidRPr="003B38FF">
              <w:rPr>
                <w:rFonts w:ascii="Arial" w:hAnsi="Arial" w:cs="Arial"/>
              </w:rPr>
              <w:t>н</w:t>
            </w:r>
            <w:r w:rsidRPr="003B38FF">
              <w:rPr>
                <w:rFonts w:ascii="Arial" w:hAnsi="Arial" w:cs="Arial"/>
              </w:rPr>
              <w:t xml:space="preserve">ный 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(технический)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1000,0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Нервно-сосудистый яд. Сил</w:t>
            </w:r>
            <w:r w:rsidRPr="003B38FF">
              <w:rPr>
                <w:rFonts w:ascii="Arial" w:hAnsi="Arial" w:cs="Arial"/>
              </w:rPr>
              <w:t>ь</w:t>
            </w:r>
            <w:r w:rsidRPr="003B38FF">
              <w:rPr>
                <w:rFonts w:ascii="Arial" w:hAnsi="Arial" w:cs="Arial"/>
              </w:rPr>
              <w:t>ное наркотическое действие. Прон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кая через органы дыха</w:t>
            </w:r>
            <w:r w:rsidRPr="003B38FF">
              <w:rPr>
                <w:rFonts w:ascii="Arial" w:hAnsi="Arial" w:cs="Arial"/>
              </w:rPr>
              <w:softHyphen/>
              <w:t xml:space="preserve">ния, поражает </w:t>
            </w:r>
            <w:proofErr w:type="gramStart"/>
            <w:r w:rsidRPr="003B38FF">
              <w:rPr>
                <w:rFonts w:ascii="Arial" w:hAnsi="Arial" w:cs="Arial"/>
              </w:rPr>
              <w:t>се</w:t>
            </w:r>
            <w:r w:rsidRPr="003B38FF">
              <w:rPr>
                <w:rFonts w:ascii="Arial" w:hAnsi="Arial" w:cs="Arial"/>
              </w:rPr>
              <w:t>р</w:t>
            </w:r>
            <w:r w:rsidRPr="003B38FF">
              <w:rPr>
                <w:rFonts w:ascii="Arial" w:hAnsi="Arial" w:cs="Arial"/>
              </w:rPr>
              <w:t>дечно-сосудистую</w:t>
            </w:r>
            <w:proofErr w:type="gramEnd"/>
            <w:r w:rsidRPr="003B38FF">
              <w:rPr>
                <w:rFonts w:ascii="Arial" w:hAnsi="Arial" w:cs="Arial"/>
              </w:rPr>
              <w:t xml:space="preserve"> сис</w:t>
            </w:r>
            <w:r w:rsidRPr="003B38FF">
              <w:rPr>
                <w:rFonts w:ascii="Arial" w:hAnsi="Arial" w:cs="Arial"/>
              </w:rPr>
              <w:softHyphen/>
              <w:t xml:space="preserve">тему, печень, почки.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спирт эт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ловый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Стирол***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30,0/10,0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Действует на кроветворные органы и цен</w:t>
            </w:r>
            <w:r w:rsidRPr="003B38FF">
              <w:rPr>
                <w:rFonts w:ascii="Arial" w:hAnsi="Arial" w:cs="Arial"/>
              </w:rPr>
              <w:softHyphen/>
              <w:t>тральную нер</w:t>
            </w:r>
            <w:r w:rsidRPr="003B38FF">
              <w:rPr>
                <w:rFonts w:ascii="Arial" w:hAnsi="Arial" w:cs="Arial"/>
              </w:rPr>
              <w:t>в</w:t>
            </w:r>
            <w:r w:rsidRPr="003B38FF">
              <w:rPr>
                <w:rFonts w:ascii="Arial" w:hAnsi="Arial" w:cs="Arial"/>
              </w:rPr>
              <w:t>ную систему. Раздражает сл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зистые об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лочки глаз, верхних дыха</w:t>
            </w:r>
            <w:r w:rsidRPr="003B38FF">
              <w:rPr>
                <w:rFonts w:ascii="Arial" w:hAnsi="Arial" w:cs="Arial"/>
              </w:rPr>
              <w:softHyphen/>
              <w:t xml:space="preserve">тельных путей, кожу.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стирол</w:t>
            </w: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Толуол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Растворители: Р-4, Р-12, Р-40. № 645,  №</w:t>
            </w:r>
            <w:r w:rsidR="00970424">
              <w:rPr>
                <w:rFonts w:ascii="Arial" w:hAnsi="Arial" w:cs="Arial"/>
              </w:rPr>
              <w:t>6</w:t>
            </w:r>
            <w:r w:rsidRPr="003B38FF">
              <w:rPr>
                <w:rFonts w:ascii="Arial" w:hAnsi="Arial" w:cs="Arial"/>
              </w:rPr>
              <w:t>4</w:t>
            </w:r>
            <w:r w:rsidR="00970424">
              <w:rPr>
                <w:rFonts w:ascii="Arial" w:hAnsi="Arial" w:cs="Arial"/>
              </w:rPr>
              <w:t>6</w:t>
            </w:r>
            <w:r w:rsidRPr="003B38FF">
              <w:rPr>
                <w:rFonts w:ascii="Arial" w:hAnsi="Arial" w:cs="Arial"/>
              </w:rPr>
              <w:t>,</w:t>
            </w:r>
            <w:r w:rsidR="00970424">
              <w:rPr>
                <w:rFonts w:ascii="Arial" w:hAnsi="Arial" w:cs="Arial"/>
              </w:rPr>
              <w:br/>
            </w:r>
            <w:r w:rsidRPr="003B38FF">
              <w:rPr>
                <w:rFonts w:ascii="Arial" w:hAnsi="Arial" w:cs="Arial"/>
              </w:rPr>
              <w:t xml:space="preserve">№ 648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Смеси: толуол-бензин т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луол-спирт этиловый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pStyle w:val="BodyText21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B38FF">
              <w:rPr>
                <w:rFonts w:ascii="Arial" w:hAnsi="Arial" w:cs="Arial"/>
                <w:sz w:val="24"/>
                <w:szCs w:val="24"/>
              </w:rPr>
              <w:t>150,0/50,0 (0,05)**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Проникая через неповрежде</w:t>
            </w:r>
            <w:r w:rsidRPr="003B38FF">
              <w:rPr>
                <w:rFonts w:ascii="Arial" w:hAnsi="Arial" w:cs="Arial"/>
              </w:rPr>
              <w:t>н</w:t>
            </w:r>
            <w:r w:rsidRPr="003B38FF">
              <w:rPr>
                <w:rFonts w:ascii="Arial" w:hAnsi="Arial" w:cs="Arial"/>
              </w:rPr>
              <w:t>ную кожу и орга</w:t>
            </w:r>
            <w:r w:rsidRPr="003B38FF">
              <w:rPr>
                <w:rFonts w:ascii="Arial" w:hAnsi="Arial" w:cs="Arial"/>
              </w:rPr>
              <w:softHyphen/>
              <w:t>ны дых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>ния, поражает нервную систему. Обе</w:t>
            </w:r>
            <w:r w:rsidRPr="003B38FF">
              <w:rPr>
                <w:rFonts w:ascii="Arial" w:hAnsi="Arial" w:cs="Arial"/>
              </w:rPr>
              <w:t>з</w:t>
            </w:r>
            <w:r w:rsidRPr="003B38FF">
              <w:rPr>
                <w:rFonts w:ascii="Arial" w:hAnsi="Arial" w:cs="Arial"/>
              </w:rPr>
              <w:t>жиривает и сушит кожу, выз</w:t>
            </w:r>
            <w:r w:rsidRPr="003B38FF">
              <w:rPr>
                <w:rFonts w:ascii="Arial" w:hAnsi="Arial" w:cs="Arial"/>
              </w:rPr>
              <w:t>ы</w:t>
            </w:r>
            <w:r w:rsidRPr="003B38FF">
              <w:rPr>
                <w:rFonts w:ascii="Arial" w:hAnsi="Arial" w:cs="Arial"/>
              </w:rPr>
              <w:t xml:space="preserve">вая дерматиты. Наркотик.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толуол</w:t>
            </w:r>
          </w:p>
        </w:tc>
      </w:tr>
      <w:tr w:rsidR="00F1372C" w:rsidRPr="003B3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Уайт-спирит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300.0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4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Раздражает кожу, вызывая дерматиты и экзе</w:t>
            </w:r>
            <w:r w:rsidRPr="003B38FF">
              <w:rPr>
                <w:rFonts w:ascii="Arial" w:hAnsi="Arial" w:cs="Arial"/>
              </w:rPr>
              <w:softHyphen/>
              <w:t>мы. В бол</w:t>
            </w:r>
            <w:r w:rsidRPr="003B38FF">
              <w:rPr>
                <w:rFonts w:ascii="Arial" w:hAnsi="Arial" w:cs="Arial"/>
              </w:rPr>
              <w:t>ь</w:t>
            </w:r>
            <w:r w:rsidRPr="003B38FF">
              <w:rPr>
                <w:rFonts w:ascii="Arial" w:hAnsi="Arial" w:cs="Arial"/>
              </w:rPr>
              <w:t>ших количествах - на</w:t>
            </w:r>
            <w:r w:rsidRPr="003B38FF">
              <w:rPr>
                <w:rFonts w:ascii="Arial" w:hAnsi="Arial" w:cs="Arial"/>
              </w:rPr>
              <w:t>р</w:t>
            </w:r>
            <w:r w:rsidRPr="003B38FF">
              <w:rPr>
                <w:rFonts w:ascii="Arial" w:hAnsi="Arial" w:cs="Arial"/>
              </w:rPr>
              <w:t xml:space="preserve">котик. </w:t>
            </w:r>
          </w:p>
          <w:p w:rsidR="00F1372C" w:rsidRPr="003B38FF" w:rsidRDefault="00F1372C" w:rsidP="00512093">
            <w:pPr>
              <w:widowControl w:val="0"/>
              <w:spacing w:before="4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Определение ПДК: </w:t>
            </w:r>
            <w:proofErr w:type="spellStart"/>
            <w:r w:rsidRPr="003B38FF">
              <w:rPr>
                <w:rFonts w:ascii="Arial" w:hAnsi="Arial" w:cs="Arial"/>
              </w:rPr>
              <w:t>уайт</w:t>
            </w:r>
            <w:proofErr w:type="spellEnd"/>
            <w:r w:rsidRPr="003B38FF">
              <w:rPr>
                <w:rFonts w:ascii="Arial" w:hAnsi="Arial" w:cs="Arial"/>
              </w:rPr>
              <w:t>-спирит (в п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ресчете на С)</w:t>
            </w:r>
          </w:p>
        </w:tc>
      </w:tr>
      <w:tr w:rsidR="00F1372C" w:rsidRPr="003B38F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Хрома оксид***</w:t>
            </w: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</w:tcPr>
          <w:p w:rsidR="00F1372C" w:rsidRPr="003B38FF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Оказывает раздражающее, канцерогенное действие; м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жет в</w:t>
            </w:r>
            <w:r w:rsidRPr="003B38FF">
              <w:rPr>
                <w:rFonts w:ascii="Arial" w:hAnsi="Arial" w:cs="Arial"/>
              </w:rPr>
              <w:t>ы</w:t>
            </w:r>
            <w:r w:rsidRPr="003B38FF">
              <w:rPr>
                <w:rFonts w:ascii="Arial" w:hAnsi="Arial" w:cs="Arial"/>
              </w:rPr>
              <w:t>звать</w:t>
            </w:r>
          </w:p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аллергическую экзему.</w:t>
            </w:r>
          </w:p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Определение ПДК: хрома о</w:t>
            </w:r>
            <w:r w:rsidRPr="003B38FF">
              <w:rPr>
                <w:rFonts w:ascii="Arial" w:hAnsi="Arial" w:cs="Arial"/>
              </w:rPr>
              <w:t>к</w:t>
            </w:r>
            <w:r w:rsidRPr="003B38FF">
              <w:rPr>
                <w:rFonts w:ascii="Arial" w:hAnsi="Arial" w:cs="Arial"/>
              </w:rPr>
              <w:t>сид</w:t>
            </w:r>
          </w:p>
        </w:tc>
      </w:tr>
      <w:tr w:rsidR="00F1372C" w:rsidRPr="003B38F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B38FF">
              <w:rPr>
                <w:rFonts w:ascii="Arial" w:hAnsi="Arial" w:cs="Arial"/>
              </w:rPr>
              <w:t>Этилцеллозольв</w:t>
            </w:r>
            <w:proofErr w:type="spellEnd"/>
          </w:p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Растворители: Р-60, Р-198, № 649 </w:t>
            </w:r>
          </w:p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Разбавители: РЭ-2В, РЭ-ЗВ, РЭ-4В,  РЭ-11В </w:t>
            </w:r>
          </w:p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Смеси: </w:t>
            </w:r>
            <w:proofErr w:type="spellStart"/>
            <w:r w:rsidRPr="003B38FF">
              <w:rPr>
                <w:rFonts w:ascii="Arial" w:hAnsi="Arial" w:cs="Arial"/>
              </w:rPr>
              <w:t>этилцелл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зольв</w:t>
            </w:r>
            <w:proofErr w:type="spellEnd"/>
            <w:r w:rsidRPr="003B38FF">
              <w:rPr>
                <w:rFonts w:ascii="Arial" w:hAnsi="Arial" w:cs="Arial"/>
              </w:rPr>
              <w:t xml:space="preserve">-ацетон; </w:t>
            </w:r>
            <w:proofErr w:type="spellStart"/>
            <w:r w:rsidRPr="003B38FF">
              <w:rPr>
                <w:rFonts w:ascii="Arial" w:hAnsi="Arial" w:cs="Arial"/>
              </w:rPr>
              <w:t>эти</w:t>
            </w:r>
            <w:r w:rsidRPr="003B38FF">
              <w:rPr>
                <w:rFonts w:ascii="Arial" w:hAnsi="Arial" w:cs="Arial"/>
              </w:rPr>
              <w:t>л</w:t>
            </w:r>
            <w:r w:rsidRPr="003B38FF">
              <w:rPr>
                <w:rFonts w:ascii="Arial" w:hAnsi="Arial" w:cs="Arial"/>
              </w:rPr>
              <w:t>целлозольв</w:t>
            </w:r>
            <w:proofErr w:type="spellEnd"/>
            <w:r w:rsidRPr="003B38FF">
              <w:rPr>
                <w:rFonts w:ascii="Arial" w:hAnsi="Arial" w:cs="Arial"/>
              </w:rPr>
              <w:t xml:space="preserve">-ацетон-ксилол; </w:t>
            </w:r>
            <w:proofErr w:type="spellStart"/>
            <w:r w:rsidRPr="003B38FF">
              <w:rPr>
                <w:rFonts w:ascii="Arial" w:hAnsi="Arial" w:cs="Arial"/>
              </w:rPr>
              <w:t>этилцелл</w:t>
            </w:r>
            <w:r w:rsidRPr="003B38FF">
              <w:rPr>
                <w:rFonts w:ascii="Arial" w:hAnsi="Arial" w:cs="Arial"/>
              </w:rPr>
              <w:t>о</w:t>
            </w:r>
            <w:r w:rsidRPr="003B38FF">
              <w:rPr>
                <w:rFonts w:ascii="Arial" w:hAnsi="Arial" w:cs="Arial"/>
              </w:rPr>
              <w:t>золь</w:t>
            </w:r>
            <w:proofErr w:type="gramStart"/>
            <w:r w:rsidRPr="003B38FF">
              <w:rPr>
                <w:rFonts w:ascii="Arial" w:hAnsi="Arial" w:cs="Arial"/>
              </w:rPr>
              <w:t>в</w:t>
            </w:r>
            <w:proofErr w:type="spellEnd"/>
            <w:r w:rsidRPr="003B38FF">
              <w:rPr>
                <w:rFonts w:ascii="Arial" w:hAnsi="Arial" w:cs="Arial"/>
              </w:rPr>
              <w:t>-</w:t>
            </w:r>
            <w:proofErr w:type="gramEnd"/>
            <w:r w:rsidRPr="003B38FF">
              <w:rPr>
                <w:rFonts w:ascii="Arial" w:hAnsi="Arial" w:cs="Arial"/>
              </w:rPr>
              <w:t xml:space="preserve"> ацетон-толуол-        </w:t>
            </w:r>
          </w:p>
        </w:tc>
        <w:tc>
          <w:tcPr>
            <w:tcW w:w="1800" w:type="dxa"/>
          </w:tcPr>
          <w:p w:rsidR="00F1372C" w:rsidRPr="003B38FF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</w:tcPr>
          <w:p w:rsidR="00F1372C" w:rsidRPr="003B38FF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>Поражает нервную систему, печень, почки, проникая ч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рез н</w:t>
            </w:r>
            <w:r w:rsidRPr="003B38FF">
              <w:rPr>
                <w:rFonts w:ascii="Arial" w:hAnsi="Arial" w:cs="Arial"/>
              </w:rPr>
              <w:t>е</w:t>
            </w:r>
            <w:r w:rsidRPr="003B38FF">
              <w:rPr>
                <w:rFonts w:ascii="Arial" w:hAnsi="Arial" w:cs="Arial"/>
              </w:rPr>
              <w:t>поврежденную кожу и органы дых</w:t>
            </w:r>
            <w:r w:rsidRPr="003B38FF">
              <w:rPr>
                <w:rFonts w:ascii="Arial" w:hAnsi="Arial" w:cs="Arial"/>
              </w:rPr>
              <w:t>а</w:t>
            </w:r>
            <w:r w:rsidRPr="003B38FF">
              <w:rPr>
                <w:rFonts w:ascii="Arial" w:hAnsi="Arial" w:cs="Arial"/>
              </w:rPr>
              <w:t xml:space="preserve">ния. </w:t>
            </w:r>
          </w:p>
          <w:p w:rsidR="00F1372C" w:rsidRPr="003B38FF" w:rsidRDefault="00F1372C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Определение ПДК: </w:t>
            </w:r>
            <w:proofErr w:type="spellStart"/>
            <w:r w:rsidRPr="003B38FF">
              <w:rPr>
                <w:rFonts w:ascii="Arial" w:hAnsi="Arial" w:cs="Arial"/>
              </w:rPr>
              <w:t>этилце</w:t>
            </w:r>
            <w:r w:rsidRPr="003B38FF">
              <w:rPr>
                <w:rFonts w:ascii="Arial" w:hAnsi="Arial" w:cs="Arial"/>
              </w:rPr>
              <w:t>л</w:t>
            </w:r>
            <w:r w:rsidRPr="003B38FF">
              <w:rPr>
                <w:rFonts w:ascii="Arial" w:hAnsi="Arial" w:cs="Arial"/>
              </w:rPr>
              <w:t>лозольв</w:t>
            </w:r>
            <w:proofErr w:type="spellEnd"/>
          </w:p>
        </w:tc>
      </w:tr>
    </w:tbl>
    <w:p w:rsidR="00CB4E59" w:rsidRPr="00CB4E59" w:rsidRDefault="00CB4E59" w:rsidP="00512093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CB4E59">
        <w:rPr>
          <w:rFonts w:ascii="Arial" w:hAnsi="Arial" w:cs="Arial"/>
          <w:sz w:val="28"/>
          <w:szCs w:val="28"/>
        </w:rPr>
        <w:lastRenderedPageBreak/>
        <w:t>Продолжение табл.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0"/>
        <w:gridCol w:w="900"/>
        <w:gridCol w:w="3600"/>
      </w:tblGrid>
      <w:tr w:rsidR="00CB4E59" w:rsidRPr="00CB4E59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CB4E59" w:rsidRPr="00CB4E59" w:rsidRDefault="00CB4E59" w:rsidP="0051209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B4E59" w:rsidRPr="003B38F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B4E59" w:rsidRPr="003B38FF" w:rsidRDefault="00CB4E59" w:rsidP="0051209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B38FF">
              <w:rPr>
                <w:rFonts w:ascii="Arial" w:hAnsi="Arial" w:cs="Arial"/>
              </w:rPr>
              <w:t>циклогексанон</w:t>
            </w:r>
            <w:proofErr w:type="spellEnd"/>
            <w:r w:rsidRPr="003B38FF">
              <w:rPr>
                <w:rFonts w:ascii="Arial" w:hAnsi="Arial" w:cs="Arial"/>
              </w:rPr>
              <w:t xml:space="preserve">; </w:t>
            </w:r>
          </w:p>
          <w:p w:rsidR="00CB4E59" w:rsidRPr="003B38FF" w:rsidRDefault="00CB4E59" w:rsidP="0051209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B38FF">
              <w:rPr>
                <w:rFonts w:ascii="Arial" w:hAnsi="Arial" w:cs="Arial"/>
              </w:rPr>
              <w:t>этилцеллозольв</w:t>
            </w:r>
            <w:proofErr w:type="spellEnd"/>
            <w:r w:rsidRPr="003B38FF">
              <w:rPr>
                <w:rFonts w:ascii="Arial" w:hAnsi="Arial" w:cs="Arial"/>
              </w:rPr>
              <w:t>-ацетон-бутил</w:t>
            </w:r>
            <w:r w:rsidR="00695696">
              <w:rPr>
                <w:rFonts w:ascii="Arial" w:hAnsi="Arial" w:cs="Arial"/>
              </w:rPr>
              <w:t>.</w:t>
            </w:r>
            <w:r w:rsidRPr="003B38FF">
              <w:rPr>
                <w:rFonts w:ascii="Arial" w:hAnsi="Arial" w:cs="Arial"/>
              </w:rPr>
              <w:t xml:space="preserve"> </w:t>
            </w:r>
          </w:p>
          <w:p w:rsidR="00CB4E59" w:rsidRPr="003B38FF" w:rsidRDefault="00CB4E59" w:rsidP="00512093">
            <w:pPr>
              <w:widowControl w:val="0"/>
              <w:rPr>
                <w:rFonts w:ascii="Arial" w:hAnsi="Arial" w:cs="Arial"/>
              </w:rPr>
            </w:pPr>
            <w:r w:rsidRPr="003B38FF">
              <w:rPr>
                <w:rFonts w:ascii="Arial" w:hAnsi="Arial" w:cs="Arial"/>
              </w:rPr>
              <w:t xml:space="preserve">Смеси: ацетат-ксилол; </w:t>
            </w:r>
            <w:proofErr w:type="spellStart"/>
            <w:r w:rsidRPr="003B38FF">
              <w:rPr>
                <w:rFonts w:ascii="Arial" w:hAnsi="Arial" w:cs="Arial"/>
              </w:rPr>
              <w:t>эти</w:t>
            </w:r>
            <w:r w:rsidRPr="003B38FF">
              <w:rPr>
                <w:rFonts w:ascii="Arial" w:hAnsi="Arial" w:cs="Arial"/>
              </w:rPr>
              <w:t>л</w:t>
            </w:r>
            <w:r w:rsidRPr="003B38FF">
              <w:rPr>
                <w:rFonts w:ascii="Arial" w:hAnsi="Arial" w:cs="Arial"/>
              </w:rPr>
              <w:t>целлозольв</w:t>
            </w:r>
            <w:proofErr w:type="spellEnd"/>
            <w:r w:rsidRPr="003B38FF">
              <w:rPr>
                <w:rFonts w:ascii="Arial" w:hAnsi="Arial" w:cs="Arial"/>
              </w:rPr>
              <w:t>-ксилол. Отверд</w:t>
            </w:r>
            <w:r w:rsidRPr="003B38FF">
              <w:rPr>
                <w:rFonts w:ascii="Arial" w:hAnsi="Arial" w:cs="Arial"/>
              </w:rPr>
              <w:t>и</w:t>
            </w:r>
            <w:r w:rsidRPr="003B38FF">
              <w:rPr>
                <w:rFonts w:ascii="Arial" w:hAnsi="Arial" w:cs="Arial"/>
              </w:rPr>
              <w:t>тели №2, 3, 4</w:t>
            </w:r>
          </w:p>
        </w:tc>
        <w:tc>
          <w:tcPr>
            <w:tcW w:w="1800" w:type="dxa"/>
          </w:tcPr>
          <w:p w:rsidR="00CB4E59" w:rsidRPr="003B38FF" w:rsidRDefault="00CB4E59" w:rsidP="0051209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B4E59" w:rsidRPr="003B38FF" w:rsidRDefault="00CB4E59" w:rsidP="0051209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CB4E59" w:rsidRPr="003B38FF" w:rsidRDefault="00CB4E59" w:rsidP="00512093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B4E59" w:rsidRPr="00153010" w:rsidRDefault="00CB4E59" w:rsidP="00512093">
      <w:pPr>
        <w:widowControl w:val="0"/>
        <w:spacing w:line="288" w:lineRule="auto"/>
        <w:ind w:firstLine="380"/>
        <w:rPr>
          <w:rFonts w:ascii="Arial" w:hAnsi="Arial" w:cs="Arial"/>
          <w:sz w:val="8"/>
          <w:szCs w:val="8"/>
        </w:rPr>
      </w:pPr>
    </w:p>
    <w:p w:rsidR="00F1372C" w:rsidRPr="00F64980" w:rsidRDefault="00F1372C" w:rsidP="00F76BC3">
      <w:pPr>
        <w:widowControl w:val="0"/>
        <w:spacing w:line="264" w:lineRule="auto"/>
        <w:ind w:firstLine="380"/>
        <w:jc w:val="both"/>
        <w:rPr>
          <w:rFonts w:ascii="Arial" w:hAnsi="Arial" w:cs="Arial"/>
        </w:rPr>
      </w:pPr>
      <w:r w:rsidRPr="00F64980">
        <w:rPr>
          <w:rFonts w:ascii="Arial" w:hAnsi="Arial" w:cs="Arial"/>
        </w:rPr>
        <w:t>Примечание. * Если величина ПДК представлена двумя величинами, то это означает, что в числителе - разовая максимальная, а в знамена</w:t>
      </w:r>
      <w:r w:rsidRPr="00F64980">
        <w:rPr>
          <w:rFonts w:ascii="Arial" w:hAnsi="Arial" w:cs="Arial"/>
        </w:rPr>
        <w:softHyphen/>
        <w:t>теле - средн</w:t>
      </w:r>
      <w:r w:rsidRPr="00F64980">
        <w:rPr>
          <w:rFonts w:ascii="Arial" w:hAnsi="Arial" w:cs="Arial"/>
        </w:rPr>
        <w:t>е</w:t>
      </w:r>
      <w:r w:rsidRPr="00F64980">
        <w:rPr>
          <w:rFonts w:ascii="Arial" w:hAnsi="Arial" w:cs="Arial"/>
        </w:rPr>
        <w:t>сменная ПДК.</w:t>
      </w:r>
    </w:p>
    <w:p w:rsidR="00F1372C" w:rsidRPr="00F64980" w:rsidRDefault="00F1372C" w:rsidP="00F76BC3">
      <w:pPr>
        <w:widowControl w:val="0"/>
        <w:spacing w:line="264" w:lineRule="auto"/>
        <w:ind w:firstLine="380"/>
        <w:jc w:val="both"/>
        <w:rPr>
          <w:rFonts w:ascii="Arial" w:hAnsi="Arial" w:cs="Arial"/>
        </w:rPr>
      </w:pPr>
      <w:r w:rsidRPr="00F64980">
        <w:rPr>
          <w:rFonts w:ascii="Arial" w:hAnsi="Arial" w:cs="Arial"/>
          <w:b/>
        </w:rPr>
        <w:t>**</w:t>
      </w:r>
      <w:r w:rsidRPr="00F64980">
        <w:rPr>
          <w:rFonts w:ascii="Arial" w:hAnsi="Arial" w:cs="Arial"/>
        </w:rPr>
        <w:t xml:space="preserve"> ПДУ - предельно допустимые уровни загрязнения кожи рук, работающих с вредными в</w:t>
      </w:r>
      <w:r w:rsidRPr="00F64980">
        <w:rPr>
          <w:rFonts w:ascii="Arial" w:hAnsi="Arial" w:cs="Arial"/>
        </w:rPr>
        <w:t>е</w:t>
      </w:r>
      <w:r w:rsidRPr="00F64980">
        <w:rPr>
          <w:rFonts w:ascii="Arial" w:hAnsi="Arial" w:cs="Arial"/>
        </w:rPr>
        <w:t>ществами.</w:t>
      </w:r>
    </w:p>
    <w:p w:rsidR="00F1372C" w:rsidRPr="00F64980" w:rsidRDefault="00F1372C" w:rsidP="00F76BC3">
      <w:pPr>
        <w:widowControl w:val="0"/>
        <w:spacing w:line="264" w:lineRule="auto"/>
        <w:ind w:firstLine="380"/>
        <w:jc w:val="both"/>
        <w:rPr>
          <w:rFonts w:ascii="Arial" w:hAnsi="Arial" w:cs="Arial"/>
        </w:rPr>
      </w:pPr>
      <w:r w:rsidRPr="00F64980">
        <w:rPr>
          <w:rFonts w:ascii="Arial" w:hAnsi="Arial" w:cs="Arial"/>
          <w:b/>
        </w:rPr>
        <w:t>***</w:t>
      </w:r>
      <w:r w:rsidRPr="00F64980">
        <w:rPr>
          <w:rFonts w:ascii="Arial" w:hAnsi="Arial" w:cs="Arial"/>
        </w:rPr>
        <w:t xml:space="preserve"> ЛКМ, в состав </w:t>
      </w:r>
      <w:proofErr w:type="gramStart"/>
      <w:r w:rsidRPr="00F64980">
        <w:rPr>
          <w:rFonts w:ascii="Arial" w:hAnsi="Arial" w:cs="Arial"/>
        </w:rPr>
        <w:t>которых</w:t>
      </w:r>
      <w:proofErr w:type="gramEnd"/>
      <w:r w:rsidRPr="00F64980">
        <w:rPr>
          <w:rFonts w:ascii="Arial" w:hAnsi="Arial" w:cs="Arial"/>
        </w:rPr>
        <w:t xml:space="preserve"> входит данное вредное вещество.</w:t>
      </w:r>
    </w:p>
    <w:p w:rsidR="00F1372C" w:rsidRPr="00CB4E59" w:rsidRDefault="00F1372C" w:rsidP="00512093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F1372C" w:rsidRDefault="00F1372C" w:rsidP="00512093">
      <w:pPr>
        <w:pStyle w:val="Iauiue"/>
        <w:widowControl w:val="0"/>
        <w:spacing w:line="312" w:lineRule="auto"/>
        <w:ind w:right="71" w:firstLine="567"/>
        <w:jc w:val="right"/>
        <w:rPr>
          <w:rFonts w:ascii="Arial" w:hAnsi="Arial" w:cs="Arial"/>
          <w:sz w:val="28"/>
          <w:szCs w:val="28"/>
        </w:rPr>
      </w:pPr>
      <w:r w:rsidRPr="00400D41">
        <w:rPr>
          <w:rFonts w:ascii="Arial" w:hAnsi="Arial" w:cs="Arial"/>
          <w:caps/>
          <w:sz w:val="28"/>
          <w:szCs w:val="28"/>
        </w:rPr>
        <w:t>Приложение</w:t>
      </w:r>
      <w:r w:rsidRPr="00BD709B">
        <w:rPr>
          <w:rFonts w:ascii="Arial" w:hAnsi="Arial" w:cs="Arial"/>
          <w:sz w:val="28"/>
          <w:szCs w:val="28"/>
        </w:rPr>
        <w:t xml:space="preserve"> 2</w:t>
      </w:r>
    </w:p>
    <w:p w:rsidR="003C1E2E" w:rsidRPr="00BD709B" w:rsidRDefault="003C1E2E" w:rsidP="00512093">
      <w:pPr>
        <w:pStyle w:val="Iauiue"/>
        <w:widowControl w:val="0"/>
        <w:spacing w:line="312" w:lineRule="auto"/>
        <w:ind w:right="71" w:firstLine="567"/>
        <w:jc w:val="right"/>
        <w:rPr>
          <w:rFonts w:ascii="Arial" w:hAnsi="Arial" w:cs="Arial"/>
          <w:sz w:val="28"/>
          <w:szCs w:val="28"/>
        </w:rPr>
      </w:pPr>
    </w:p>
    <w:p w:rsidR="00F1372C" w:rsidRPr="00CA7C14" w:rsidRDefault="00F1372C" w:rsidP="00512093">
      <w:pPr>
        <w:pStyle w:val="Iauiue"/>
        <w:widowControl w:val="0"/>
        <w:spacing w:after="120" w:line="312" w:lineRule="auto"/>
        <w:ind w:right="284"/>
        <w:rPr>
          <w:rFonts w:ascii="Arial" w:hAnsi="Arial" w:cs="Arial"/>
          <w:b/>
          <w:sz w:val="30"/>
          <w:szCs w:val="30"/>
        </w:rPr>
      </w:pPr>
      <w:r w:rsidRPr="00CA7C14">
        <w:rPr>
          <w:rFonts w:ascii="Arial" w:hAnsi="Arial" w:cs="Arial"/>
          <w:b/>
          <w:sz w:val="30"/>
          <w:szCs w:val="30"/>
        </w:rPr>
        <w:t xml:space="preserve">Расчет загрязняющих веществ, выделяющихся </w:t>
      </w:r>
      <w:r w:rsidR="007C23BB">
        <w:rPr>
          <w:rFonts w:ascii="Arial" w:hAnsi="Arial" w:cs="Arial"/>
          <w:b/>
          <w:sz w:val="30"/>
          <w:szCs w:val="30"/>
        </w:rPr>
        <w:t>в воздух</w:t>
      </w:r>
      <w:r w:rsidR="00EE5C6C">
        <w:rPr>
          <w:rFonts w:ascii="Arial" w:hAnsi="Arial" w:cs="Arial"/>
          <w:b/>
          <w:sz w:val="30"/>
          <w:szCs w:val="30"/>
        </w:rPr>
        <w:br/>
      </w:r>
      <w:r w:rsidRPr="00CA7C14">
        <w:rPr>
          <w:rFonts w:ascii="Arial" w:hAnsi="Arial" w:cs="Arial"/>
          <w:b/>
          <w:sz w:val="30"/>
          <w:szCs w:val="30"/>
        </w:rPr>
        <w:t>на окр</w:t>
      </w:r>
      <w:r w:rsidRPr="00CA7C14">
        <w:rPr>
          <w:rFonts w:ascii="Arial" w:hAnsi="Arial" w:cs="Arial"/>
          <w:b/>
          <w:sz w:val="30"/>
          <w:szCs w:val="30"/>
        </w:rPr>
        <w:t>а</w:t>
      </w:r>
      <w:r w:rsidRPr="00CA7C14">
        <w:rPr>
          <w:rFonts w:ascii="Arial" w:hAnsi="Arial" w:cs="Arial"/>
          <w:b/>
          <w:sz w:val="30"/>
          <w:szCs w:val="30"/>
        </w:rPr>
        <w:t>сочном участке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right="5" w:firstLine="56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Для расчета загрязняющих веществ, выделяющихся </w:t>
      </w:r>
      <w:r w:rsidR="007C23BB">
        <w:rPr>
          <w:rFonts w:ascii="Arial" w:hAnsi="Arial" w:cs="Arial"/>
          <w:sz w:val="28"/>
          <w:szCs w:val="28"/>
        </w:rPr>
        <w:t xml:space="preserve">в воздух </w:t>
      </w:r>
      <w:r w:rsidRPr="00BD709B">
        <w:rPr>
          <w:rFonts w:ascii="Arial" w:hAnsi="Arial" w:cs="Arial"/>
          <w:sz w:val="28"/>
          <w:szCs w:val="28"/>
        </w:rPr>
        <w:t>на окрасочном участке, нео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ходимо иметь следующие данные: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right="5" w:firstLine="56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1) </w:t>
      </w:r>
      <w:r w:rsidR="00CB4E59">
        <w:rPr>
          <w:rFonts w:ascii="Arial" w:hAnsi="Arial" w:cs="Arial"/>
          <w:sz w:val="28"/>
          <w:szCs w:val="28"/>
        </w:rPr>
        <w:t>г</w:t>
      </w:r>
      <w:r w:rsidRPr="00BD709B">
        <w:rPr>
          <w:rFonts w:ascii="Arial" w:hAnsi="Arial" w:cs="Arial"/>
          <w:sz w:val="28"/>
          <w:szCs w:val="28"/>
        </w:rPr>
        <w:t>одовой расход лакокрасочных материалов и их марки;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right="5" w:firstLine="56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2) </w:t>
      </w:r>
      <w:r w:rsidR="00CB4E59">
        <w:rPr>
          <w:rFonts w:ascii="Arial" w:hAnsi="Arial" w:cs="Arial"/>
          <w:sz w:val="28"/>
          <w:szCs w:val="28"/>
        </w:rPr>
        <w:t>г</w:t>
      </w:r>
      <w:r w:rsidRPr="00BD709B">
        <w:rPr>
          <w:rFonts w:ascii="Arial" w:hAnsi="Arial" w:cs="Arial"/>
          <w:sz w:val="28"/>
          <w:szCs w:val="28"/>
        </w:rPr>
        <w:t>одовой расход растворителей и их марки;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left="851" w:right="5" w:hanging="284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3) </w:t>
      </w:r>
      <w:r w:rsidR="00CB4E59">
        <w:rPr>
          <w:rFonts w:ascii="Arial" w:hAnsi="Arial" w:cs="Arial"/>
          <w:sz w:val="28"/>
          <w:szCs w:val="28"/>
        </w:rPr>
        <w:t>п</w:t>
      </w:r>
      <w:r w:rsidRPr="00BD709B">
        <w:rPr>
          <w:rFonts w:ascii="Arial" w:hAnsi="Arial" w:cs="Arial"/>
          <w:sz w:val="28"/>
          <w:szCs w:val="28"/>
        </w:rPr>
        <w:t>роцентное выделение аэрозолей краски и растворителя при различных мет</w:t>
      </w:r>
      <w:r w:rsidRPr="00BD709B">
        <w:rPr>
          <w:rFonts w:ascii="Arial" w:hAnsi="Arial" w:cs="Arial"/>
          <w:sz w:val="28"/>
          <w:szCs w:val="28"/>
        </w:rPr>
        <w:t>о</w:t>
      </w:r>
      <w:r w:rsidR="00CB4E59">
        <w:rPr>
          <w:rFonts w:ascii="Arial" w:hAnsi="Arial" w:cs="Arial"/>
          <w:sz w:val="28"/>
          <w:szCs w:val="28"/>
        </w:rPr>
        <w:t>дах окраски и сушке (табл. 1);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left="851" w:right="5" w:hanging="284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4) </w:t>
      </w:r>
      <w:r w:rsidR="00CB4E59">
        <w:rPr>
          <w:rFonts w:ascii="Arial" w:hAnsi="Arial" w:cs="Arial"/>
          <w:sz w:val="28"/>
          <w:szCs w:val="28"/>
        </w:rPr>
        <w:t>п</w:t>
      </w:r>
      <w:r w:rsidRPr="00BD709B">
        <w:rPr>
          <w:rFonts w:ascii="Arial" w:hAnsi="Arial" w:cs="Arial"/>
          <w:sz w:val="28"/>
          <w:szCs w:val="28"/>
        </w:rPr>
        <w:t>роцент  летучей части компонентов, содержащихся в кра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к</w:t>
      </w:r>
      <w:r w:rsidR="003E3DD0">
        <w:rPr>
          <w:rFonts w:ascii="Arial" w:hAnsi="Arial" w:cs="Arial"/>
          <w:sz w:val="28"/>
          <w:szCs w:val="28"/>
        </w:rPr>
        <w:t xml:space="preserve">ах и растворителях (табл. </w:t>
      </w:r>
      <w:r w:rsidR="00CB4E59">
        <w:rPr>
          <w:rFonts w:ascii="Arial" w:hAnsi="Arial" w:cs="Arial"/>
          <w:sz w:val="28"/>
          <w:szCs w:val="28"/>
        </w:rPr>
        <w:t>2);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left="851" w:right="5" w:hanging="284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5) </w:t>
      </w:r>
      <w:r w:rsidR="00CB4E59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аличие и эффективность очистных устройств (по паспор</w:t>
      </w:r>
      <w:r w:rsidRPr="00BD709B">
        <w:rPr>
          <w:rFonts w:ascii="Arial" w:hAnsi="Arial" w:cs="Arial"/>
          <w:sz w:val="28"/>
          <w:szCs w:val="28"/>
        </w:rPr>
        <w:t>т</w:t>
      </w:r>
      <w:r w:rsidR="003C1E2E">
        <w:rPr>
          <w:rFonts w:ascii="Arial" w:hAnsi="Arial" w:cs="Arial"/>
          <w:sz w:val="28"/>
          <w:szCs w:val="28"/>
        </w:rPr>
        <w:t>ным данным</w:t>
      </w:r>
      <w:r w:rsidRPr="00BD709B">
        <w:rPr>
          <w:rFonts w:ascii="Arial" w:hAnsi="Arial" w:cs="Arial"/>
          <w:sz w:val="28"/>
          <w:szCs w:val="28"/>
        </w:rPr>
        <w:t>).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right="5" w:firstLine="56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Расчет выделения загрязняющих веществ </w:t>
      </w:r>
      <w:r w:rsidR="007C23BB">
        <w:rPr>
          <w:rFonts w:ascii="Arial" w:hAnsi="Arial" w:cs="Arial"/>
          <w:sz w:val="28"/>
          <w:szCs w:val="28"/>
        </w:rPr>
        <w:t xml:space="preserve">в воздух </w:t>
      </w:r>
      <w:r w:rsidRPr="00BD709B">
        <w:rPr>
          <w:rFonts w:ascii="Arial" w:hAnsi="Arial" w:cs="Arial"/>
          <w:sz w:val="28"/>
          <w:szCs w:val="28"/>
        </w:rPr>
        <w:t>на окрасо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ном участке следует вести раздельно для каждой марки краски и раств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рителей.</w:t>
      </w:r>
      <w:r w:rsidR="003C1E2E">
        <w:rPr>
          <w:rFonts w:ascii="Arial" w:hAnsi="Arial" w:cs="Arial"/>
          <w:sz w:val="28"/>
          <w:szCs w:val="28"/>
        </w:rPr>
        <w:t xml:space="preserve"> </w:t>
      </w:r>
    </w:p>
    <w:p w:rsidR="00F1372C" w:rsidRPr="00BD709B" w:rsidRDefault="00F1372C" w:rsidP="00512093">
      <w:pPr>
        <w:pStyle w:val="Iauiue"/>
        <w:widowControl w:val="0"/>
        <w:spacing w:line="312" w:lineRule="auto"/>
        <w:ind w:right="5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BD709B">
        <w:rPr>
          <w:rFonts w:ascii="Arial" w:hAnsi="Arial" w:cs="Arial"/>
          <w:sz w:val="28"/>
          <w:szCs w:val="28"/>
        </w:rPr>
        <w:t>В начале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определяем</w:t>
      </w:r>
      <w:r w:rsidR="00695204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585912">
        <w:rPr>
          <w:rFonts w:ascii="Arial" w:hAnsi="Arial" w:cs="Arial"/>
          <w:sz w:val="28"/>
          <w:szCs w:val="28"/>
        </w:rPr>
        <w:t xml:space="preserve"> </w:t>
      </w:r>
      <w:r w:rsidRPr="00D22244">
        <w:rPr>
          <w:rFonts w:ascii="Arial" w:hAnsi="Arial" w:cs="Arial"/>
          <w:i/>
          <w:sz w:val="28"/>
          <w:szCs w:val="28"/>
          <w:u w:val="single"/>
        </w:rPr>
        <w:t>валовый</w:t>
      </w:r>
      <w:r w:rsidR="00585912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D22244">
        <w:rPr>
          <w:rFonts w:ascii="Arial" w:hAnsi="Arial" w:cs="Arial"/>
          <w:i/>
          <w:sz w:val="28"/>
          <w:szCs w:val="28"/>
          <w:u w:val="single"/>
        </w:rPr>
        <w:t xml:space="preserve"> выброс</w:t>
      </w:r>
      <w:r w:rsidR="00585912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D22244">
        <w:rPr>
          <w:rFonts w:ascii="Arial" w:hAnsi="Arial" w:cs="Arial"/>
          <w:i/>
          <w:sz w:val="28"/>
          <w:szCs w:val="28"/>
          <w:u w:val="single"/>
        </w:rPr>
        <w:t xml:space="preserve"> аэрозоля </w:t>
      </w:r>
      <w:r w:rsidR="00585912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D22244">
        <w:rPr>
          <w:rFonts w:ascii="Arial" w:hAnsi="Arial" w:cs="Arial"/>
          <w:i/>
          <w:sz w:val="28"/>
          <w:szCs w:val="28"/>
          <w:u w:val="single"/>
        </w:rPr>
        <w:t>краски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695204">
        <w:rPr>
          <w:rFonts w:ascii="Arial" w:hAnsi="Arial" w:cs="Arial"/>
          <w:sz w:val="28"/>
          <w:szCs w:val="28"/>
        </w:rPr>
        <w:t xml:space="preserve"> </w:t>
      </w:r>
      <w:r w:rsidR="00585912" w:rsidRPr="00A221D4">
        <w:rPr>
          <w:position w:val="-12"/>
        </w:rPr>
        <w:object w:dxaOrig="460" w:dyaOrig="380">
          <v:shape id="_x0000_i1053" type="#_x0000_t75" style="width:23.25pt;height:18.75pt" o:ole="">
            <v:imagedata r:id="rId73" o:title=""/>
          </v:shape>
          <o:OLEObject Type="Embed" ProgID="Equation.3" ShapeID="_x0000_i1053" DrawAspect="Content" ObjectID="_1519912188" r:id="rId74"/>
        </w:object>
      </w:r>
      <w:r w:rsidR="00585912" w:rsidRPr="00BD709B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(в зависимости от марки) </w:t>
      </w:r>
      <w:r w:rsidRPr="00B77339">
        <w:rPr>
          <w:rFonts w:ascii="Arial" w:hAnsi="Arial" w:cs="Arial"/>
          <w:sz w:val="28"/>
          <w:szCs w:val="28"/>
        </w:rPr>
        <w:t>при окраске</w:t>
      </w:r>
      <w:r w:rsidRPr="00BD709B">
        <w:rPr>
          <w:rFonts w:ascii="Arial" w:hAnsi="Arial" w:cs="Arial"/>
          <w:sz w:val="28"/>
          <w:szCs w:val="28"/>
        </w:rPr>
        <w:t xml:space="preserve"> различными способами по формуле</w:t>
      </w:r>
    </w:p>
    <w:p w:rsidR="00F1372C" w:rsidRPr="00CB4E59" w:rsidRDefault="00585912" w:rsidP="00585912">
      <w:pPr>
        <w:pStyle w:val="Iauiue"/>
        <w:widowControl w:val="0"/>
        <w:spacing w:after="120" w:line="312" w:lineRule="auto"/>
        <w:ind w:right="6" w:firstLine="2410"/>
        <w:jc w:val="right"/>
        <w:rPr>
          <w:rFonts w:ascii="Arial" w:hAnsi="Arial" w:cs="Arial"/>
          <w:sz w:val="28"/>
          <w:szCs w:val="28"/>
        </w:rPr>
      </w:pPr>
      <w:r w:rsidRPr="00CB4E59">
        <w:rPr>
          <w:rFonts w:ascii="Arial" w:hAnsi="Arial" w:cs="Arial"/>
          <w:i/>
          <w:position w:val="-12"/>
          <w:sz w:val="28"/>
          <w:szCs w:val="28"/>
          <w:vertAlign w:val="superscript"/>
        </w:rPr>
        <w:object w:dxaOrig="2780" w:dyaOrig="480">
          <v:shape id="_x0000_i1054" type="#_x0000_t75" style="width:138.75pt;height:24pt" o:ole="">
            <v:imagedata r:id="rId75" o:title=""/>
          </v:shape>
          <o:OLEObject Type="Embed" ProgID="Equation.3" ShapeID="_x0000_i1054" DrawAspect="Content" ObjectID="_1519912189" r:id="rId76"/>
        </w:object>
      </w:r>
      <w:r w:rsidR="00F1372C" w:rsidRPr="00CB4E59">
        <w:rPr>
          <w:rFonts w:ascii="Arial" w:hAnsi="Arial" w:cs="Arial"/>
          <w:i/>
          <w:sz w:val="28"/>
          <w:szCs w:val="28"/>
          <w:vertAlign w:val="superscript"/>
        </w:rPr>
        <w:t xml:space="preserve"> </w:t>
      </w:r>
      <w:r w:rsidR="00F1372C" w:rsidRPr="00CB4E59">
        <w:rPr>
          <w:rFonts w:ascii="Arial" w:hAnsi="Arial" w:cs="Arial"/>
          <w:i/>
          <w:sz w:val="28"/>
          <w:szCs w:val="28"/>
        </w:rPr>
        <w:t xml:space="preserve">, </w:t>
      </w:r>
      <w:r w:rsidR="00F1372C" w:rsidRPr="00CB4E59">
        <w:rPr>
          <w:rFonts w:ascii="Arial" w:hAnsi="Arial" w:cs="Arial"/>
          <w:sz w:val="28"/>
          <w:szCs w:val="28"/>
        </w:rPr>
        <w:t>т/год,</w:t>
      </w:r>
      <w:r w:rsidR="00F1372C" w:rsidRPr="00CB4E59">
        <w:rPr>
          <w:rFonts w:ascii="Arial" w:hAnsi="Arial" w:cs="Arial"/>
          <w:sz w:val="28"/>
          <w:szCs w:val="28"/>
        </w:rPr>
        <w:tab/>
      </w:r>
      <w:r w:rsidR="00F1372C" w:rsidRPr="00CB4E59">
        <w:rPr>
          <w:rFonts w:ascii="Arial" w:hAnsi="Arial" w:cs="Arial"/>
          <w:sz w:val="28"/>
          <w:szCs w:val="28"/>
        </w:rPr>
        <w:tab/>
        <w:t xml:space="preserve"> </w:t>
      </w:r>
      <w:r w:rsidR="00F1372C" w:rsidRPr="00CB4E59">
        <w:rPr>
          <w:rFonts w:ascii="Arial" w:hAnsi="Arial" w:cs="Arial"/>
          <w:sz w:val="28"/>
          <w:szCs w:val="28"/>
        </w:rPr>
        <w:tab/>
        <w:t xml:space="preserve"> (1)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"/>
        <w:gridCol w:w="748"/>
        <w:gridCol w:w="7732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288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-  количество израсходованной краски за год,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sym w:font="Symbol" w:char="F064"/>
            </w:r>
            <w:r w:rsidRPr="00BD709B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к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288" w:lineRule="auto"/>
              <w:ind w:right="5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 -  доля краски, потерянной в виде аэрозоля при разли</w:t>
            </w:r>
            <w:r w:rsidRPr="00BD709B">
              <w:rPr>
                <w:rFonts w:ascii="Arial" w:hAnsi="Arial" w:cs="Arial"/>
                <w:sz w:val="28"/>
                <w:szCs w:val="28"/>
              </w:rPr>
              <w:t>ч</w:t>
            </w:r>
            <w:r w:rsidRPr="00BD709B">
              <w:rPr>
                <w:rFonts w:ascii="Arial" w:hAnsi="Arial" w:cs="Arial"/>
                <w:sz w:val="28"/>
                <w:szCs w:val="28"/>
              </w:rPr>
              <w:t>ных способах о</w:t>
            </w:r>
            <w:r w:rsidRPr="00BD709B">
              <w:rPr>
                <w:rFonts w:ascii="Arial" w:hAnsi="Arial" w:cs="Arial"/>
                <w:sz w:val="28"/>
                <w:szCs w:val="28"/>
              </w:rPr>
              <w:t>к</w:t>
            </w:r>
            <w:r w:rsidRPr="00BD709B">
              <w:rPr>
                <w:rFonts w:ascii="Arial" w:hAnsi="Arial" w:cs="Arial"/>
                <w:sz w:val="28"/>
                <w:szCs w:val="28"/>
              </w:rPr>
              <w:t>раски, % (табл. 1);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f</w:t>
            </w:r>
            <w:r w:rsidRPr="00BD709B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288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-</w:t>
            </w:r>
            <w:r w:rsidR="00695696">
              <w:rPr>
                <w:rFonts w:ascii="Arial" w:hAnsi="Arial" w:cs="Arial"/>
                <w:sz w:val="28"/>
                <w:szCs w:val="28"/>
              </w:rPr>
              <w:t xml:space="preserve">  количество сухой части краски</w:t>
            </w:r>
            <w:r w:rsidR="00D2224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D709B">
              <w:rPr>
                <w:rFonts w:ascii="Arial" w:hAnsi="Arial" w:cs="Arial"/>
                <w:sz w:val="28"/>
                <w:szCs w:val="28"/>
              </w:rPr>
              <w:t>% (табл. 2).</w:t>
            </w:r>
          </w:p>
        </w:tc>
      </w:tr>
    </w:tbl>
    <w:p w:rsidR="00F1372C" w:rsidRPr="00A141DC" w:rsidRDefault="00F1372C" w:rsidP="00512093">
      <w:pPr>
        <w:pStyle w:val="Iauiue"/>
        <w:widowControl w:val="0"/>
        <w:spacing w:line="312" w:lineRule="auto"/>
        <w:ind w:right="283"/>
        <w:rPr>
          <w:rFonts w:ascii="Arial" w:hAnsi="Arial" w:cs="Arial"/>
          <w:sz w:val="16"/>
          <w:szCs w:val="16"/>
        </w:rPr>
      </w:pPr>
    </w:p>
    <w:p w:rsidR="003E3DD0" w:rsidRPr="003E3DD0" w:rsidRDefault="003E3DD0" w:rsidP="00512093">
      <w:pPr>
        <w:pStyle w:val="Iauiue"/>
        <w:widowControl w:val="0"/>
        <w:tabs>
          <w:tab w:val="left" w:pos="9180"/>
        </w:tabs>
        <w:ind w:left="1843" w:right="5" w:hanging="1276"/>
        <w:jc w:val="right"/>
        <w:rPr>
          <w:rFonts w:ascii="Arial" w:hAnsi="Arial" w:cs="Arial"/>
          <w:sz w:val="28"/>
          <w:szCs w:val="28"/>
        </w:rPr>
      </w:pPr>
      <w:r w:rsidRPr="003E3DD0">
        <w:rPr>
          <w:rFonts w:ascii="Arial" w:hAnsi="Arial" w:cs="Arial"/>
          <w:sz w:val="28"/>
          <w:szCs w:val="28"/>
        </w:rPr>
        <w:t>Таблица 1</w:t>
      </w:r>
    </w:p>
    <w:p w:rsidR="003E3DD0" w:rsidRPr="00BD709B" w:rsidRDefault="003E3DD0" w:rsidP="00512093">
      <w:pPr>
        <w:pStyle w:val="Iauiue"/>
        <w:widowControl w:val="0"/>
        <w:tabs>
          <w:tab w:val="left" w:pos="9000"/>
        </w:tabs>
        <w:spacing w:after="120"/>
        <w:ind w:right="71"/>
        <w:jc w:val="center"/>
        <w:rPr>
          <w:rFonts w:ascii="Arial" w:hAnsi="Arial" w:cs="Arial"/>
          <w:bCs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>Доля выделения загрязняющих веществ</w:t>
      </w:r>
      <w:proofErr w:type="gramStart"/>
      <w:r w:rsidRPr="00BD709B">
        <w:rPr>
          <w:rFonts w:ascii="Arial" w:hAnsi="Arial" w:cs="Arial"/>
          <w:bCs/>
          <w:sz w:val="28"/>
          <w:szCs w:val="28"/>
        </w:rPr>
        <w:t xml:space="preserve"> (%) </w:t>
      </w:r>
      <w:proofErr w:type="gramEnd"/>
      <w:r w:rsidRPr="00BD709B">
        <w:rPr>
          <w:rFonts w:ascii="Arial" w:hAnsi="Arial" w:cs="Arial"/>
          <w:bCs/>
          <w:sz w:val="28"/>
          <w:szCs w:val="28"/>
        </w:rPr>
        <w:t>при окраске и сушке различными способами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39"/>
        <w:gridCol w:w="1980"/>
        <w:gridCol w:w="1834"/>
      </w:tblGrid>
      <w:tr w:rsidR="003E3DD0" w:rsidRPr="003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 xml:space="preserve">     Способ окраски</w:t>
            </w:r>
          </w:p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 xml:space="preserve">               Выделение  вредных  компонентов</w:t>
            </w:r>
          </w:p>
        </w:tc>
      </w:tr>
      <w:tr w:rsidR="003E3DD0" w:rsidRPr="003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доля краски</w:t>
            </w:r>
            <w:proofErr w:type="gramStart"/>
            <w:r w:rsidRPr="003E3DD0">
              <w:rPr>
                <w:rFonts w:ascii="Arial" w:hAnsi="Arial" w:cs="Arial"/>
                <w:sz w:val="24"/>
                <w:szCs w:val="24"/>
              </w:rPr>
              <w:t xml:space="preserve"> (%),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3E3DD0">
              <w:rPr>
                <w:rFonts w:ascii="Arial" w:hAnsi="Arial" w:cs="Arial"/>
                <w:sz w:val="24"/>
                <w:szCs w:val="24"/>
              </w:rPr>
              <w:t>потерянной в в</w:t>
            </w:r>
            <w:r w:rsidRPr="003E3DD0">
              <w:rPr>
                <w:rFonts w:ascii="Arial" w:hAnsi="Arial" w:cs="Arial"/>
                <w:sz w:val="24"/>
                <w:szCs w:val="24"/>
              </w:rPr>
              <w:t>и</w:t>
            </w:r>
            <w:r w:rsidRPr="003E3DD0">
              <w:rPr>
                <w:rFonts w:ascii="Arial" w:hAnsi="Arial" w:cs="Arial"/>
                <w:sz w:val="24"/>
                <w:szCs w:val="24"/>
              </w:rPr>
              <w:t>де аэрозоля (</w:t>
            </w:r>
            <w:r w:rsidRPr="003E3DD0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Pr="003E3DD0">
              <w:rPr>
                <w:rFonts w:ascii="Arial" w:hAnsi="Arial" w:cs="Arial"/>
                <w:sz w:val="24"/>
                <w:szCs w:val="24"/>
                <w:vertAlign w:val="subscript"/>
              </w:rPr>
              <w:t>к</w:t>
            </w:r>
            <w:r w:rsidRPr="003E3D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при окраске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6A57" w:rsidRDefault="003E3DD0" w:rsidP="00512093">
            <w:pPr>
              <w:pStyle w:val="Iauiue"/>
              <w:widowControl w:val="0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доля раствор</w:t>
            </w:r>
            <w:r w:rsidRPr="003E3DD0">
              <w:rPr>
                <w:rFonts w:ascii="Arial" w:hAnsi="Arial" w:cs="Arial"/>
                <w:sz w:val="24"/>
                <w:szCs w:val="24"/>
              </w:rPr>
              <w:t>и</w:t>
            </w:r>
            <w:r w:rsidRPr="003E3DD0">
              <w:rPr>
                <w:rFonts w:ascii="Arial" w:hAnsi="Arial" w:cs="Arial"/>
                <w:sz w:val="24"/>
                <w:szCs w:val="24"/>
              </w:rPr>
              <w:t>теля</w:t>
            </w:r>
            <w:proofErr w:type="gramStart"/>
            <w:r w:rsidRPr="003E3DD0">
              <w:rPr>
                <w:rFonts w:ascii="Arial" w:hAnsi="Arial" w:cs="Arial"/>
                <w:sz w:val="24"/>
                <w:szCs w:val="24"/>
              </w:rPr>
              <w:t xml:space="preserve"> (%), </w:t>
            </w:r>
            <w:r w:rsidR="007D6A57">
              <w:rPr>
                <w:rFonts w:ascii="Arial" w:hAnsi="Arial" w:cs="Arial"/>
                <w:sz w:val="24"/>
                <w:szCs w:val="24"/>
              </w:rPr>
              <w:br/>
            </w:r>
            <w:proofErr w:type="gramEnd"/>
            <w:r w:rsidRPr="003E3DD0">
              <w:rPr>
                <w:rFonts w:ascii="Arial" w:hAnsi="Arial" w:cs="Arial"/>
                <w:sz w:val="24"/>
                <w:szCs w:val="24"/>
              </w:rPr>
              <w:t>выделяющ</w:t>
            </w:r>
            <w:r w:rsidRPr="003E3DD0">
              <w:rPr>
                <w:rFonts w:ascii="Arial" w:hAnsi="Arial" w:cs="Arial"/>
                <w:sz w:val="24"/>
                <w:szCs w:val="24"/>
              </w:rPr>
              <w:t>е</w:t>
            </w:r>
            <w:r w:rsidRPr="003E3DD0">
              <w:rPr>
                <w:rFonts w:ascii="Arial" w:hAnsi="Arial" w:cs="Arial"/>
                <w:sz w:val="24"/>
                <w:szCs w:val="24"/>
              </w:rPr>
              <w:t xml:space="preserve">гося  </w:t>
            </w:r>
            <w:r w:rsidR="007D6A57">
              <w:rPr>
                <w:rFonts w:ascii="Arial" w:hAnsi="Arial" w:cs="Arial"/>
                <w:sz w:val="24"/>
                <w:szCs w:val="24"/>
              </w:rPr>
              <w:br/>
            </w:r>
            <w:r w:rsidRPr="003E3DD0">
              <w:rPr>
                <w:rFonts w:ascii="Arial" w:hAnsi="Arial" w:cs="Arial"/>
                <w:sz w:val="24"/>
                <w:szCs w:val="24"/>
              </w:rPr>
              <w:t>при окр</w:t>
            </w:r>
            <w:r w:rsidRPr="003E3DD0">
              <w:rPr>
                <w:rFonts w:ascii="Arial" w:hAnsi="Arial" w:cs="Arial"/>
                <w:sz w:val="24"/>
                <w:szCs w:val="24"/>
              </w:rPr>
              <w:t>а</w:t>
            </w:r>
            <w:r w:rsidRPr="003E3DD0">
              <w:rPr>
                <w:rFonts w:ascii="Arial" w:hAnsi="Arial" w:cs="Arial"/>
                <w:sz w:val="24"/>
                <w:szCs w:val="24"/>
              </w:rPr>
              <w:t xml:space="preserve">ске   </w:t>
            </w:r>
          </w:p>
          <w:p w:rsidR="003E3DD0" w:rsidRPr="003E3DD0" w:rsidRDefault="003E3DD0" w:rsidP="00512093">
            <w:pPr>
              <w:pStyle w:val="Iauiue"/>
              <w:widowControl w:val="0"/>
              <w:ind w:firstLine="3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(</w:t>
            </w:r>
            <w:r w:rsidRPr="003E3DD0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C12BBC" w:rsidRPr="003A68D5">
              <w:rPr>
                <w:rFonts w:ascii="Arial" w:hAnsi="Arial" w:cs="Arial"/>
                <w:sz w:val="32"/>
                <w:szCs w:val="32"/>
                <w:lang w:val="en-US"/>
              </w:rPr>
              <w:t>’</w:t>
            </w:r>
            <w:r w:rsidRPr="003E3DD0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r w:rsidRPr="003E3D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доля раств</w:t>
            </w:r>
            <w:r w:rsidRPr="003E3DD0">
              <w:rPr>
                <w:rFonts w:ascii="Arial" w:hAnsi="Arial" w:cs="Arial"/>
                <w:sz w:val="24"/>
                <w:szCs w:val="24"/>
              </w:rPr>
              <w:t>о</w:t>
            </w:r>
            <w:r w:rsidRPr="003E3DD0">
              <w:rPr>
                <w:rFonts w:ascii="Arial" w:hAnsi="Arial" w:cs="Arial"/>
                <w:sz w:val="24"/>
                <w:szCs w:val="24"/>
              </w:rPr>
              <w:t>рителя</w:t>
            </w:r>
            <w:proofErr w:type="gramStart"/>
            <w:r w:rsidRPr="003E3DD0">
              <w:rPr>
                <w:rFonts w:ascii="Arial" w:hAnsi="Arial" w:cs="Arial"/>
                <w:sz w:val="24"/>
                <w:szCs w:val="24"/>
              </w:rPr>
              <w:t xml:space="preserve"> (%), </w:t>
            </w:r>
            <w:proofErr w:type="gramEnd"/>
            <w:r w:rsidRPr="003E3DD0">
              <w:rPr>
                <w:rFonts w:ascii="Arial" w:hAnsi="Arial" w:cs="Arial"/>
                <w:sz w:val="24"/>
                <w:szCs w:val="24"/>
              </w:rPr>
              <w:t>выделяющ</w:t>
            </w:r>
            <w:r w:rsidRPr="003E3DD0">
              <w:rPr>
                <w:rFonts w:ascii="Arial" w:hAnsi="Arial" w:cs="Arial"/>
                <w:sz w:val="24"/>
                <w:szCs w:val="24"/>
              </w:rPr>
              <w:t>е</w:t>
            </w:r>
            <w:r w:rsidRPr="003E3DD0">
              <w:rPr>
                <w:rFonts w:ascii="Arial" w:hAnsi="Arial" w:cs="Arial"/>
                <w:sz w:val="24"/>
                <w:szCs w:val="24"/>
              </w:rPr>
              <w:t>гося при су</w:t>
            </w:r>
            <w:r w:rsidRPr="003E3DD0">
              <w:rPr>
                <w:rFonts w:ascii="Arial" w:hAnsi="Arial" w:cs="Arial"/>
                <w:sz w:val="24"/>
                <w:szCs w:val="24"/>
              </w:rPr>
              <w:t>ш</w:t>
            </w:r>
            <w:r w:rsidRPr="003E3DD0">
              <w:rPr>
                <w:rFonts w:ascii="Arial" w:hAnsi="Arial" w:cs="Arial"/>
                <w:sz w:val="24"/>
                <w:szCs w:val="24"/>
              </w:rPr>
              <w:t>ке   (</w:t>
            </w:r>
            <w:r w:rsidRPr="003E3DD0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3A68D5" w:rsidRPr="003A68D5">
              <w:rPr>
                <w:rFonts w:ascii="Arial" w:hAnsi="Arial" w:cs="Arial"/>
                <w:sz w:val="32"/>
                <w:szCs w:val="32"/>
              </w:rPr>
              <w:t>’’</w:t>
            </w:r>
            <w:r w:rsidRPr="003E3DD0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r w:rsidRPr="003E3D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3DD0" w:rsidRPr="007D6A5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1. Распыление:</w:t>
            </w:r>
          </w:p>
          <w:p w:rsidR="003E3DD0" w:rsidRPr="003E3DD0" w:rsidRDefault="00745EFA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пневматическое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E3DD0" w:rsidRPr="003E3DD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 xml:space="preserve"> безвоздушное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45E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3DD0">
              <w:rPr>
                <w:rFonts w:ascii="Arial" w:hAnsi="Arial" w:cs="Arial"/>
                <w:sz w:val="24"/>
                <w:szCs w:val="24"/>
              </w:rPr>
              <w:t xml:space="preserve"> 2,5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E3DD0" w:rsidRPr="003E3DD0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DD0" w:rsidRPr="003E3DD0" w:rsidRDefault="00745EFA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3DD0">
              <w:rPr>
                <w:rFonts w:ascii="Arial" w:hAnsi="Arial" w:cs="Arial"/>
                <w:sz w:val="24"/>
                <w:szCs w:val="24"/>
              </w:rPr>
              <w:t>пневмоэлектро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статич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е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D0" w:rsidRPr="003E3DD0" w:rsidRDefault="00745EFA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E3DD0" w:rsidRPr="003E3DD0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DD0" w:rsidRPr="003E3DD0" w:rsidRDefault="00745EFA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 xml:space="preserve">электростатическое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 xml:space="preserve">               0,3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3DD0" w:rsidRPr="003E3DD0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DD0" w:rsidRPr="003E3DD0" w:rsidRDefault="00745EFA" w:rsidP="00512093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3DD0">
              <w:rPr>
                <w:rFonts w:ascii="Arial" w:hAnsi="Arial" w:cs="Arial"/>
                <w:sz w:val="24"/>
                <w:szCs w:val="24"/>
              </w:rPr>
              <w:t>гидроэлектро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статическое</w:t>
            </w:r>
            <w:proofErr w:type="spellEnd"/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D0" w:rsidRPr="003E3DD0" w:rsidRDefault="00745EFA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E3DD0" w:rsidRPr="003E3DD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DD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E3DD0" w:rsidRPr="003E3DD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FR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3E3DD0">
              <w:rPr>
                <w:rFonts w:cs="Arial"/>
                <w:sz w:val="24"/>
                <w:szCs w:val="24"/>
              </w:rPr>
              <w:t>2. Окунание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D0" w:rsidRPr="003E3DD0" w:rsidRDefault="003E3DD0" w:rsidP="00512093">
            <w:pPr>
              <w:pStyle w:val="FR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3E3DD0">
              <w:rPr>
                <w:rFonts w:cs="Arial"/>
                <w:sz w:val="24"/>
                <w:szCs w:val="24"/>
              </w:rPr>
              <w:t xml:space="preserve">               -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FR3"/>
              <w:spacing w:line="240" w:lineRule="auto"/>
              <w:ind w:hanging="51"/>
              <w:jc w:val="center"/>
              <w:rPr>
                <w:rFonts w:cs="Arial"/>
                <w:sz w:val="24"/>
                <w:szCs w:val="24"/>
              </w:rPr>
            </w:pPr>
            <w:r w:rsidRPr="003E3DD0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0" w:rsidRPr="003E3DD0" w:rsidRDefault="003E3DD0" w:rsidP="00512093">
            <w:pPr>
              <w:pStyle w:val="FR3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3E3DD0">
              <w:rPr>
                <w:rFonts w:cs="Arial"/>
                <w:sz w:val="24"/>
                <w:szCs w:val="24"/>
              </w:rPr>
              <w:t>72</w:t>
            </w:r>
          </w:p>
        </w:tc>
      </w:tr>
    </w:tbl>
    <w:p w:rsidR="003E3DD0" w:rsidRPr="003E3DD0" w:rsidRDefault="003E3DD0" w:rsidP="00512093">
      <w:pPr>
        <w:widowControl w:val="0"/>
        <w:rPr>
          <w:rFonts w:ascii="Arial" w:hAnsi="Arial" w:cs="Arial"/>
          <w:sz w:val="28"/>
          <w:szCs w:val="28"/>
        </w:rPr>
      </w:pPr>
    </w:p>
    <w:p w:rsidR="00F1372C" w:rsidRPr="00BD709B" w:rsidRDefault="00F1372C" w:rsidP="00611A2A">
      <w:pPr>
        <w:pStyle w:val="Iauiue"/>
        <w:widowControl w:val="0"/>
        <w:tabs>
          <w:tab w:val="left" w:pos="142"/>
          <w:tab w:val="left" w:pos="9180"/>
        </w:tabs>
        <w:spacing w:before="120" w:line="312" w:lineRule="auto"/>
        <w:ind w:right="6" w:firstLine="567"/>
        <w:jc w:val="both"/>
        <w:rPr>
          <w:rFonts w:ascii="Arial" w:hAnsi="Arial" w:cs="Arial"/>
          <w:sz w:val="28"/>
          <w:szCs w:val="28"/>
        </w:rPr>
      </w:pPr>
      <w:r w:rsidRPr="00D22244">
        <w:rPr>
          <w:rFonts w:ascii="Arial" w:hAnsi="Arial" w:cs="Arial"/>
          <w:i/>
          <w:sz w:val="28"/>
          <w:szCs w:val="28"/>
          <w:u w:val="single"/>
        </w:rPr>
        <w:t xml:space="preserve">Валовый выброс </w:t>
      </w:r>
      <w:proofErr w:type="spellStart"/>
      <w:r w:rsidR="00D22244">
        <w:rPr>
          <w:rFonts w:ascii="Arial" w:hAnsi="Arial" w:cs="Arial"/>
          <w:i/>
          <w:sz w:val="28"/>
          <w:szCs w:val="28"/>
          <w:u w:val="single"/>
          <w:lang w:val="en-US"/>
        </w:rPr>
        <w:t>i</w:t>
      </w:r>
      <w:proofErr w:type="spellEnd"/>
      <w:r w:rsidR="00D22244" w:rsidRPr="00D22244">
        <w:rPr>
          <w:rFonts w:ascii="Arial" w:hAnsi="Arial" w:cs="Arial"/>
          <w:i/>
          <w:sz w:val="28"/>
          <w:szCs w:val="28"/>
          <w:u w:val="single"/>
        </w:rPr>
        <w:t>-</w:t>
      </w:r>
      <w:r w:rsidR="00D22244">
        <w:rPr>
          <w:rFonts w:ascii="Arial" w:hAnsi="Arial" w:cs="Arial"/>
          <w:i/>
          <w:sz w:val="28"/>
          <w:szCs w:val="28"/>
          <w:u w:val="single"/>
        </w:rPr>
        <w:t xml:space="preserve">го </w:t>
      </w:r>
      <w:r w:rsidRPr="00D22244">
        <w:rPr>
          <w:rFonts w:ascii="Arial" w:hAnsi="Arial" w:cs="Arial"/>
          <w:i/>
          <w:sz w:val="28"/>
          <w:szCs w:val="28"/>
          <w:u w:val="single"/>
        </w:rPr>
        <w:t>летуч</w:t>
      </w:r>
      <w:r w:rsidR="00D22244">
        <w:rPr>
          <w:rFonts w:ascii="Arial" w:hAnsi="Arial" w:cs="Arial"/>
          <w:i/>
          <w:sz w:val="28"/>
          <w:szCs w:val="28"/>
          <w:u w:val="single"/>
        </w:rPr>
        <w:t>его</w:t>
      </w:r>
      <w:r w:rsidRPr="00D22244">
        <w:rPr>
          <w:rFonts w:ascii="Arial" w:hAnsi="Arial" w:cs="Arial"/>
          <w:i/>
          <w:sz w:val="28"/>
          <w:szCs w:val="28"/>
          <w:u w:val="single"/>
        </w:rPr>
        <w:t xml:space="preserve"> компонент</w:t>
      </w:r>
      <w:r w:rsidR="00D22244" w:rsidRPr="00D22244">
        <w:rPr>
          <w:rFonts w:ascii="Arial" w:hAnsi="Arial" w:cs="Arial"/>
          <w:i/>
          <w:sz w:val="28"/>
          <w:szCs w:val="28"/>
          <w:u w:val="single"/>
        </w:rPr>
        <w:t>а</w:t>
      </w:r>
      <w:r w:rsidR="00D22244">
        <w:rPr>
          <w:rFonts w:ascii="Arial" w:hAnsi="Arial" w:cs="Arial"/>
          <w:i/>
          <w:sz w:val="28"/>
          <w:szCs w:val="28"/>
        </w:rPr>
        <w:t xml:space="preserve"> </w:t>
      </w:r>
      <w:r w:rsidR="003A68D5" w:rsidRPr="00A221D4">
        <w:rPr>
          <w:position w:val="-18"/>
        </w:rPr>
        <w:object w:dxaOrig="620" w:dyaOrig="540">
          <v:shape id="_x0000_i1055" type="#_x0000_t75" style="width:30.75pt;height:27pt" o:ole="">
            <v:imagedata r:id="rId77" o:title=""/>
          </v:shape>
          <o:OLEObject Type="Embed" ProgID="Equation.3" ShapeID="_x0000_i1055" DrawAspect="Content" ObjectID="_1519912190" r:id="rId78"/>
        </w:object>
      </w:r>
      <w:r w:rsidR="003A68D5">
        <w:t xml:space="preserve"> </w:t>
      </w:r>
      <w:r w:rsidRPr="00D22244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 xml:space="preserve"> растворителе и краске, если окраска и сушка проводятся </w:t>
      </w:r>
      <w:r w:rsidR="00F5126D" w:rsidRPr="00F5126D">
        <w:rPr>
          <w:rFonts w:ascii="Arial" w:hAnsi="Arial" w:cs="Arial"/>
          <w:sz w:val="28"/>
          <w:szCs w:val="28"/>
        </w:rPr>
        <w:t xml:space="preserve"> </w:t>
      </w:r>
      <w:r w:rsidRPr="007D6A57">
        <w:rPr>
          <w:rFonts w:ascii="Arial" w:hAnsi="Arial" w:cs="Arial"/>
          <w:i/>
          <w:sz w:val="28"/>
          <w:szCs w:val="28"/>
        </w:rPr>
        <w:t>в одном помещении</w:t>
      </w:r>
      <w:r w:rsidR="00CA72FE">
        <w:rPr>
          <w:rFonts w:ascii="Arial" w:hAnsi="Arial" w:cs="Arial"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F5126D" w:rsidRPr="00F5126D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считывается по формуле</w:t>
      </w:r>
    </w:p>
    <w:p w:rsidR="00F1372C" w:rsidRPr="00CB4E59" w:rsidRDefault="00611A2A" w:rsidP="00611A2A">
      <w:pPr>
        <w:pStyle w:val="Iauiue"/>
        <w:widowControl w:val="0"/>
        <w:spacing w:before="240" w:after="120" w:line="312" w:lineRule="auto"/>
        <w:ind w:right="6" w:firstLine="1701"/>
        <w:jc w:val="right"/>
        <w:rPr>
          <w:rFonts w:ascii="Arial" w:hAnsi="Arial" w:cs="Arial"/>
          <w:sz w:val="28"/>
          <w:szCs w:val="28"/>
        </w:rPr>
      </w:pPr>
      <w:r w:rsidRPr="00D22244">
        <w:rPr>
          <w:rFonts w:ascii="Arial" w:hAnsi="Arial" w:cs="Arial"/>
          <w:i/>
          <w:position w:val="-18"/>
          <w:sz w:val="28"/>
          <w:szCs w:val="28"/>
        </w:rPr>
        <w:object w:dxaOrig="5400" w:dyaOrig="540">
          <v:shape id="_x0000_i1056" type="#_x0000_t75" style="width:270pt;height:27pt" o:ole="">
            <v:imagedata r:id="rId79" o:title=""/>
          </v:shape>
          <o:OLEObject Type="Embed" ProgID="Equation.3" ShapeID="_x0000_i1056" DrawAspect="Content" ObjectID="_1519912191" r:id="rId80"/>
        </w:object>
      </w:r>
      <w:r w:rsidR="00F1372C" w:rsidRPr="00CB4E59">
        <w:rPr>
          <w:rFonts w:ascii="Arial" w:hAnsi="Arial" w:cs="Arial"/>
          <w:i/>
          <w:sz w:val="28"/>
          <w:szCs w:val="28"/>
        </w:rPr>
        <w:t>,</w:t>
      </w:r>
      <w:r w:rsidR="00F1372C" w:rsidRPr="00CB4E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1372C" w:rsidRPr="00CB4E59">
        <w:rPr>
          <w:rFonts w:ascii="Arial" w:hAnsi="Arial" w:cs="Arial"/>
          <w:sz w:val="28"/>
          <w:szCs w:val="28"/>
        </w:rPr>
        <w:t>т/год,     (2)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7673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1372C" w:rsidRPr="00BD709B" w:rsidRDefault="00F1372C" w:rsidP="00CA72FE">
            <w:pPr>
              <w:pStyle w:val="Iauiue"/>
              <w:widowControl w:val="0"/>
              <w:spacing w:line="312" w:lineRule="auto"/>
              <w:ind w:right="72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900" w:type="dxa"/>
          </w:tcPr>
          <w:p w:rsidR="00F1372C" w:rsidRPr="00BD709B" w:rsidRDefault="00F1372C" w:rsidP="00CA72FE">
            <w:pPr>
              <w:pStyle w:val="Iauiue"/>
              <w:widowControl w:val="0"/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m</w:t>
            </w:r>
            <w:r w:rsidRPr="00BD709B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73" w:type="dxa"/>
          </w:tcPr>
          <w:p w:rsidR="00F1372C" w:rsidRPr="00BD709B" w:rsidRDefault="00F1372C" w:rsidP="00512093">
            <w:pPr>
              <w:pStyle w:val="Iauiue"/>
              <w:widowControl w:val="0"/>
              <w:spacing w:line="288" w:lineRule="auto"/>
              <w:ind w:right="6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 количество растворител</w:t>
            </w:r>
            <w:r w:rsidR="00611A2A">
              <w:rPr>
                <w:rFonts w:ascii="Arial" w:hAnsi="Arial" w:cs="Arial"/>
                <w:sz w:val="28"/>
                <w:szCs w:val="28"/>
              </w:rPr>
              <w:t>ей</w:t>
            </w:r>
            <w:r w:rsidRPr="00BD709B">
              <w:rPr>
                <w:rFonts w:ascii="Arial" w:hAnsi="Arial" w:cs="Arial"/>
                <w:sz w:val="28"/>
                <w:szCs w:val="28"/>
              </w:rPr>
              <w:t>, израсходованн</w:t>
            </w:r>
            <w:r w:rsidR="00611A2A">
              <w:rPr>
                <w:rFonts w:ascii="Arial" w:hAnsi="Arial" w:cs="Arial"/>
                <w:sz w:val="28"/>
                <w:szCs w:val="28"/>
              </w:rPr>
              <w:t>ых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за год, </w:t>
            </w:r>
            <w:r w:rsidR="00CA72F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CA72FE">
              <w:rPr>
                <w:rFonts w:ascii="Arial" w:hAnsi="Arial" w:cs="Arial"/>
                <w:sz w:val="28"/>
                <w:szCs w:val="28"/>
              </w:rPr>
              <w:t>к</w:t>
            </w:r>
            <w:r w:rsidRPr="00BD709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7D6A57" w:rsidRPr="00BD709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6A57" w:rsidRPr="00BD709B" w:rsidRDefault="007D6A57" w:rsidP="00D10BED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D6A57" w:rsidRPr="00BD709B" w:rsidRDefault="007D6A57" w:rsidP="00CA72FE">
            <w:pPr>
              <w:pStyle w:val="Iauiue"/>
              <w:widowControl w:val="0"/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f</w:t>
            </w:r>
            <w:proofErr w:type="gramEnd"/>
            <w:r w:rsidRPr="00BD709B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рiр</w:t>
            </w:r>
            <w:proofErr w:type="spellEnd"/>
          </w:p>
        </w:tc>
        <w:tc>
          <w:tcPr>
            <w:tcW w:w="7673" w:type="dxa"/>
          </w:tcPr>
          <w:p w:rsidR="007D6A57" w:rsidRPr="00BD709B" w:rsidRDefault="007D6A57" w:rsidP="00D10BED">
            <w:pPr>
              <w:pStyle w:val="Iauiue"/>
              <w:widowControl w:val="0"/>
              <w:spacing w:line="288" w:lineRule="auto"/>
              <w:ind w:right="6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-  количество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-го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летуч</w:t>
            </w:r>
            <w:r>
              <w:rPr>
                <w:rFonts w:ascii="Arial" w:hAnsi="Arial" w:cs="Arial"/>
                <w:sz w:val="28"/>
                <w:szCs w:val="28"/>
              </w:rPr>
              <w:t>его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компонент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в 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BD709B">
              <w:rPr>
                <w:rFonts w:ascii="Arial" w:hAnsi="Arial" w:cs="Arial"/>
                <w:sz w:val="28"/>
                <w:szCs w:val="28"/>
              </w:rPr>
              <w:t>аствор</w:t>
            </w:r>
            <w:r w:rsidRPr="00BD709B">
              <w:rPr>
                <w:rFonts w:ascii="Arial" w:hAnsi="Arial" w:cs="Arial"/>
                <w:sz w:val="28"/>
                <w:szCs w:val="28"/>
              </w:rPr>
              <w:t>и</w:t>
            </w:r>
            <w:r w:rsidRPr="00BD709B">
              <w:rPr>
                <w:rFonts w:ascii="Arial" w:hAnsi="Arial" w:cs="Arial"/>
                <w:sz w:val="28"/>
                <w:szCs w:val="28"/>
              </w:rPr>
              <w:t>тел</w:t>
            </w:r>
            <w:r w:rsidR="00611A2A">
              <w:rPr>
                <w:rFonts w:ascii="Arial" w:hAnsi="Arial" w:cs="Arial"/>
                <w:sz w:val="28"/>
                <w:szCs w:val="28"/>
              </w:rPr>
              <w:t>ях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D709B">
              <w:rPr>
                <w:rFonts w:ascii="Arial" w:hAnsi="Arial" w:cs="Arial"/>
                <w:sz w:val="28"/>
                <w:szCs w:val="28"/>
              </w:rPr>
              <w:t>% (табл. 2);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F1372C" w:rsidRPr="00BD709B" w:rsidRDefault="00F1372C" w:rsidP="00CA72FE">
            <w:pPr>
              <w:pStyle w:val="Iauiue"/>
              <w:widowControl w:val="0"/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f</w:t>
            </w:r>
            <w:r w:rsidRPr="00BD709B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73" w:type="dxa"/>
          </w:tcPr>
          <w:p w:rsidR="00F1372C" w:rsidRPr="00BD709B" w:rsidRDefault="00F1372C" w:rsidP="00512093">
            <w:pPr>
              <w:pStyle w:val="Iauiue"/>
              <w:widowControl w:val="0"/>
              <w:spacing w:line="288" w:lineRule="auto"/>
              <w:ind w:right="6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-  количество 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</w:rPr>
              <w:t>л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тучей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 xml:space="preserve"> части краски</w:t>
            </w:r>
            <w:r w:rsidR="007D6A5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% (табл. 2); 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28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F1372C" w:rsidRPr="00BD709B" w:rsidRDefault="00F1372C" w:rsidP="00CA72FE">
            <w:pPr>
              <w:pStyle w:val="Iauiue"/>
              <w:widowControl w:val="0"/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f</w:t>
            </w:r>
            <w:proofErr w:type="gramEnd"/>
            <w:r w:rsidRPr="00BD709B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рiк</w:t>
            </w:r>
            <w:proofErr w:type="spellEnd"/>
          </w:p>
        </w:tc>
        <w:tc>
          <w:tcPr>
            <w:tcW w:w="7673" w:type="dxa"/>
          </w:tcPr>
          <w:p w:rsidR="00F1372C" w:rsidRPr="00CB4E59" w:rsidRDefault="00F1372C" w:rsidP="003A68D5">
            <w:pPr>
              <w:pStyle w:val="Iauiue"/>
              <w:widowControl w:val="0"/>
              <w:tabs>
                <w:tab w:val="left" w:pos="284"/>
                <w:tab w:val="left" w:pos="1134"/>
                <w:tab w:val="left" w:pos="1843"/>
              </w:tabs>
              <w:spacing w:line="288" w:lineRule="auto"/>
              <w:ind w:right="6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</w:t>
            </w:r>
            <w:r w:rsidR="00CA72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количество </w:t>
            </w:r>
            <w:proofErr w:type="spellStart"/>
            <w:r w:rsidR="007D6A57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proofErr w:type="spellEnd"/>
            <w:r w:rsidR="007D6A57">
              <w:rPr>
                <w:rFonts w:ascii="Arial" w:hAnsi="Arial" w:cs="Arial"/>
                <w:sz w:val="28"/>
                <w:szCs w:val="28"/>
              </w:rPr>
              <w:t>-го</w:t>
            </w:r>
            <w:r w:rsidR="007D6A57" w:rsidRPr="00BD709B">
              <w:rPr>
                <w:rFonts w:ascii="Arial" w:hAnsi="Arial" w:cs="Arial"/>
                <w:sz w:val="28"/>
                <w:szCs w:val="28"/>
              </w:rPr>
              <w:t xml:space="preserve"> летуч</w:t>
            </w:r>
            <w:r w:rsidR="007D6A57">
              <w:rPr>
                <w:rFonts w:ascii="Arial" w:hAnsi="Arial" w:cs="Arial"/>
                <w:sz w:val="28"/>
                <w:szCs w:val="28"/>
              </w:rPr>
              <w:t>его</w:t>
            </w:r>
            <w:r w:rsidR="007D6A57" w:rsidRPr="00BD709B">
              <w:rPr>
                <w:rFonts w:ascii="Arial" w:hAnsi="Arial" w:cs="Arial"/>
                <w:sz w:val="28"/>
                <w:szCs w:val="28"/>
              </w:rPr>
              <w:t xml:space="preserve"> компонент</w:t>
            </w:r>
            <w:r w:rsidR="007D6A57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, входящ</w:t>
            </w:r>
            <w:r w:rsidR="007D6A57">
              <w:rPr>
                <w:rFonts w:ascii="Arial" w:hAnsi="Arial" w:cs="Arial"/>
                <w:sz w:val="28"/>
                <w:szCs w:val="28"/>
              </w:rPr>
              <w:t>его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A72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8D5">
              <w:rPr>
                <w:rFonts w:ascii="Arial" w:hAnsi="Arial" w:cs="Arial"/>
                <w:sz w:val="28"/>
                <w:szCs w:val="28"/>
              </w:rPr>
              <w:t>в</w:t>
            </w:r>
            <w:r w:rsidR="007D6A57">
              <w:rPr>
                <w:rFonts w:ascii="Arial" w:hAnsi="Arial" w:cs="Arial"/>
                <w:sz w:val="28"/>
                <w:szCs w:val="28"/>
              </w:rPr>
              <w:br/>
              <w:t>с</w:t>
            </w:r>
            <w:r w:rsidRPr="00BD709B">
              <w:rPr>
                <w:rFonts w:ascii="Arial" w:hAnsi="Arial" w:cs="Arial"/>
                <w:sz w:val="28"/>
                <w:szCs w:val="28"/>
              </w:rPr>
              <w:t>остав краски (грунтовки, шпатлё</w:t>
            </w:r>
            <w:r w:rsidRPr="00BD709B">
              <w:rPr>
                <w:rFonts w:ascii="Arial" w:hAnsi="Arial" w:cs="Arial"/>
                <w:sz w:val="28"/>
                <w:szCs w:val="28"/>
              </w:rPr>
              <w:t>в</w:t>
            </w:r>
            <w:r w:rsidR="007D6A57">
              <w:rPr>
                <w:rFonts w:ascii="Arial" w:hAnsi="Arial" w:cs="Arial"/>
                <w:sz w:val="28"/>
                <w:szCs w:val="28"/>
              </w:rPr>
              <w:t xml:space="preserve">ки),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% </w:t>
            </w:r>
            <w:r w:rsidR="00CA72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(табл. 2).</w:t>
            </w:r>
          </w:p>
        </w:tc>
      </w:tr>
    </w:tbl>
    <w:p w:rsidR="00A141DC" w:rsidRPr="00A141DC" w:rsidRDefault="00A141DC">
      <w:pPr>
        <w:rPr>
          <w:rFonts w:ascii="Arial" w:hAnsi="Arial" w:cs="Arial"/>
          <w:sz w:val="16"/>
          <w:szCs w:val="16"/>
          <w:lang w:val="en-GB"/>
        </w:rPr>
      </w:pPr>
    </w:p>
    <w:p w:rsidR="00A141DC" w:rsidRPr="00A141DC" w:rsidRDefault="00A141DC" w:rsidP="00512093">
      <w:pPr>
        <w:pStyle w:val="Iauiue"/>
        <w:widowControl w:val="0"/>
        <w:tabs>
          <w:tab w:val="left" w:pos="-1418"/>
          <w:tab w:val="left" w:pos="284"/>
        </w:tabs>
        <w:spacing w:before="120" w:line="312" w:lineRule="auto"/>
        <w:ind w:right="5" w:firstLine="567"/>
        <w:jc w:val="both"/>
        <w:rPr>
          <w:rFonts w:ascii="Arial" w:hAnsi="Arial" w:cs="Arial"/>
          <w:sz w:val="16"/>
          <w:szCs w:val="16"/>
        </w:rPr>
        <w:sectPr w:rsidR="00A141DC" w:rsidRPr="00A141DC" w:rsidSect="00A141DC">
          <w:headerReference w:type="default" r:id="rId81"/>
          <w:pgSz w:w="11906" w:h="16838" w:code="9"/>
          <w:pgMar w:top="1871" w:right="1247" w:bottom="1304" w:left="1474" w:header="1247" w:footer="709" w:gutter="0"/>
          <w:pgNumType w:fmt="numberInDash" w:start="30"/>
          <w:cols w:space="708"/>
          <w:docGrid w:linePitch="360"/>
        </w:sectPr>
      </w:pPr>
    </w:p>
    <w:p w:rsidR="00A141DC" w:rsidRPr="00551670" w:rsidRDefault="00A141DC" w:rsidP="00A141DC">
      <w:pPr>
        <w:pStyle w:val="Iauiue"/>
        <w:widowControl w:val="0"/>
        <w:ind w:right="-17"/>
        <w:jc w:val="right"/>
        <w:rPr>
          <w:rFonts w:ascii="Arial" w:hAnsi="Arial"/>
          <w:sz w:val="28"/>
        </w:rPr>
      </w:pPr>
      <w:r w:rsidRPr="00551670">
        <w:rPr>
          <w:rFonts w:ascii="Arial" w:hAnsi="Arial"/>
          <w:sz w:val="28"/>
        </w:rPr>
        <w:lastRenderedPageBreak/>
        <w:t xml:space="preserve">                                                                                                                                    Таблица 2</w:t>
      </w:r>
    </w:p>
    <w:p w:rsidR="00A141DC" w:rsidRPr="00BD709B" w:rsidRDefault="00A141DC" w:rsidP="00A141DC">
      <w:pPr>
        <w:pStyle w:val="Iauiue"/>
        <w:widowControl w:val="0"/>
        <w:tabs>
          <w:tab w:val="left" w:pos="13663"/>
        </w:tabs>
        <w:spacing w:after="120"/>
        <w:ind w:right="1032"/>
        <w:jc w:val="center"/>
        <w:rPr>
          <w:rFonts w:ascii="Arial" w:hAnsi="Arial"/>
          <w:bCs/>
          <w:i/>
          <w:sz w:val="28"/>
        </w:rPr>
      </w:pPr>
      <w:r>
        <w:rPr>
          <w:rFonts w:ascii="Arial" w:hAnsi="Arial"/>
          <w:bCs/>
          <w:sz w:val="28"/>
        </w:rPr>
        <w:t xml:space="preserve">                            </w:t>
      </w:r>
      <w:r w:rsidRPr="00BD709B">
        <w:rPr>
          <w:rFonts w:ascii="Arial" w:hAnsi="Arial"/>
          <w:bCs/>
          <w:sz w:val="28"/>
        </w:rPr>
        <w:t>Состав распространенных лакокрасочных м</w:t>
      </w:r>
      <w:r w:rsidRPr="00BD709B">
        <w:rPr>
          <w:rFonts w:ascii="Arial" w:hAnsi="Arial"/>
          <w:bCs/>
          <w:sz w:val="28"/>
        </w:rPr>
        <w:t>а</w:t>
      </w:r>
      <w:r w:rsidRPr="00BD709B">
        <w:rPr>
          <w:rFonts w:ascii="Arial" w:hAnsi="Arial"/>
          <w:bCs/>
          <w:sz w:val="28"/>
        </w:rPr>
        <w:t>териалов</w:t>
      </w:r>
    </w:p>
    <w:tbl>
      <w:tblPr>
        <w:tblW w:w="13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18"/>
        <w:gridCol w:w="910"/>
        <w:gridCol w:w="849"/>
        <w:gridCol w:w="900"/>
        <w:gridCol w:w="900"/>
        <w:gridCol w:w="936"/>
        <w:gridCol w:w="838"/>
        <w:gridCol w:w="746"/>
        <w:gridCol w:w="847"/>
        <w:gridCol w:w="875"/>
        <w:gridCol w:w="840"/>
        <w:gridCol w:w="738"/>
        <w:gridCol w:w="840"/>
        <w:gridCol w:w="900"/>
      </w:tblGrid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Марка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лакокра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сочных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мате</w:t>
            </w:r>
            <w:proofErr w:type="gram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риалов</w:t>
            </w:r>
          </w:p>
        </w:tc>
        <w:tc>
          <w:tcPr>
            <w:tcW w:w="10664" w:type="dxa"/>
            <w:gridSpan w:val="13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Компоненты (летучая часть, </w:t>
            </w: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f</w:t>
            </w:r>
            <w:r w:rsidRPr="00701263">
              <w:rPr>
                <w:rFonts w:ascii="Arial" w:hAnsi="Arial" w:cs="Arial"/>
                <w:sz w:val="24"/>
                <w:szCs w:val="24"/>
                <w:vertAlign w:val="subscript"/>
              </w:rPr>
              <w:t>p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), входящие в состав лакокрасочных  материалов,  %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Доля лету-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чей</w:t>
            </w:r>
            <w:proofErr w:type="gramEnd"/>
            <w:r w:rsidRPr="00701263">
              <w:rPr>
                <w:rFonts w:ascii="Arial" w:hAnsi="Arial" w:cs="Arial"/>
                <w:sz w:val="24"/>
                <w:szCs w:val="24"/>
              </w:rPr>
              <w:t xml:space="preserve"> ча</w:t>
            </w:r>
            <w:r w:rsidRPr="00701263">
              <w:rPr>
                <w:rFonts w:ascii="Arial" w:hAnsi="Arial" w:cs="Arial"/>
                <w:sz w:val="24"/>
                <w:szCs w:val="24"/>
              </w:rPr>
              <w:t>с</w:t>
            </w:r>
            <w:r w:rsidRPr="00701263">
              <w:rPr>
                <w:rFonts w:ascii="Arial" w:hAnsi="Arial" w:cs="Arial"/>
                <w:sz w:val="24"/>
                <w:szCs w:val="24"/>
              </w:rPr>
              <w:t>ти, %, f</w:t>
            </w:r>
            <w:r w:rsidRPr="0070126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vMerge w:val="restart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сухой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части,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%, f</w:t>
            </w:r>
            <w:r w:rsidRPr="0070126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аце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-тон</w:t>
            </w:r>
            <w:proofErr w:type="gramEnd"/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не-</w:t>
            </w:r>
            <w:proofErr w:type="spellEnd"/>
          </w:p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фрас</w:t>
            </w:r>
            <w:proofErr w:type="spellEnd"/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бути-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ловый</w:t>
            </w:r>
            <w:proofErr w:type="spellEnd"/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спирт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бути-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лаце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тат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кси-</w:t>
            </w: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лол</w:t>
            </w:r>
            <w:proofErr w:type="spellEnd"/>
            <w:proofErr w:type="gramEnd"/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701263">
              <w:rPr>
                <w:rFonts w:ascii="Arial" w:hAnsi="Arial" w:cs="Arial"/>
                <w:sz w:val="24"/>
                <w:szCs w:val="24"/>
              </w:rPr>
              <w:t>айт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-спи-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рит</w:t>
            </w:r>
            <w:proofErr w:type="spellEnd"/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тол</w:t>
            </w: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70126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эт</w:t>
            </w: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70126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ло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спирт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2-э</w:t>
            </w: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701263">
              <w:rPr>
                <w:rFonts w:ascii="Arial" w:hAnsi="Arial" w:cs="Arial"/>
                <w:sz w:val="24"/>
                <w:szCs w:val="24"/>
              </w:rPr>
              <w:br/>
              <w:t>окси-эта-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нол</w:t>
            </w:r>
            <w:proofErr w:type="spellEnd"/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этил-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аце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тат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соль-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вент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изо-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бути-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ло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спирт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бен-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зин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цик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263">
              <w:rPr>
                <w:rFonts w:ascii="Arial" w:hAnsi="Arial" w:cs="Arial"/>
                <w:sz w:val="24"/>
                <w:szCs w:val="24"/>
              </w:rPr>
              <w:t>логе</w:t>
            </w:r>
            <w:proofErr w:type="gramEnd"/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1263">
              <w:rPr>
                <w:rFonts w:ascii="Arial" w:hAnsi="Arial" w:cs="Arial"/>
                <w:sz w:val="24"/>
                <w:szCs w:val="24"/>
              </w:rPr>
              <w:t>ксан</w:t>
            </w:r>
            <w:proofErr w:type="spellEnd"/>
            <w:r w:rsidRPr="00701263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  <w:vMerge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     1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   9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11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 12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 13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14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2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701263">
              <w:rPr>
                <w:rFonts w:ascii="Arial" w:hAnsi="Arial" w:cs="Arial"/>
                <w:b/>
                <w:sz w:val="24"/>
                <w:szCs w:val="24"/>
              </w:rPr>
              <w:t>Эмаль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АС-182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85,00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5,00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47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ГФ-92ХС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 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44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ГФ-92ГС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 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 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43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МЛ-12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20,78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20,14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1,40 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57,68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65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МС-17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100,0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57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МЛ-152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ind w:left="-70" w:firstLine="7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  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20,85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      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39,76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13,0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14,07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9,59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2,73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52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МЛ-197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  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ind w:right="-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39,22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41,42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8,42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39,22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2,01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 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8,93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49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НЦ-11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10,00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25,0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25,0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15,0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25,0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 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1263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НЦ-25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7,0 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15,00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45,0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15,0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8,00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66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НЦ-132П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8,0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15,00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8,0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41,0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8,00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80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НЦ-257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7,0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15,00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10,0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8,00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 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62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НЦ-1125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7,0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10,00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  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15,0 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8,00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ПФ-115 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  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 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50,00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45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ПФ-133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50,00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50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ХВ-124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ind w:right="-70" w:hanging="7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26,0 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12,0 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62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27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КО-935</w:t>
            </w:r>
          </w:p>
        </w:tc>
        <w:tc>
          <w:tcPr>
            <w:tcW w:w="56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1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1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49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36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4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7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75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38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40" w:type="dxa"/>
          </w:tcPr>
          <w:p w:rsidR="00A141DC" w:rsidRPr="00701263" w:rsidRDefault="00A141DC" w:rsidP="00A141DC">
            <w:pPr>
              <w:pStyle w:val="Iauiue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30</w:t>
            </w:r>
          </w:p>
        </w:tc>
        <w:tc>
          <w:tcPr>
            <w:tcW w:w="900" w:type="dxa"/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701263">
              <w:rPr>
                <w:rFonts w:ascii="Arial" w:hAnsi="Arial" w:cs="Arial"/>
                <w:b/>
                <w:sz w:val="24"/>
                <w:szCs w:val="24"/>
              </w:rPr>
              <w:t>Лаки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БТ-99</w:t>
            </w:r>
          </w:p>
        </w:tc>
        <w:tc>
          <w:tcPr>
            <w:tcW w:w="567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900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36" w:type="dxa"/>
          </w:tcPr>
          <w:p w:rsidR="00A141DC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141DC" w:rsidRDefault="00A141DC" w:rsidP="00A141DC">
            <w:pPr>
              <w:pStyle w:val="Iauiue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1DC" w:rsidRDefault="00A141DC" w:rsidP="00A141DC">
            <w:pPr>
              <w:pStyle w:val="Iauiue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56</w:t>
            </w:r>
          </w:p>
        </w:tc>
        <w:tc>
          <w:tcPr>
            <w:tcW w:w="900" w:type="dxa"/>
          </w:tcPr>
          <w:p w:rsidR="00A141DC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713607" w:rsidRDefault="00713607" w:rsidP="00A141DC">
      <w:pPr>
        <w:pStyle w:val="Iauiue"/>
        <w:widowControl w:val="0"/>
        <w:ind w:right="-17" w:firstLine="567"/>
        <w:jc w:val="right"/>
        <w:rPr>
          <w:rFonts w:ascii="Arial" w:hAnsi="Arial" w:cs="Arial"/>
          <w:sz w:val="28"/>
          <w:lang w:val="en-GB"/>
        </w:rPr>
      </w:pPr>
    </w:p>
    <w:p w:rsidR="00A141DC" w:rsidRPr="00713607" w:rsidRDefault="00A141DC" w:rsidP="00A141DC">
      <w:pPr>
        <w:pStyle w:val="Iauiue"/>
        <w:widowControl w:val="0"/>
        <w:ind w:right="-17" w:firstLine="567"/>
        <w:jc w:val="right"/>
        <w:rPr>
          <w:rFonts w:ascii="Arial" w:hAnsi="Arial" w:cs="Arial"/>
          <w:sz w:val="24"/>
          <w:szCs w:val="24"/>
        </w:rPr>
      </w:pPr>
      <w:r w:rsidRPr="00713607">
        <w:rPr>
          <w:rFonts w:ascii="Arial" w:hAnsi="Arial" w:cs="Arial"/>
          <w:sz w:val="24"/>
          <w:szCs w:val="24"/>
        </w:rPr>
        <w:lastRenderedPageBreak/>
        <w:t>Продолжение табл. 2</w:t>
      </w: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699"/>
        <w:gridCol w:w="554"/>
        <w:gridCol w:w="900"/>
        <w:gridCol w:w="906"/>
        <w:gridCol w:w="900"/>
        <w:gridCol w:w="902"/>
        <w:gridCol w:w="891"/>
        <w:gridCol w:w="7"/>
        <w:gridCol w:w="902"/>
        <w:gridCol w:w="720"/>
        <w:gridCol w:w="720"/>
        <w:gridCol w:w="900"/>
        <w:gridCol w:w="900"/>
        <w:gridCol w:w="667"/>
        <w:gridCol w:w="6"/>
        <w:gridCol w:w="947"/>
        <w:gridCol w:w="900"/>
      </w:tblGrid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БТ-577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57,40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42,60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БТ-985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100,0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141DC" w:rsidRPr="00701263" w:rsidTr="00A141DC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МЛ-92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40,00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47,5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НЦ-218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9,0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23,50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 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23,50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НЦ-221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5,05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19,98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39,95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6,99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9,99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НЦ-222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9,49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9,23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46,54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НЦ-243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7,0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5*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43FBE" w:rsidRDefault="00A141DC" w:rsidP="00A141DC">
            <w:pPr>
              <w:pStyle w:val="Iauiue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743FBE">
              <w:rPr>
                <w:rFonts w:ascii="Arial" w:hAnsi="Arial" w:cs="Arial"/>
                <w:b/>
                <w:sz w:val="24"/>
                <w:szCs w:val="24"/>
              </w:rPr>
              <w:t>Грунтов-</w:t>
            </w:r>
          </w:p>
          <w:p w:rsidR="00A141DC" w:rsidRPr="00743FBE" w:rsidRDefault="00A141DC" w:rsidP="00A141DC">
            <w:pPr>
              <w:pStyle w:val="Iauiue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43FBE">
              <w:rPr>
                <w:rFonts w:ascii="Arial" w:hAnsi="Arial" w:cs="Arial"/>
                <w:b/>
                <w:sz w:val="24"/>
                <w:szCs w:val="24"/>
              </w:rPr>
              <w:t>ки</w:t>
            </w:r>
            <w:proofErr w:type="spellEnd"/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АК-070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20,04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12,60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67,36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ГФ-017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ГФ-0119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ГФ-032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ГФ-021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ВЛ-02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28,20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28,20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 xml:space="preserve">37,60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ВЛ-023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22,78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24,06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3,17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48,71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НЦ-0140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26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5*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ПФ-020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ФЛ-03К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50,0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МЛ-029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42,62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57,38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ХС-010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26,0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62,00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43FBE" w:rsidRDefault="00A141DC" w:rsidP="00A141DC">
            <w:pPr>
              <w:pStyle w:val="Iauiue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43FBE">
              <w:rPr>
                <w:rFonts w:ascii="Arial" w:hAnsi="Arial" w:cs="Arial"/>
                <w:b/>
                <w:sz w:val="24"/>
                <w:szCs w:val="24"/>
              </w:rPr>
              <w:t>Раство</w:t>
            </w:r>
            <w:proofErr w:type="spellEnd"/>
            <w:r w:rsidRPr="00743FB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A141DC" w:rsidRPr="00743FBE" w:rsidRDefault="00A141DC" w:rsidP="00A141DC">
            <w:pPr>
              <w:pStyle w:val="Iauiue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43FBE">
              <w:rPr>
                <w:rFonts w:ascii="Arial" w:hAnsi="Arial" w:cs="Arial"/>
                <w:b/>
                <w:sz w:val="24"/>
                <w:szCs w:val="24"/>
              </w:rPr>
              <w:t>рители</w:t>
            </w:r>
            <w:proofErr w:type="spellEnd"/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646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141DC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647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41,30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648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20,00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Р-4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26,0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62,00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Р-5,Р-5А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30,0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РФГ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75,0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1DC" w:rsidRPr="00701263" w:rsidTr="00A141D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РС-2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70,0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 xml:space="preserve">    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C" w:rsidRPr="00701263" w:rsidRDefault="00A141DC" w:rsidP="00A141DC">
            <w:pPr>
              <w:pStyle w:val="Iauiue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2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141DC" w:rsidRPr="00713607" w:rsidRDefault="00A141DC" w:rsidP="00512093">
      <w:pPr>
        <w:pStyle w:val="Iauiue"/>
        <w:widowControl w:val="0"/>
        <w:tabs>
          <w:tab w:val="left" w:pos="-1418"/>
          <w:tab w:val="left" w:pos="284"/>
        </w:tabs>
        <w:spacing w:before="120" w:line="312" w:lineRule="auto"/>
        <w:ind w:right="5" w:firstLine="567"/>
        <w:jc w:val="both"/>
        <w:rPr>
          <w:rFonts w:ascii="Arial" w:hAnsi="Arial" w:cs="Arial"/>
          <w:sz w:val="4"/>
          <w:szCs w:val="4"/>
          <w:lang w:val="en-GB"/>
        </w:rPr>
      </w:pPr>
    </w:p>
    <w:p w:rsidR="00A141DC" w:rsidRPr="00713607" w:rsidRDefault="00A141DC" w:rsidP="00512093">
      <w:pPr>
        <w:pStyle w:val="Iauiue"/>
        <w:widowControl w:val="0"/>
        <w:tabs>
          <w:tab w:val="left" w:pos="-1418"/>
          <w:tab w:val="left" w:pos="284"/>
        </w:tabs>
        <w:spacing w:before="120" w:line="312" w:lineRule="auto"/>
        <w:ind w:right="5" w:firstLine="567"/>
        <w:jc w:val="both"/>
        <w:rPr>
          <w:rFonts w:ascii="Arial" w:hAnsi="Arial" w:cs="Arial"/>
          <w:sz w:val="4"/>
          <w:szCs w:val="4"/>
        </w:rPr>
        <w:sectPr w:rsidR="00A141DC" w:rsidRPr="00713607" w:rsidSect="00713607">
          <w:headerReference w:type="default" r:id="rId82"/>
          <w:pgSz w:w="16838" w:h="11906" w:orient="landscape" w:code="9"/>
          <w:pgMar w:top="1474" w:right="1871" w:bottom="1134" w:left="1304" w:header="0" w:footer="0" w:gutter="0"/>
          <w:pgNumType w:fmt="numberInDash" w:start="94"/>
          <w:cols w:space="708"/>
          <w:docGrid w:linePitch="360"/>
        </w:sectPr>
      </w:pPr>
    </w:p>
    <w:p w:rsidR="00F1372C" w:rsidRPr="00BD709B" w:rsidRDefault="00F1372C" w:rsidP="00512093">
      <w:pPr>
        <w:pStyle w:val="Iauiue"/>
        <w:widowControl w:val="0"/>
        <w:tabs>
          <w:tab w:val="left" w:pos="-1418"/>
          <w:tab w:val="left" w:pos="284"/>
        </w:tabs>
        <w:spacing w:line="312" w:lineRule="auto"/>
        <w:ind w:right="5"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 xml:space="preserve">При проведении окраски и сушки </w:t>
      </w:r>
      <w:r w:rsidR="005A4249" w:rsidRPr="005A4249">
        <w:rPr>
          <w:rFonts w:ascii="Arial" w:hAnsi="Arial" w:cs="Arial"/>
          <w:sz w:val="28"/>
          <w:szCs w:val="28"/>
        </w:rPr>
        <w:t xml:space="preserve"> </w:t>
      </w:r>
      <w:r w:rsidRPr="005A4249">
        <w:rPr>
          <w:rFonts w:ascii="Arial" w:hAnsi="Arial" w:cs="Arial"/>
          <w:i/>
          <w:sz w:val="28"/>
          <w:szCs w:val="28"/>
        </w:rPr>
        <w:t>в разных помещениях</w:t>
      </w:r>
      <w:r w:rsidR="005A4249" w:rsidRPr="005A4249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>вал</w:t>
      </w:r>
      <w:r w:rsidRPr="00BD709B">
        <w:rPr>
          <w:rFonts w:ascii="Arial" w:hAnsi="Arial" w:cs="Arial"/>
          <w:sz w:val="28"/>
          <w:szCs w:val="28"/>
        </w:rPr>
        <w:t>о</w:t>
      </w:r>
      <w:r w:rsidR="005A4249">
        <w:rPr>
          <w:rFonts w:ascii="Arial" w:hAnsi="Arial" w:cs="Arial"/>
          <w:sz w:val="28"/>
          <w:szCs w:val="28"/>
        </w:rPr>
        <w:t xml:space="preserve">вые выбросы </w:t>
      </w:r>
      <w:proofErr w:type="spellStart"/>
      <w:r w:rsidR="005A4249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="005A4249">
        <w:rPr>
          <w:rFonts w:ascii="Arial" w:hAnsi="Arial" w:cs="Arial"/>
          <w:sz w:val="28"/>
          <w:szCs w:val="28"/>
        </w:rPr>
        <w:t xml:space="preserve">-го летучего компонента </w:t>
      </w:r>
      <w:r w:rsidRPr="00BD709B">
        <w:rPr>
          <w:rFonts w:ascii="Arial" w:hAnsi="Arial" w:cs="Arial"/>
          <w:sz w:val="28"/>
          <w:szCs w:val="28"/>
        </w:rPr>
        <w:t>подсчитываются по форм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лам:</w:t>
      </w:r>
    </w:p>
    <w:p w:rsidR="00F1372C" w:rsidRPr="00BD709B" w:rsidRDefault="00F1372C" w:rsidP="00512093">
      <w:pPr>
        <w:pStyle w:val="Iauiue"/>
        <w:widowControl w:val="0"/>
        <w:tabs>
          <w:tab w:val="left" w:pos="-1418"/>
          <w:tab w:val="left" w:pos="284"/>
        </w:tabs>
        <w:spacing w:line="312" w:lineRule="auto"/>
        <w:ind w:right="5" w:firstLine="567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для окрасочного помещения</w:t>
      </w:r>
    </w:p>
    <w:p w:rsidR="00F1372C" w:rsidRPr="00CB4E59" w:rsidRDefault="003A68D5" w:rsidP="00EE560E">
      <w:pPr>
        <w:pStyle w:val="Iauiue"/>
        <w:widowControl w:val="0"/>
        <w:spacing w:before="240" w:after="240" w:line="312" w:lineRule="auto"/>
        <w:ind w:right="6" w:firstLine="2410"/>
        <w:jc w:val="right"/>
        <w:rPr>
          <w:rFonts w:ascii="Arial" w:hAnsi="Arial" w:cs="Arial"/>
          <w:sz w:val="28"/>
          <w:szCs w:val="28"/>
        </w:rPr>
      </w:pPr>
      <w:r w:rsidRPr="00CB4E59">
        <w:rPr>
          <w:rFonts w:ascii="Arial" w:hAnsi="Arial" w:cs="Arial"/>
          <w:position w:val="-18"/>
          <w:sz w:val="28"/>
          <w:szCs w:val="28"/>
        </w:rPr>
        <w:object w:dxaOrig="3140" w:dyaOrig="560">
          <v:shape id="_x0000_i1057" type="#_x0000_t75" style="width:156.75pt;height:27.75pt" o:ole="">
            <v:imagedata r:id="rId83" o:title=""/>
          </v:shape>
          <o:OLEObject Type="Embed" ProgID="Equation.3" ShapeID="_x0000_i1057" DrawAspect="Content" ObjectID="_1519912192" r:id="rId84"/>
        </w:object>
      </w:r>
      <w:r w:rsidR="00F1372C" w:rsidRPr="00CB4E59">
        <w:rPr>
          <w:rFonts w:ascii="Arial" w:hAnsi="Arial" w:cs="Arial"/>
          <w:sz w:val="28"/>
          <w:szCs w:val="28"/>
        </w:rPr>
        <w:t>,</w:t>
      </w:r>
      <w:r w:rsidR="00970424">
        <w:rPr>
          <w:rFonts w:ascii="Arial" w:hAnsi="Arial" w:cs="Arial"/>
          <w:sz w:val="28"/>
          <w:szCs w:val="28"/>
        </w:rPr>
        <w:t xml:space="preserve">   </w:t>
      </w:r>
      <w:r w:rsidR="00F1372C" w:rsidRPr="00CB4E59">
        <w:rPr>
          <w:rFonts w:ascii="Arial" w:hAnsi="Arial" w:cs="Arial"/>
          <w:sz w:val="28"/>
          <w:szCs w:val="28"/>
        </w:rPr>
        <w:t xml:space="preserve">т/год,    </w:t>
      </w:r>
      <w:r w:rsidR="00F1372C" w:rsidRPr="00CB4E59">
        <w:rPr>
          <w:rFonts w:ascii="Arial" w:hAnsi="Arial" w:cs="Arial"/>
          <w:sz w:val="28"/>
          <w:szCs w:val="28"/>
        </w:rPr>
        <w:tab/>
      </w:r>
      <w:r w:rsidR="00F1372C" w:rsidRPr="00CB4E59">
        <w:rPr>
          <w:rFonts w:ascii="Arial" w:hAnsi="Arial" w:cs="Arial"/>
          <w:sz w:val="28"/>
          <w:szCs w:val="28"/>
        </w:rPr>
        <w:tab/>
        <w:t xml:space="preserve">      (3)</w:t>
      </w:r>
    </w:p>
    <w:p w:rsidR="00F1372C" w:rsidRPr="00CB4E59" w:rsidRDefault="00F1372C" w:rsidP="00512093">
      <w:pPr>
        <w:pStyle w:val="Iauiue"/>
        <w:widowControl w:val="0"/>
        <w:spacing w:line="312" w:lineRule="auto"/>
        <w:ind w:right="5" w:firstLine="567"/>
        <w:rPr>
          <w:rFonts w:ascii="Arial" w:hAnsi="Arial" w:cs="Arial"/>
          <w:sz w:val="28"/>
          <w:szCs w:val="28"/>
        </w:rPr>
      </w:pPr>
      <w:r w:rsidRPr="00CB4E59">
        <w:rPr>
          <w:rFonts w:ascii="Arial" w:hAnsi="Arial" w:cs="Arial"/>
          <w:sz w:val="28"/>
          <w:szCs w:val="28"/>
        </w:rPr>
        <w:t>для помещения сушки</w:t>
      </w:r>
    </w:p>
    <w:p w:rsidR="00F1372C" w:rsidRPr="00CB4E59" w:rsidRDefault="00F1372C" w:rsidP="00EE560E">
      <w:pPr>
        <w:pStyle w:val="Iauiue"/>
        <w:widowControl w:val="0"/>
        <w:spacing w:before="240" w:after="240" w:line="312" w:lineRule="auto"/>
        <w:ind w:right="6" w:firstLine="567"/>
        <w:jc w:val="right"/>
        <w:rPr>
          <w:rFonts w:ascii="Arial" w:hAnsi="Arial" w:cs="Arial"/>
          <w:sz w:val="28"/>
          <w:szCs w:val="28"/>
        </w:rPr>
      </w:pPr>
      <w:r w:rsidRPr="00CB4E59">
        <w:rPr>
          <w:rFonts w:ascii="Arial" w:hAnsi="Arial" w:cs="Arial"/>
          <w:sz w:val="28"/>
          <w:szCs w:val="28"/>
        </w:rPr>
        <w:t xml:space="preserve">                       </w:t>
      </w:r>
      <w:r w:rsidR="003B0166" w:rsidRPr="00CB4E59">
        <w:rPr>
          <w:rFonts w:ascii="Arial" w:hAnsi="Arial" w:cs="Arial"/>
          <w:position w:val="-18"/>
          <w:sz w:val="28"/>
          <w:szCs w:val="28"/>
        </w:rPr>
        <w:object w:dxaOrig="3100" w:dyaOrig="560">
          <v:shape id="_x0000_i1058" type="#_x0000_t75" style="width:155.25pt;height:27.75pt" o:ole="">
            <v:imagedata r:id="rId85" o:title=""/>
          </v:shape>
          <o:OLEObject Type="Embed" ProgID="Equation.3" ShapeID="_x0000_i1058" DrawAspect="Content" ObjectID="_1519912193" r:id="rId86"/>
        </w:object>
      </w:r>
      <w:r w:rsidRPr="00CB4E59">
        <w:rPr>
          <w:rFonts w:ascii="Arial" w:hAnsi="Arial" w:cs="Arial"/>
          <w:sz w:val="28"/>
          <w:szCs w:val="28"/>
        </w:rPr>
        <w:t>,</w:t>
      </w:r>
      <w:r w:rsidR="00970424">
        <w:rPr>
          <w:rFonts w:ascii="Arial" w:hAnsi="Arial" w:cs="Arial"/>
          <w:sz w:val="28"/>
          <w:szCs w:val="28"/>
        </w:rPr>
        <w:t xml:space="preserve">   </w:t>
      </w:r>
      <w:r w:rsidRPr="00CB4E59">
        <w:rPr>
          <w:rFonts w:ascii="Arial" w:hAnsi="Arial" w:cs="Arial"/>
          <w:sz w:val="28"/>
          <w:szCs w:val="28"/>
        </w:rPr>
        <w:t xml:space="preserve">т/год.           </w:t>
      </w:r>
      <w:r w:rsidRPr="00CB4E59">
        <w:rPr>
          <w:rFonts w:ascii="Arial" w:hAnsi="Arial" w:cs="Arial"/>
          <w:sz w:val="28"/>
          <w:szCs w:val="28"/>
        </w:rPr>
        <w:tab/>
        <w:t xml:space="preserve">      (4)</w:t>
      </w:r>
    </w:p>
    <w:p w:rsidR="00F1372C" w:rsidRPr="00BD709B" w:rsidRDefault="00F1372C" w:rsidP="00A96A05">
      <w:pPr>
        <w:pStyle w:val="Iauiue"/>
        <w:widowControl w:val="0"/>
        <w:spacing w:line="312" w:lineRule="auto"/>
        <w:ind w:right="5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Общая сумма валового выброса </w:t>
      </w:r>
      <w:proofErr w:type="spellStart"/>
      <w:r w:rsidR="00611A2A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="00611A2A">
        <w:rPr>
          <w:rFonts w:ascii="Arial" w:hAnsi="Arial" w:cs="Arial"/>
          <w:sz w:val="28"/>
          <w:szCs w:val="28"/>
        </w:rPr>
        <w:t xml:space="preserve">-го летучего компонента </w:t>
      </w:r>
      <w:r w:rsidRPr="00BD709B">
        <w:rPr>
          <w:rFonts w:ascii="Arial" w:hAnsi="Arial" w:cs="Arial"/>
          <w:sz w:val="28"/>
          <w:szCs w:val="28"/>
        </w:rPr>
        <w:t>определ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ется по фо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муле</w:t>
      </w:r>
    </w:p>
    <w:p w:rsidR="00F1372C" w:rsidRPr="00CB4E59" w:rsidRDefault="00F1372C" w:rsidP="00EE560E">
      <w:pPr>
        <w:pStyle w:val="Iauiue"/>
        <w:widowControl w:val="0"/>
        <w:spacing w:before="240" w:after="240" w:line="312" w:lineRule="auto"/>
        <w:ind w:right="6" w:firstLine="567"/>
        <w:jc w:val="right"/>
        <w:rPr>
          <w:rFonts w:ascii="Arial" w:hAnsi="Arial" w:cs="Arial"/>
          <w:sz w:val="28"/>
          <w:szCs w:val="28"/>
        </w:rPr>
      </w:pPr>
      <w:r w:rsidRPr="00CB4E59">
        <w:rPr>
          <w:rFonts w:ascii="Arial" w:hAnsi="Arial" w:cs="Arial"/>
          <w:sz w:val="28"/>
          <w:szCs w:val="28"/>
        </w:rPr>
        <w:t xml:space="preserve">                    </w:t>
      </w:r>
      <w:r w:rsidR="003B0166">
        <w:rPr>
          <w:rFonts w:ascii="Arial" w:hAnsi="Arial" w:cs="Arial"/>
          <w:sz w:val="28"/>
          <w:szCs w:val="28"/>
        </w:rPr>
        <w:t xml:space="preserve"> </w:t>
      </w:r>
      <w:r w:rsidRPr="00CB4E59">
        <w:rPr>
          <w:rFonts w:ascii="Arial" w:hAnsi="Arial" w:cs="Arial"/>
          <w:sz w:val="28"/>
          <w:szCs w:val="28"/>
        </w:rPr>
        <w:t xml:space="preserve">  </w:t>
      </w:r>
      <w:r w:rsidR="0026722B" w:rsidRPr="00CB4E59">
        <w:rPr>
          <w:rFonts w:ascii="Arial" w:hAnsi="Arial" w:cs="Arial"/>
          <w:position w:val="-18"/>
          <w:sz w:val="28"/>
          <w:szCs w:val="28"/>
        </w:rPr>
        <w:object w:dxaOrig="2860" w:dyaOrig="560">
          <v:shape id="_x0000_i1059" type="#_x0000_t75" style="width:143.25pt;height:27.75pt" o:ole="">
            <v:imagedata r:id="rId87" o:title=""/>
          </v:shape>
          <o:OLEObject Type="Embed" ProgID="Equation.3" ShapeID="_x0000_i1059" DrawAspect="Content" ObjectID="_1519912194" r:id="rId88"/>
        </w:object>
      </w:r>
      <w:r w:rsidRPr="00CB4E59">
        <w:rPr>
          <w:rFonts w:ascii="Arial" w:hAnsi="Arial" w:cs="Arial"/>
          <w:sz w:val="28"/>
          <w:szCs w:val="28"/>
        </w:rPr>
        <w:t xml:space="preserve">, </w:t>
      </w:r>
      <w:r w:rsidR="00970424">
        <w:rPr>
          <w:rFonts w:ascii="Arial" w:hAnsi="Arial" w:cs="Arial"/>
          <w:sz w:val="28"/>
          <w:szCs w:val="28"/>
        </w:rPr>
        <w:t xml:space="preserve">  </w:t>
      </w:r>
      <w:r w:rsidR="003B0166">
        <w:rPr>
          <w:rFonts w:ascii="Arial" w:hAnsi="Arial" w:cs="Arial"/>
          <w:sz w:val="28"/>
          <w:szCs w:val="28"/>
        </w:rPr>
        <w:t>т/год.</w:t>
      </w:r>
      <w:r w:rsidRPr="00CB4E59">
        <w:rPr>
          <w:rFonts w:ascii="Arial" w:hAnsi="Arial" w:cs="Arial"/>
          <w:sz w:val="28"/>
          <w:szCs w:val="28"/>
        </w:rPr>
        <w:t xml:space="preserve">      </w:t>
      </w:r>
      <w:r w:rsidR="00B77339">
        <w:rPr>
          <w:rFonts w:ascii="Arial" w:hAnsi="Arial" w:cs="Arial"/>
          <w:sz w:val="28"/>
          <w:szCs w:val="28"/>
        </w:rPr>
        <w:t xml:space="preserve">       </w:t>
      </w:r>
      <w:r w:rsidRPr="00CB4E59">
        <w:rPr>
          <w:rFonts w:ascii="Arial" w:hAnsi="Arial" w:cs="Arial"/>
          <w:sz w:val="28"/>
          <w:szCs w:val="28"/>
        </w:rPr>
        <w:t xml:space="preserve"> </w:t>
      </w:r>
      <w:r w:rsidR="003B0166">
        <w:rPr>
          <w:rFonts w:ascii="Arial" w:hAnsi="Arial" w:cs="Arial"/>
          <w:sz w:val="28"/>
          <w:szCs w:val="28"/>
        </w:rPr>
        <w:t xml:space="preserve">     </w:t>
      </w:r>
      <w:r w:rsidRPr="00CB4E59">
        <w:rPr>
          <w:rFonts w:ascii="Arial" w:hAnsi="Arial" w:cs="Arial"/>
          <w:sz w:val="28"/>
          <w:szCs w:val="28"/>
        </w:rPr>
        <w:t xml:space="preserve">      (5)</w:t>
      </w:r>
    </w:p>
    <w:p w:rsidR="00F1372C" w:rsidRPr="00CB4E59" w:rsidRDefault="00F1372C" w:rsidP="00EE560E">
      <w:pPr>
        <w:pStyle w:val="Iauiue"/>
        <w:widowControl w:val="0"/>
        <w:spacing w:before="120" w:line="312" w:lineRule="auto"/>
        <w:ind w:right="6" w:firstLine="720"/>
        <w:jc w:val="both"/>
        <w:rPr>
          <w:rFonts w:ascii="Arial" w:hAnsi="Arial" w:cs="Arial"/>
          <w:sz w:val="28"/>
          <w:szCs w:val="28"/>
        </w:rPr>
      </w:pPr>
      <w:r w:rsidRPr="003B0166">
        <w:rPr>
          <w:rFonts w:ascii="Arial" w:hAnsi="Arial" w:cs="Arial"/>
          <w:i/>
          <w:sz w:val="28"/>
          <w:szCs w:val="28"/>
          <w:u w:val="single"/>
        </w:rPr>
        <w:t>Максимально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3B0166">
        <w:rPr>
          <w:rFonts w:ascii="Arial" w:hAnsi="Arial" w:cs="Arial"/>
          <w:i/>
          <w:sz w:val="28"/>
          <w:szCs w:val="28"/>
          <w:u w:val="single"/>
        </w:rPr>
        <w:t xml:space="preserve"> разовое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3B0166">
        <w:rPr>
          <w:rFonts w:ascii="Arial" w:hAnsi="Arial" w:cs="Arial"/>
          <w:i/>
          <w:sz w:val="28"/>
          <w:szCs w:val="28"/>
          <w:u w:val="single"/>
        </w:rPr>
        <w:t xml:space="preserve"> количество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3B0166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spellStart"/>
      <w:r w:rsidR="003B0166" w:rsidRPr="003B0166">
        <w:rPr>
          <w:rFonts w:ascii="Arial" w:hAnsi="Arial" w:cs="Arial"/>
          <w:i/>
          <w:sz w:val="28"/>
          <w:szCs w:val="28"/>
          <w:u w:val="single"/>
          <w:lang w:val="en-US"/>
        </w:rPr>
        <w:t>i</w:t>
      </w:r>
      <w:proofErr w:type="spellEnd"/>
      <w:r w:rsidR="003B0166" w:rsidRPr="003B0166">
        <w:rPr>
          <w:rFonts w:ascii="Arial" w:hAnsi="Arial" w:cs="Arial"/>
          <w:i/>
          <w:sz w:val="28"/>
          <w:szCs w:val="28"/>
          <w:u w:val="single"/>
        </w:rPr>
        <w:t>-го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3B0166" w:rsidRPr="003B0166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3B0166">
        <w:rPr>
          <w:rFonts w:ascii="Arial" w:hAnsi="Arial" w:cs="Arial"/>
          <w:i/>
          <w:sz w:val="28"/>
          <w:szCs w:val="28"/>
          <w:u w:val="single"/>
        </w:rPr>
        <w:t>загрязняющ</w:t>
      </w:r>
      <w:r w:rsidR="003B0166" w:rsidRPr="003B0166">
        <w:rPr>
          <w:rFonts w:ascii="Arial" w:hAnsi="Arial" w:cs="Arial"/>
          <w:i/>
          <w:sz w:val="28"/>
          <w:szCs w:val="28"/>
          <w:u w:val="single"/>
        </w:rPr>
        <w:t>его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 </w:t>
      </w:r>
      <w:r w:rsidRPr="003B0166">
        <w:rPr>
          <w:rFonts w:ascii="Arial" w:hAnsi="Arial" w:cs="Arial"/>
          <w:i/>
          <w:sz w:val="28"/>
          <w:szCs w:val="28"/>
          <w:u w:val="single"/>
        </w:rPr>
        <w:t>в</w:t>
      </w:r>
      <w:r w:rsidRPr="003B0166">
        <w:rPr>
          <w:rFonts w:ascii="Arial" w:hAnsi="Arial" w:cs="Arial"/>
          <w:i/>
          <w:sz w:val="28"/>
          <w:szCs w:val="28"/>
          <w:u w:val="single"/>
        </w:rPr>
        <w:t>е</w:t>
      </w:r>
      <w:r w:rsidRPr="003B0166">
        <w:rPr>
          <w:rFonts w:ascii="Arial" w:hAnsi="Arial" w:cs="Arial"/>
          <w:i/>
          <w:sz w:val="28"/>
          <w:szCs w:val="28"/>
          <w:u w:val="single"/>
        </w:rPr>
        <w:t>ществ</w:t>
      </w:r>
      <w:r w:rsidR="003B0166" w:rsidRPr="003B0166">
        <w:rPr>
          <w:rFonts w:ascii="Arial" w:hAnsi="Arial" w:cs="Arial"/>
          <w:i/>
          <w:sz w:val="28"/>
          <w:szCs w:val="28"/>
          <w:u w:val="single"/>
        </w:rPr>
        <w:t>а</w:t>
      </w:r>
      <w:r w:rsidR="007D2017">
        <w:rPr>
          <w:rFonts w:ascii="Arial" w:hAnsi="Arial" w:cs="Arial"/>
          <w:sz w:val="28"/>
          <w:szCs w:val="28"/>
        </w:rPr>
        <w:t xml:space="preserve">  </w:t>
      </w:r>
      <w:r w:rsidR="007D2017" w:rsidRPr="00A221D4">
        <w:rPr>
          <w:position w:val="-22"/>
        </w:rPr>
        <w:object w:dxaOrig="380" w:dyaOrig="580">
          <v:shape id="_x0000_i1060" type="#_x0000_t75" style="width:18.75pt;height:29.25pt" o:ole="">
            <v:imagedata r:id="rId89" o:title=""/>
          </v:shape>
          <o:OLEObject Type="Embed" ProgID="Equation.3" ShapeID="_x0000_i1060" DrawAspect="Content" ObjectID="_1519912195" r:id="rId90"/>
        </w:object>
      </w:r>
      <w:r w:rsidRPr="00CB4E59">
        <w:rPr>
          <w:rFonts w:ascii="Arial" w:hAnsi="Arial" w:cs="Arial"/>
          <w:sz w:val="28"/>
          <w:szCs w:val="28"/>
        </w:rPr>
        <w:t>, выбрасываем</w:t>
      </w:r>
      <w:r w:rsidR="003B0166">
        <w:rPr>
          <w:rFonts w:ascii="Arial" w:hAnsi="Arial" w:cs="Arial"/>
          <w:sz w:val="28"/>
          <w:szCs w:val="28"/>
        </w:rPr>
        <w:t>ого</w:t>
      </w:r>
      <w:r w:rsidRPr="00CB4E59">
        <w:rPr>
          <w:rFonts w:ascii="Arial" w:hAnsi="Arial" w:cs="Arial"/>
          <w:sz w:val="28"/>
          <w:szCs w:val="28"/>
        </w:rPr>
        <w:t xml:space="preserve"> в атмосферу, определяется в </w:t>
      </w:r>
      <w:proofErr w:type="gramStart"/>
      <w:r w:rsidRPr="00CB4E59">
        <w:rPr>
          <w:rFonts w:ascii="Arial" w:hAnsi="Arial" w:cs="Arial"/>
          <w:sz w:val="28"/>
          <w:szCs w:val="28"/>
        </w:rPr>
        <w:t>г</w:t>
      </w:r>
      <w:proofErr w:type="gramEnd"/>
      <w:r w:rsidRPr="00CB4E59">
        <w:rPr>
          <w:rFonts w:ascii="Arial" w:hAnsi="Arial" w:cs="Arial"/>
          <w:sz w:val="28"/>
          <w:szCs w:val="28"/>
        </w:rPr>
        <w:t xml:space="preserve"> за с</w:t>
      </w:r>
      <w:r w:rsidRPr="00CB4E59">
        <w:rPr>
          <w:rFonts w:ascii="Arial" w:hAnsi="Arial" w:cs="Arial"/>
          <w:sz w:val="28"/>
          <w:szCs w:val="28"/>
        </w:rPr>
        <w:t>е</w:t>
      </w:r>
      <w:r w:rsidRPr="00CB4E59">
        <w:rPr>
          <w:rFonts w:ascii="Arial" w:hAnsi="Arial" w:cs="Arial"/>
          <w:sz w:val="28"/>
          <w:szCs w:val="28"/>
        </w:rPr>
        <w:t xml:space="preserve">кунду в наиболее напряженное время работы, когда расходуется наибольшее количество окрасочных материалов (например, в дни подготовки к годовому осмотру). </w:t>
      </w:r>
      <w:r w:rsidR="00953C27">
        <w:rPr>
          <w:rFonts w:ascii="Arial" w:hAnsi="Arial" w:cs="Arial"/>
          <w:sz w:val="28"/>
          <w:szCs w:val="28"/>
        </w:rPr>
        <w:t>Р</w:t>
      </w:r>
      <w:r w:rsidRPr="00CB4E59">
        <w:rPr>
          <w:rFonts w:ascii="Arial" w:hAnsi="Arial" w:cs="Arial"/>
          <w:sz w:val="28"/>
          <w:szCs w:val="28"/>
        </w:rPr>
        <w:t>асчёт производится по формуле</w:t>
      </w:r>
    </w:p>
    <w:p w:rsidR="00F1372C" w:rsidRPr="00CB4E59" w:rsidRDefault="00F1372C" w:rsidP="003A68D5">
      <w:pPr>
        <w:widowControl w:val="0"/>
        <w:spacing w:before="240" w:after="360"/>
        <w:ind w:right="6"/>
        <w:jc w:val="right"/>
        <w:rPr>
          <w:rFonts w:ascii="Arial" w:hAnsi="Arial" w:cs="Arial"/>
          <w:sz w:val="28"/>
        </w:rPr>
      </w:pPr>
      <w:r w:rsidRPr="00CB4E59">
        <w:rPr>
          <w:rFonts w:ascii="Arial" w:hAnsi="Arial" w:cs="Arial"/>
          <w:sz w:val="28"/>
        </w:rPr>
        <w:t xml:space="preserve">                                          </w:t>
      </w:r>
      <w:r w:rsidR="0026722B" w:rsidRPr="004C0164">
        <w:rPr>
          <w:rFonts w:ascii="Arial" w:hAnsi="Arial" w:cs="Arial"/>
          <w:position w:val="-26"/>
          <w:sz w:val="28"/>
        </w:rPr>
        <w:object w:dxaOrig="2040" w:dyaOrig="800">
          <v:shape id="_x0000_i1061" type="#_x0000_t75" style="width:102pt;height:39.75pt" o:ole="">
            <v:imagedata r:id="rId91" o:title=""/>
          </v:shape>
          <o:OLEObject Type="Embed" ProgID="Equation.3" ShapeID="_x0000_i1061" DrawAspect="Content" ObjectID="_1519912196" r:id="rId92"/>
        </w:object>
      </w:r>
      <w:r w:rsidRPr="00CB4E59">
        <w:rPr>
          <w:rFonts w:ascii="Arial" w:hAnsi="Arial" w:cs="Arial"/>
          <w:sz w:val="28"/>
        </w:rPr>
        <w:t xml:space="preserve">, </w:t>
      </w:r>
      <w:r w:rsidR="00A27689">
        <w:rPr>
          <w:rFonts w:ascii="Arial" w:hAnsi="Arial" w:cs="Arial"/>
          <w:sz w:val="28"/>
        </w:rPr>
        <w:t xml:space="preserve"> </w:t>
      </w:r>
      <w:r w:rsidRPr="00CB4E59">
        <w:rPr>
          <w:rFonts w:ascii="Arial" w:hAnsi="Arial" w:cs="Arial"/>
          <w:sz w:val="28"/>
        </w:rPr>
        <w:t xml:space="preserve"> </w:t>
      </w:r>
      <w:proofErr w:type="gramStart"/>
      <w:r w:rsidRPr="00CB4E59">
        <w:rPr>
          <w:rFonts w:ascii="Arial" w:hAnsi="Arial" w:cs="Arial"/>
          <w:sz w:val="28"/>
        </w:rPr>
        <w:t>г</w:t>
      </w:r>
      <w:proofErr w:type="gramEnd"/>
      <w:r w:rsidRPr="00CB4E59">
        <w:rPr>
          <w:rFonts w:ascii="Arial" w:hAnsi="Arial" w:cs="Arial"/>
          <w:sz w:val="28"/>
        </w:rPr>
        <w:t xml:space="preserve">/с,                 </w:t>
      </w:r>
      <w:r w:rsidR="00CB4E59" w:rsidRPr="00CB4E59">
        <w:rPr>
          <w:rFonts w:ascii="Arial" w:hAnsi="Arial" w:cs="Arial"/>
          <w:sz w:val="28"/>
        </w:rPr>
        <w:t xml:space="preserve">       </w:t>
      </w:r>
      <w:r w:rsidRPr="00CB4E59">
        <w:rPr>
          <w:rFonts w:ascii="Arial" w:hAnsi="Arial" w:cs="Arial"/>
          <w:sz w:val="28"/>
        </w:rPr>
        <w:t xml:space="preserve">    (6)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3"/>
        <w:gridCol w:w="536"/>
        <w:gridCol w:w="8194"/>
      </w:tblGrid>
      <w:tr w:rsidR="004C0164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C0164" w:rsidRPr="00BD709B" w:rsidRDefault="004C0164" w:rsidP="00512093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4C0164" w:rsidRPr="00FD4264" w:rsidRDefault="004C0164" w:rsidP="008B19A1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D4264">
              <w:rPr>
                <w:rFonts w:ascii="Arial" w:hAnsi="Arial" w:cs="Arial"/>
                <w:b/>
                <w:i/>
                <w:sz w:val="28"/>
                <w:szCs w:val="28"/>
              </w:rPr>
              <w:t>P</w:t>
            </w:r>
            <w:r w:rsidR="00B77339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7339" w:rsidRPr="00B7733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8194" w:type="dxa"/>
          </w:tcPr>
          <w:p w:rsidR="004C0164" w:rsidRPr="00BD709B" w:rsidRDefault="004C0164" w:rsidP="008B19A1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валовый выброс аэрозоля краски и</w:t>
            </w:r>
            <w:r>
              <w:rPr>
                <w:rFonts w:ascii="Arial" w:hAnsi="Arial" w:cs="Arial"/>
                <w:sz w:val="28"/>
                <w:szCs w:val="28"/>
              </w:rPr>
              <w:t>ли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отдельн</w:t>
            </w:r>
            <w:r w:rsidR="0026722B">
              <w:rPr>
                <w:rFonts w:ascii="Arial" w:hAnsi="Arial" w:cs="Arial"/>
                <w:sz w:val="28"/>
                <w:szCs w:val="28"/>
              </w:rPr>
              <w:t>ого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летуч</w:t>
            </w:r>
            <w:r w:rsidR="0026722B">
              <w:rPr>
                <w:rFonts w:ascii="Arial" w:hAnsi="Arial" w:cs="Arial"/>
                <w:sz w:val="28"/>
                <w:szCs w:val="28"/>
              </w:rPr>
              <w:t>его</w:t>
            </w:r>
            <w:r w:rsidR="00A2768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компонент</w:t>
            </w:r>
            <w:r w:rsidR="0026722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растворителей </w:t>
            </w:r>
            <w:r w:rsidR="00A27689">
              <w:rPr>
                <w:rFonts w:ascii="Arial" w:hAnsi="Arial" w:cs="Arial"/>
                <w:sz w:val="28"/>
                <w:szCs w:val="28"/>
              </w:rPr>
              <w:t xml:space="preserve">и краски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за </w:t>
            </w:r>
            <w:r w:rsidR="007D2017">
              <w:rPr>
                <w:rFonts w:ascii="Arial" w:hAnsi="Arial" w:cs="Arial"/>
                <w:sz w:val="28"/>
                <w:szCs w:val="28"/>
              </w:rPr>
              <w:t>наиболее напряже</w:t>
            </w:r>
            <w:r w:rsidR="007D2017">
              <w:rPr>
                <w:rFonts w:ascii="Arial" w:hAnsi="Arial" w:cs="Arial"/>
                <w:sz w:val="28"/>
                <w:szCs w:val="28"/>
              </w:rPr>
              <w:t>н</w:t>
            </w:r>
            <w:r w:rsidR="007D2017">
              <w:rPr>
                <w:rFonts w:ascii="Arial" w:hAnsi="Arial" w:cs="Arial"/>
                <w:sz w:val="28"/>
                <w:szCs w:val="28"/>
              </w:rPr>
              <w:t xml:space="preserve">ный </w:t>
            </w:r>
            <w:r w:rsidRPr="00BD709B">
              <w:rPr>
                <w:rFonts w:ascii="Arial" w:hAnsi="Arial" w:cs="Arial"/>
                <w:sz w:val="28"/>
                <w:szCs w:val="28"/>
              </w:rPr>
              <w:t>месяц, выделившихся при окраске и сушке, рассчита</w:t>
            </w:r>
            <w:r w:rsidRPr="00BD709B">
              <w:rPr>
                <w:rFonts w:ascii="Arial" w:hAnsi="Arial" w:cs="Arial"/>
                <w:sz w:val="28"/>
                <w:szCs w:val="28"/>
              </w:rPr>
              <w:t>н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ный </w:t>
            </w:r>
            <w:r w:rsidR="00A27689">
              <w:rPr>
                <w:rFonts w:ascii="Arial" w:hAnsi="Arial" w:cs="Arial"/>
                <w:sz w:val="28"/>
                <w:szCs w:val="28"/>
              </w:rPr>
              <w:t>с использ</w:t>
            </w:r>
            <w:r w:rsidR="00A27689">
              <w:rPr>
                <w:rFonts w:ascii="Arial" w:hAnsi="Arial" w:cs="Arial"/>
                <w:sz w:val="28"/>
                <w:szCs w:val="28"/>
              </w:rPr>
              <w:t>о</w:t>
            </w:r>
            <w:r w:rsidR="00A27689">
              <w:rPr>
                <w:rFonts w:ascii="Arial" w:hAnsi="Arial" w:cs="Arial"/>
                <w:sz w:val="28"/>
                <w:szCs w:val="28"/>
              </w:rPr>
              <w:t>ванием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формул (1)… (5)</w:t>
            </w:r>
            <w:r w:rsidR="00A27689">
              <w:rPr>
                <w:rFonts w:ascii="Arial" w:hAnsi="Arial" w:cs="Arial"/>
                <w:sz w:val="28"/>
                <w:szCs w:val="28"/>
              </w:rPr>
              <w:t>,  г/мес.;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FD4264" w:rsidRDefault="00F1372C" w:rsidP="00512093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D4264">
              <w:rPr>
                <w:rFonts w:ascii="Arial" w:hAnsi="Arial" w:cs="Arial"/>
                <w:b/>
                <w:i/>
                <w:sz w:val="28"/>
                <w:szCs w:val="28"/>
              </w:rPr>
              <w:t>n</w:t>
            </w:r>
          </w:p>
        </w:tc>
        <w:tc>
          <w:tcPr>
            <w:tcW w:w="8194" w:type="dxa"/>
          </w:tcPr>
          <w:p w:rsidR="00F1372C" w:rsidRPr="00BD709B" w:rsidRDefault="00F1372C" w:rsidP="00512093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число дней работы участка в этом месяце;</w:t>
            </w:r>
          </w:p>
        </w:tc>
      </w:tr>
      <w:tr w:rsidR="00A27689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27689" w:rsidRPr="00BD709B" w:rsidRDefault="00A27689" w:rsidP="008B19A1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89" w:rsidRPr="00FD4264" w:rsidRDefault="00A27689" w:rsidP="008B19A1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D4264">
              <w:rPr>
                <w:rFonts w:ascii="Arial" w:hAnsi="Arial" w:cs="Arial"/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8194" w:type="dxa"/>
          </w:tcPr>
          <w:p w:rsidR="00A27689" w:rsidRPr="00BD709B" w:rsidRDefault="00A27689" w:rsidP="008B19A1">
            <w:pPr>
              <w:pStyle w:val="Iauiue"/>
              <w:widowControl w:val="0"/>
              <w:tabs>
                <w:tab w:val="left" w:pos="1701"/>
              </w:tabs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число рабочих часов в день в наиболее напряженный м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Arial" w:hAnsi="Arial" w:cs="Arial"/>
                <w:sz w:val="28"/>
                <w:szCs w:val="28"/>
              </w:rPr>
              <w:t>сяц,  час.</w:t>
            </w:r>
          </w:p>
        </w:tc>
      </w:tr>
    </w:tbl>
    <w:p w:rsidR="00F1372C" w:rsidRPr="00BD709B" w:rsidRDefault="00F1372C" w:rsidP="003A68D5">
      <w:pPr>
        <w:pStyle w:val="Iauiue"/>
        <w:widowControl w:val="0"/>
        <w:spacing w:before="240" w:line="312" w:lineRule="auto"/>
        <w:ind w:right="6"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При наличии работающих </w:t>
      </w:r>
      <w:r w:rsidR="00953C27">
        <w:rPr>
          <w:rFonts w:ascii="Arial" w:hAnsi="Arial" w:cs="Arial"/>
          <w:sz w:val="28"/>
          <w:szCs w:val="28"/>
        </w:rPr>
        <w:t xml:space="preserve">очистных </w:t>
      </w:r>
      <w:r w:rsidRPr="00BD709B">
        <w:rPr>
          <w:rFonts w:ascii="Arial" w:hAnsi="Arial" w:cs="Arial"/>
          <w:sz w:val="28"/>
          <w:szCs w:val="28"/>
        </w:rPr>
        <w:t>устрой</w:t>
      </w:r>
      <w:proofErr w:type="gramStart"/>
      <w:r w:rsidRPr="00BD709B">
        <w:rPr>
          <w:rFonts w:ascii="Arial" w:hAnsi="Arial" w:cs="Arial"/>
          <w:sz w:val="28"/>
          <w:szCs w:val="28"/>
        </w:rPr>
        <w:t>ств дл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я улавливания 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загрязняющих веществ, выделяющихся при окраске, </w:t>
      </w:r>
      <w:r w:rsidRPr="00B73751">
        <w:rPr>
          <w:rFonts w:ascii="Arial" w:hAnsi="Arial" w:cs="Arial"/>
          <w:i/>
          <w:sz w:val="28"/>
          <w:szCs w:val="28"/>
          <w:u w:val="single"/>
        </w:rPr>
        <w:t>доля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уловле</w:t>
      </w:r>
      <w:r w:rsidRPr="00B73751">
        <w:rPr>
          <w:rFonts w:ascii="Arial" w:hAnsi="Arial" w:cs="Arial"/>
          <w:i/>
          <w:sz w:val="28"/>
          <w:szCs w:val="28"/>
          <w:u w:val="single"/>
        </w:rPr>
        <w:t>н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ного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валового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выброса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spellStart"/>
      <w:r w:rsidR="00A27689" w:rsidRPr="00B73751">
        <w:rPr>
          <w:rFonts w:ascii="Arial" w:hAnsi="Arial" w:cs="Arial"/>
          <w:i/>
          <w:sz w:val="28"/>
          <w:szCs w:val="28"/>
          <w:u w:val="single"/>
          <w:lang w:val="en-US"/>
        </w:rPr>
        <w:t>i</w:t>
      </w:r>
      <w:proofErr w:type="spellEnd"/>
      <w:r w:rsidR="00A27689" w:rsidRPr="00B73751">
        <w:rPr>
          <w:rFonts w:ascii="Arial" w:hAnsi="Arial" w:cs="Arial"/>
          <w:i/>
          <w:sz w:val="28"/>
          <w:szCs w:val="28"/>
          <w:u w:val="single"/>
        </w:rPr>
        <w:t>-го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A27689" w:rsidRPr="00B73751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загрязняющ</w:t>
      </w:r>
      <w:r w:rsidR="00A27689" w:rsidRPr="00B73751">
        <w:rPr>
          <w:rFonts w:ascii="Arial" w:hAnsi="Arial" w:cs="Arial"/>
          <w:i/>
          <w:sz w:val="28"/>
          <w:szCs w:val="28"/>
          <w:u w:val="single"/>
        </w:rPr>
        <w:t>его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веществ</w:t>
      </w:r>
      <w:r w:rsidR="00A27689" w:rsidRPr="00B73751">
        <w:rPr>
          <w:rFonts w:ascii="Arial" w:hAnsi="Arial" w:cs="Arial"/>
          <w:i/>
          <w:sz w:val="28"/>
          <w:szCs w:val="28"/>
          <w:u w:val="single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EE560E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определ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ется по формуле</w:t>
      </w:r>
    </w:p>
    <w:p w:rsidR="00F1372C" w:rsidRPr="00551670" w:rsidRDefault="00F1372C" w:rsidP="00257C29">
      <w:pPr>
        <w:pStyle w:val="Iauiue"/>
        <w:widowControl w:val="0"/>
        <w:tabs>
          <w:tab w:val="left" w:pos="1701"/>
          <w:tab w:val="left" w:pos="6096"/>
          <w:tab w:val="left" w:pos="7655"/>
        </w:tabs>
        <w:spacing w:before="240" w:after="240" w:line="312" w:lineRule="auto"/>
        <w:ind w:right="6" w:firstLine="567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 xml:space="preserve">                              </w:t>
      </w:r>
      <w:r w:rsidR="00CF2F03" w:rsidRPr="00A27689">
        <w:rPr>
          <w:rFonts w:ascii="Arial" w:hAnsi="Arial" w:cs="Arial"/>
          <w:b/>
          <w:position w:val="-12"/>
          <w:sz w:val="28"/>
          <w:szCs w:val="28"/>
          <w:vertAlign w:val="subscript"/>
        </w:rPr>
        <w:object w:dxaOrig="1660" w:dyaOrig="480">
          <v:shape id="_x0000_i1062" type="#_x0000_t75" style="width:83.25pt;height:24pt" o:ole="">
            <v:imagedata r:id="rId93" o:title=""/>
          </v:shape>
          <o:OLEObject Type="Embed" ProgID="Equation.3" ShapeID="_x0000_i1062" DrawAspect="Content" ObjectID="_1519912197" r:id="rId94"/>
        </w:object>
      </w:r>
      <w:r w:rsidRPr="00BD709B">
        <w:rPr>
          <w:rFonts w:ascii="Arial" w:hAnsi="Arial" w:cs="Arial"/>
          <w:b/>
          <w:sz w:val="28"/>
          <w:szCs w:val="28"/>
          <w:vertAlign w:val="subscript"/>
        </w:rPr>
        <w:t xml:space="preserve">,       </w:t>
      </w:r>
      <w:r w:rsidR="00CB4E59" w:rsidRPr="00CB4E59">
        <w:rPr>
          <w:rFonts w:ascii="Arial" w:hAnsi="Arial" w:cs="Arial"/>
          <w:sz w:val="28"/>
          <w:szCs w:val="28"/>
        </w:rPr>
        <w:t>т/год</w:t>
      </w:r>
      <w:r w:rsidR="00CB4E59" w:rsidRPr="00551670">
        <w:rPr>
          <w:rFonts w:ascii="Arial" w:hAnsi="Arial" w:cs="Arial"/>
          <w:sz w:val="28"/>
          <w:szCs w:val="28"/>
        </w:rPr>
        <w:t xml:space="preserve">,        </w:t>
      </w:r>
      <w:r w:rsidR="003E3DD0" w:rsidRPr="00551670">
        <w:rPr>
          <w:rFonts w:ascii="Arial" w:hAnsi="Arial" w:cs="Arial"/>
          <w:sz w:val="28"/>
          <w:szCs w:val="28"/>
        </w:rPr>
        <w:t xml:space="preserve">     </w:t>
      </w:r>
      <w:r w:rsidR="00CB4E59" w:rsidRPr="00551670">
        <w:rPr>
          <w:rFonts w:ascii="Arial" w:hAnsi="Arial" w:cs="Arial"/>
          <w:sz w:val="28"/>
          <w:szCs w:val="28"/>
        </w:rPr>
        <w:t xml:space="preserve">           </w:t>
      </w:r>
      <w:r w:rsidRPr="00551670">
        <w:rPr>
          <w:rFonts w:ascii="Arial" w:hAnsi="Arial" w:cs="Arial"/>
          <w:sz w:val="28"/>
          <w:szCs w:val="28"/>
        </w:rPr>
        <w:t>(7)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4"/>
        <w:gridCol w:w="702"/>
        <w:gridCol w:w="8055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A27689">
            <w:pPr>
              <w:pStyle w:val="Iauiue"/>
              <w:widowControl w:val="0"/>
              <w:spacing w:before="120" w:line="312" w:lineRule="auto"/>
              <w:ind w:right="6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F1372C" w:rsidRPr="00A27689" w:rsidRDefault="00A27689" w:rsidP="00A27689">
            <w:pPr>
              <w:pStyle w:val="Iauiue"/>
              <w:widowControl w:val="0"/>
              <w:spacing w:line="312" w:lineRule="auto"/>
              <w:ind w:right="6"/>
              <w:rPr>
                <w:rFonts w:ascii="Arial" w:hAnsi="Arial" w:cs="Arial"/>
                <w:b/>
                <w:sz w:val="28"/>
                <w:szCs w:val="28"/>
              </w:rPr>
            </w:pPr>
            <w:r w:rsidRPr="00A221D4">
              <w:rPr>
                <w:position w:val="-12"/>
              </w:rPr>
              <w:object w:dxaOrig="480" w:dyaOrig="480">
                <v:shape id="_x0000_i1063" type="#_x0000_t75" style="width:24pt;height:24pt" o:ole="">
                  <v:imagedata r:id="rId95" o:title=""/>
                </v:shape>
                <o:OLEObject Type="Embed" ProgID="Equation.3" ShapeID="_x0000_i1063" DrawAspect="Content" ObjectID="_1519912198" r:id="rId96"/>
              </w:object>
            </w:r>
          </w:p>
        </w:tc>
        <w:tc>
          <w:tcPr>
            <w:tcW w:w="8253" w:type="dxa"/>
          </w:tcPr>
          <w:p w:rsidR="00F1372C" w:rsidRPr="00BD709B" w:rsidRDefault="00F1372C" w:rsidP="007D2017">
            <w:pPr>
              <w:pStyle w:val="Iauiue"/>
              <w:widowControl w:val="0"/>
              <w:spacing w:before="120" w:line="312" w:lineRule="auto"/>
              <w:ind w:right="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валовый выброс</w:t>
            </w:r>
            <w:r w:rsidR="00953C27">
              <w:rPr>
                <w:rFonts w:ascii="Arial" w:hAnsi="Arial" w:cs="Arial"/>
                <w:sz w:val="28"/>
                <w:szCs w:val="28"/>
              </w:rPr>
              <w:t xml:space="preserve"> в </w:t>
            </w:r>
            <w:r w:rsidR="00953C27" w:rsidRPr="00B73751">
              <w:rPr>
                <w:rFonts w:ascii="Arial" w:hAnsi="Arial" w:cs="Arial"/>
                <w:sz w:val="28"/>
                <w:szCs w:val="28"/>
              </w:rPr>
              <w:t>воздух</w:t>
            </w:r>
            <w:r w:rsidR="00B73751" w:rsidRPr="00B737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3751">
              <w:rPr>
                <w:rFonts w:ascii="Arial" w:hAnsi="Arial" w:cs="Arial"/>
                <w:i/>
                <w:sz w:val="28"/>
                <w:szCs w:val="28"/>
              </w:rPr>
              <w:t xml:space="preserve"> i</w:t>
            </w:r>
            <w:r w:rsidRPr="00B73751">
              <w:rPr>
                <w:rFonts w:ascii="Arial" w:hAnsi="Arial" w:cs="Arial"/>
                <w:sz w:val="28"/>
                <w:szCs w:val="28"/>
              </w:rPr>
              <w:t>-го</w:t>
            </w:r>
            <w:r w:rsidRPr="00BD70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загрязняющего </w:t>
            </w:r>
            <w:r w:rsidR="00953C27">
              <w:rPr>
                <w:rFonts w:ascii="Arial" w:hAnsi="Arial" w:cs="Arial"/>
                <w:sz w:val="28"/>
                <w:szCs w:val="28"/>
              </w:rPr>
              <w:t>вещества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в ходе производства (окраски, сушки), рассчитанный по формулам (1)… (5) за год</w:t>
            </w:r>
            <w:r w:rsidR="00B73751">
              <w:rPr>
                <w:rFonts w:ascii="Arial" w:hAnsi="Arial" w:cs="Arial"/>
                <w:sz w:val="28"/>
                <w:szCs w:val="28"/>
              </w:rPr>
              <w:t>,  т/год</w:t>
            </w:r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5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5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коэффициент, учитывающий исправную работу очистных ус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>ройств;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ind w:right="5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b/>
                <w:i/>
                <w:sz w:val="28"/>
                <w:szCs w:val="28"/>
              </w:rPr>
              <w:sym w:font="Symbol" w:char="F068"/>
            </w:r>
          </w:p>
        </w:tc>
        <w:tc>
          <w:tcPr>
            <w:tcW w:w="0" w:type="auto"/>
          </w:tcPr>
          <w:p w:rsidR="00F1372C" w:rsidRPr="00CB4E59" w:rsidRDefault="00F1372C" w:rsidP="00512093">
            <w:pPr>
              <w:pStyle w:val="Iauiue"/>
              <w:widowControl w:val="0"/>
              <w:spacing w:line="312" w:lineRule="auto"/>
              <w:ind w:righ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 xml:space="preserve">  </w:t>
            </w:r>
            <w:r w:rsidRPr="00BD709B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- эффективность данной очистной установки по паспор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>ным да</w:t>
            </w:r>
            <w:r w:rsidRPr="00BD709B">
              <w:rPr>
                <w:rFonts w:ascii="Arial" w:hAnsi="Arial" w:cs="Arial"/>
                <w:sz w:val="28"/>
                <w:szCs w:val="28"/>
              </w:rPr>
              <w:t>н</w:t>
            </w:r>
            <w:r w:rsidRPr="00BD709B">
              <w:rPr>
                <w:rFonts w:ascii="Arial" w:hAnsi="Arial" w:cs="Arial"/>
                <w:sz w:val="28"/>
                <w:szCs w:val="28"/>
              </w:rPr>
              <w:t>ным (в долях единицы).</w:t>
            </w:r>
          </w:p>
        </w:tc>
      </w:tr>
    </w:tbl>
    <w:p w:rsidR="00F1372C" w:rsidRPr="00FD4264" w:rsidRDefault="00F1372C" w:rsidP="007D2017">
      <w:pPr>
        <w:pStyle w:val="Iauiue"/>
        <w:widowControl w:val="0"/>
        <w:spacing w:before="240" w:line="312" w:lineRule="auto"/>
        <w:ind w:right="6" w:firstLine="708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Коэффициент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</w:t>
      </w:r>
      <w:r w:rsidR="00FD4264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b/>
          <w:i/>
          <w:sz w:val="28"/>
          <w:szCs w:val="28"/>
        </w:rPr>
        <w:t>А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r w:rsidR="00CB4E59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рассчитывается по формуле</w:t>
      </w:r>
    </w:p>
    <w:p w:rsidR="00F1372C" w:rsidRPr="00551670" w:rsidRDefault="00FD4264" w:rsidP="00257C29">
      <w:pPr>
        <w:pStyle w:val="Iauiue"/>
        <w:widowControl w:val="0"/>
        <w:spacing w:before="240" w:after="240" w:line="312" w:lineRule="auto"/>
        <w:ind w:left="1843" w:right="6" w:hanging="1123"/>
        <w:jc w:val="right"/>
        <w:rPr>
          <w:rFonts w:ascii="Arial" w:hAnsi="Arial" w:cs="Arial"/>
          <w:sz w:val="28"/>
          <w:szCs w:val="28"/>
        </w:rPr>
      </w:pPr>
      <w:r w:rsidRPr="00FD4264">
        <w:rPr>
          <w:rFonts w:ascii="Arial" w:hAnsi="Arial" w:cs="Arial"/>
          <w:position w:val="-34"/>
          <w:sz w:val="28"/>
          <w:szCs w:val="28"/>
          <w:lang w:val="en-US"/>
        </w:rPr>
        <w:object w:dxaOrig="980" w:dyaOrig="780">
          <v:shape id="_x0000_i1064" type="#_x0000_t75" style="width:48.75pt;height:39pt" o:ole="">
            <v:imagedata r:id="rId97" o:title=""/>
          </v:shape>
          <o:OLEObject Type="Embed" ProgID="Equation.3" ShapeID="_x0000_i1064" DrawAspect="Content" ObjectID="_1519912199" r:id="rId98"/>
        </w:object>
      </w:r>
      <w:r w:rsidRPr="00FD42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F1372C" w:rsidRPr="00BD709B">
        <w:rPr>
          <w:rFonts w:ascii="Arial" w:hAnsi="Arial" w:cs="Arial"/>
          <w:sz w:val="28"/>
          <w:szCs w:val="28"/>
          <w:vertAlign w:val="superscript"/>
        </w:rPr>
        <w:t xml:space="preserve">                        </w:t>
      </w:r>
      <w:r w:rsidR="00CB4E59" w:rsidRPr="003E3DD0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F1372C" w:rsidRPr="003E3DD0">
        <w:rPr>
          <w:rFonts w:ascii="Arial" w:hAnsi="Arial" w:cs="Arial"/>
          <w:b/>
          <w:sz w:val="28"/>
          <w:szCs w:val="28"/>
          <w:vertAlign w:val="superscript"/>
        </w:rPr>
        <w:t xml:space="preserve">        </w:t>
      </w:r>
      <w:r w:rsidR="00F1372C" w:rsidRPr="003E3DD0">
        <w:rPr>
          <w:rFonts w:ascii="Arial" w:hAnsi="Arial" w:cs="Arial"/>
          <w:b/>
          <w:sz w:val="28"/>
          <w:szCs w:val="28"/>
          <w:vertAlign w:val="superscript"/>
        </w:rPr>
        <w:tab/>
      </w:r>
      <w:r w:rsidR="00F1372C" w:rsidRPr="003E3DD0">
        <w:rPr>
          <w:rFonts w:ascii="Arial" w:hAnsi="Arial" w:cs="Arial"/>
          <w:b/>
          <w:sz w:val="28"/>
          <w:szCs w:val="28"/>
          <w:vertAlign w:val="superscript"/>
        </w:rPr>
        <w:tab/>
      </w:r>
      <w:r w:rsidR="00F1372C" w:rsidRPr="003E3DD0">
        <w:rPr>
          <w:rFonts w:ascii="Arial" w:hAnsi="Arial" w:cs="Arial"/>
          <w:b/>
          <w:sz w:val="28"/>
          <w:szCs w:val="28"/>
          <w:vertAlign w:val="superscript"/>
        </w:rPr>
        <w:tab/>
      </w:r>
      <w:r w:rsidR="00F1372C" w:rsidRPr="00551670">
        <w:rPr>
          <w:rFonts w:ascii="Arial" w:hAnsi="Arial" w:cs="Arial"/>
          <w:sz w:val="28"/>
          <w:szCs w:val="28"/>
          <w:vertAlign w:val="superscript"/>
        </w:rPr>
        <w:t xml:space="preserve">   </w:t>
      </w:r>
      <w:r w:rsidR="00F1372C" w:rsidRPr="00551670">
        <w:rPr>
          <w:rFonts w:ascii="Arial" w:hAnsi="Arial" w:cs="Arial"/>
          <w:sz w:val="28"/>
          <w:szCs w:val="28"/>
        </w:rPr>
        <w:t>(8)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7"/>
        <w:gridCol w:w="539"/>
        <w:gridCol w:w="8104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717" w:type="dxa"/>
          </w:tcPr>
          <w:p w:rsidR="00F1372C" w:rsidRPr="00BD709B" w:rsidRDefault="00F1372C" w:rsidP="00953C27">
            <w:pPr>
              <w:pStyle w:val="Iauiue"/>
              <w:widowControl w:val="0"/>
              <w:tabs>
                <w:tab w:val="left" w:pos="864"/>
              </w:tabs>
              <w:spacing w:line="31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539" w:type="dxa"/>
          </w:tcPr>
          <w:p w:rsidR="00F1372C" w:rsidRPr="00FD4264" w:rsidRDefault="00F1372C" w:rsidP="00953C27">
            <w:pPr>
              <w:pStyle w:val="Iauiue"/>
              <w:widowControl w:val="0"/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4264">
              <w:rPr>
                <w:rFonts w:ascii="Arial" w:hAnsi="Arial" w:cs="Arial"/>
                <w:b/>
                <w:i/>
                <w:sz w:val="28"/>
                <w:szCs w:val="28"/>
              </w:rPr>
              <w:t>N</w:t>
            </w:r>
          </w:p>
        </w:tc>
        <w:tc>
          <w:tcPr>
            <w:tcW w:w="8104" w:type="dxa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 количество дней исправной работы очистных с</w:t>
            </w:r>
            <w:r w:rsidR="00B73751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оруж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>ний в году;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717" w:type="dxa"/>
          </w:tcPr>
          <w:p w:rsidR="00F1372C" w:rsidRPr="00BD709B" w:rsidRDefault="00F1372C" w:rsidP="00953C27">
            <w:pPr>
              <w:pStyle w:val="Iauiue"/>
              <w:widowControl w:val="0"/>
              <w:tabs>
                <w:tab w:val="left" w:pos="864"/>
              </w:tabs>
              <w:spacing w:line="312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1372C" w:rsidRPr="00FD4264" w:rsidRDefault="00F1372C" w:rsidP="00953C27">
            <w:pPr>
              <w:pStyle w:val="Iauiue"/>
              <w:widowControl w:val="0"/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4264">
              <w:rPr>
                <w:rFonts w:ascii="Arial" w:hAnsi="Arial" w:cs="Arial"/>
                <w:b/>
                <w:i/>
                <w:sz w:val="28"/>
                <w:szCs w:val="28"/>
              </w:rPr>
              <w:t>N</w:t>
            </w:r>
            <w:r w:rsidRPr="00FD426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1</w:t>
            </w:r>
            <w:r w:rsidRPr="00FD4264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104" w:type="dxa"/>
          </w:tcPr>
          <w:p w:rsidR="00F1372C" w:rsidRPr="00BD709B" w:rsidRDefault="00F1372C" w:rsidP="00512093">
            <w:pPr>
              <w:pStyle w:val="Iauiue"/>
              <w:widowControl w:val="0"/>
              <w:spacing w:line="31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 количество дней работы окрасочного уч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стка в году.</w:t>
            </w:r>
          </w:p>
        </w:tc>
      </w:tr>
    </w:tbl>
    <w:p w:rsidR="00F1372C" w:rsidRPr="00BD709B" w:rsidRDefault="00F1372C" w:rsidP="00257C29">
      <w:pPr>
        <w:pStyle w:val="Iauiue"/>
        <w:widowControl w:val="0"/>
        <w:tabs>
          <w:tab w:val="left" w:pos="9180"/>
        </w:tabs>
        <w:spacing w:before="360" w:line="312" w:lineRule="auto"/>
        <w:ind w:right="6" w:firstLine="720"/>
        <w:jc w:val="both"/>
        <w:rPr>
          <w:rFonts w:ascii="Arial" w:hAnsi="Arial" w:cs="Arial"/>
          <w:sz w:val="28"/>
          <w:szCs w:val="28"/>
        </w:rPr>
      </w:pPr>
      <w:r w:rsidRPr="00B73751">
        <w:rPr>
          <w:rFonts w:ascii="Arial" w:hAnsi="Arial" w:cs="Arial"/>
          <w:i/>
          <w:sz w:val="28"/>
          <w:szCs w:val="28"/>
          <w:u w:val="single"/>
        </w:rPr>
        <w:t>Валовый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выброс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spellStart"/>
      <w:r w:rsidR="00B73751" w:rsidRPr="00B73751">
        <w:rPr>
          <w:rFonts w:ascii="Arial" w:hAnsi="Arial" w:cs="Arial"/>
          <w:i/>
          <w:sz w:val="28"/>
          <w:szCs w:val="28"/>
          <w:u w:val="single"/>
          <w:lang w:val="en-US"/>
        </w:rPr>
        <w:t>i</w:t>
      </w:r>
      <w:proofErr w:type="spellEnd"/>
      <w:r w:rsidR="00B73751" w:rsidRPr="00B73751">
        <w:rPr>
          <w:rFonts w:ascii="Arial" w:hAnsi="Arial" w:cs="Arial"/>
          <w:i/>
          <w:sz w:val="28"/>
          <w:szCs w:val="28"/>
          <w:u w:val="single"/>
        </w:rPr>
        <w:t xml:space="preserve">-го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загрязняющ</w:t>
      </w:r>
      <w:r w:rsidR="00B73751" w:rsidRPr="00B73751">
        <w:rPr>
          <w:rFonts w:ascii="Arial" w:hAnsi="Arial" w:cs="Arial"/>
          <w:i/>
          <w:sz w:val="28"/>
          <w:szCs w:val="28"/>
          <w:u w:val="single"/>
        </w:rPr>
        <w:t>его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веществ</w:t>
      </w:r>
      <w:r w:rsidR="00B73751" w:rsidRPr="00B73751">
        <w:rPr>
          <w:rFonts w:ascii="Arial" w:hAnsi="Arial" w:cs="Arial"/>
          <w:i/>
          <w:sz w:val="28"/>
          <w:szCs w:val="28"/>
          <w:u w:val="single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, </w:t>
      </w:r>
      <w:r w:rsidR="00EE560E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попада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</w:t>
      </w:r>
      <w:r w:rsidR="00B73751">
        <w:rPr>
          <w:rFonts w:ascii="Arial" w:hAnsi="Arial" w:cs="Arial"/>
          <w:sz w:val="28"/>
          <w:szCs w:val="28"/>
        </w:rPr>
        <w:t>его</w:t>
      </w:r>
      <w:r w:rsidRPr="00BD709B">
        <w:rPr>
          <w:rFonts w:ascii="Arial" w:hAnsi="Arial" w:cs="Arial"/>
          <w:sz w:val="28"/>
          <w:szCs w:val="28"/>
        </w:rPr>
        <w:t xml:space="preserve"> в атмо</w:t>
      </w:r>
      <w:r w:rsidR="00B73751">
        <w:rPr>
          <w:rFonts w:ascii="Arial" w:hAnsi="Arial" w:cs="Arial"/>
          <w:sz w:val="28"/>
          <w:szCs w:val="28"/>
        </w:rPr>
        <w:t>сферный воздух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B73751">
        <w:rPr>
          <w:rFonts w:ascii="Arial" w:hAnsi="Arial" w:cs="Arial"/>
          <w:sz w:val="28"/>
          <w:szCs w:val="28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при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наличии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очистных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устройств</w:t>
      </w:r>
      <w:r w:rsidRPr="00BD709B">
        <w:rPr>
          <w:rFonts w:ascii="Arial" w:hAnsi="Arial" w:cs="Arial"/>
          <w:sz w:val="28"/>
          <w:szCs w:val="28"/>
        </w:rPr>
        <w:t>, будет определяться при окраске и сушке по формуле</w:t>
      </w:r>
    </w:p>
    <w:p w:rsidR="00F1372C" w:rsidRPr="003E3DD0" w:rsidRDefault="00F1372C" w:rsidP="00257C29">
      <w:pPr>
        <w:pStyle w:val="Iauiue"/>
        <w:widowControl w:val="0"/>
        <w:spacing w:before="240" w:after="240" w:line="312" w:lineRule="auto"/>
        <w:ind w:right="6" w:firstLine="567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i/>
          <w:sz w:val="28"/>
          <w:szCs w:val="28"/>
        </w:rPr>
        <w:t xml:space="preserve">                          </w:t>
      </w:r>
      <w:r w:rsidR="00CF2F03" w:rsidRPr="00B73751">
        <w:rPr>
          <w:rFonts w:ascii="Arial" w:hAnsi="Arial" w:cs="Arial"/>
          <w:b/>
          <w:i/>
          <w:position w:val="-12"/>
          <w:sz w:val="28"/>
          <w:szCs w:val="28"/>
          <w:lang w:val="en-US"/>
        </w:rPr>
        <w:object w:dxaOrig="1980" w:dyaOrig="480">
          <v:shape id="_x0000_i1065" type="#_x0000_t75" style="width:103.5pt;height:24pt" o:ole="">
            <v:imagedata r:id="rId99" o:title=""/>
          </v:shape>
          <o:OLEObject Type="Embed" ProgID="Equation.3" ShapeID="_x0000_i1065" DrawAspect="Content" ObjectID="_1519912200" r:id="rId100"/>
        </w:object>
      </w:r>
      <w:r w:rsidRPr="00BD709B">
        <w:rPr>
          <w:rFonts w:ascii="Arial" w:hAnsi="Arial" w:cs="Arial"/>
          <w:b/>
          <w:sz w:val="28"/>
          <w:szCs w:val="28"/>
        </w:rPr>
        <w:t>,</w:t>
      </w:r>
      <w:r w:rsidRPr="00BD709B">
        <w:rPr>
          <w:rFonts w:ascii="Arial" w:hAnsi="Arial" w:cs="Arial"/>
          <w:b/>
          <w:sz w:val="28"/>
          <w:szCs w:val="28"/>
        </w:rPr>
        <w:tab/>
      </w:r>
      <w:r w:rsidRPr="003E3DD0">
        <w:rPr>
          <w:rFonts w:ascii="Arial" w:hAnsi="Arial" w:cs="Arial"/>
          <w:sz w:val="28"/>
          <w:szCs w:val="28"/>
        </w:rPr>
        <w:t>т/год.</w:t>
      </w:r>
      <w:r w:rsidRPr="003E3DD0">
        <w:rPr>
          <w:rFonts w:ascii="Arial" w:hAnsi="Arial" w:cs="Arial"/>
          <w:sz w:val="28"/>
          <w:szCs w:val="28"/>
        </w:rPr>
        <w:tab/>
        <w:t xml:space="preserve"> </w:t>
      </w:r>
      <w:r w:rsidR="003E3DD0">
        <w:rPr>
          <w:rFonts w:ascii="Arial" w:hAnsi="Arial" w:cs="Arial"/>
          <w:sz w:val="28"/>
          <w:szCs w:val="28"/>
        </w:rPr>
        <w:t xml:space="preserve">                        </w:t>
      </w:r>
      <w:r w:rsidRPr="003E3DD0">
        <w:rPr>
          <w:rFonts w:ascii="Arial" w:hAnsi="Arial" w:cs="Arial"/>
          <w:sz w:val="28"/>
          <w:szCs w:val="28"/>
        </w:rPr>
        <w:t xml:space="preserve">    (9)</w:t>
      </w:r>
    </w:p>
    <w:p w:rsidR="00F1372C" w:rsidRPr="003E3DD0" w:rsidRDefault="00F1372C" w:rsidP="00B73751">
      <w:pPr>
        <w:pStyle w:val="Iauiue"/>
        <w:widowControl w:val="0"/>
        <w:spacing w:line="312" w:lineRule="auto"/>
        <w:ind w:right="5" w:firstLine="720"/>
        <w:jc w:val="both"/>
        <w:rPr>
          <w:rFonts w:ascii="Arial" w:hAnsi="Arial" w:cs="Arial"/>
          <w:sz w:val="28"/>
          <w:szCs w:val="28"/>
        </w:rPr>
      </w:pPr>
      <w:r w:rsidRPr="00B73751">
        <w:rPr>
          <w:rFonts w:ascii="Arial" w:hAnsi="Arial" w:cs="Arial"/>
          <w:i/>
          <w:sz w:val="28"/>
          <w:szCs w:val="28"/>
          <w:u w:val="single"/>
        </w:rPr>
        <w:t>Максимально разовый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выброс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spellStart"/>
      <w:r w:rsidR="00B73751">
        <w:rPr>
          <w:rFonts w:ascii="Arial" w:hAnsi="Arial" w:cs="Arial"/>
          <w:i/>
          <w:sz w:val="28"/>
          <w:szCs w:val="28"/>
          <w:u w:val="single"/>
          <w:lang w:val="en-US"/>
        </w:rPr>
        <w:t>i</w:t>
      </w:r>
      <w:proofErr w:type="spellEnd"/>
      <w:r w:rsidR="00B73751" w:rsidRPr="00B73751">
        <w:rPr>
          <w:rFonts w:ascii="Arial" w:hAnsi="Arial" w:cs="Arial"/>
          <w:i/>
          <w:sz w:val="28"/>
          <w:szCs w:val="28"/>
          <w:u w:val="single"/>
        </w:rPr>
        <w:t>-</w:t>
      </w:r>
      <w:r w:rsidR="00B73751">
        <w:rPr>
          <w:rFonts w:ascii="Arial" w:hAnsi="Arial" w:cs="Arial"/>
          <w:i/>
          <w:sz w:val="28"/>
          <w:szCs w:val="28"/>
          <w:u w:val="single"/>
        </w:rPr>
        <w:t xml:space="preserve">го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загрязняющ</w:t>
      </w:r>
      <w:r w:rsidR="00B73751">
        <w:rPr>
          <w:rFonts w:ascii="Arial" w:hAnsi="Arial" w:cs="Arial"/>
          <w:i/>
          <w:sz w:val="28"/>
          <w:szCs w:val="28"/>
          <w:u w:val="single"/>
        </w:rPr>
        <w:t>его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 веществ</w:t>
      </w:r>
      <w:r w:rsidR="00B73751">
        <w:rPr>
          <w:rFonts w:ascii="Arial" w:hAnsi="Arial" w:cs="Arial"/>
          <w:i/>
          <w:sz w:val="28"/>
          <w:szCs w:val="28"/>
          <w:u w:val="single"/>
        </w:rPr>
        <w:t>а</w:t>
      </w:r>
      <w:r w:rsidR="00B73751">
        <w:rPr>
          <w:rFonts w:ascii="Arial" w:hAnsi="Arial" w:cs="Arial"/>
          <w:sz w:val="28"/>
          <w:szCs w:val="28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при </w:t>
      </w:r>
      <w:r w:rsidR="00B73751" w:rsidRPr="00B73751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наличии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 xml:space="preserve">очистных </w:t>
      </w:r>
      <w:r w:rsidR="00EE560E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B73751">
        <w:rPr>
          <w:rFonts w:ascii="Arial" w:hAnsi="Arial" w:cs="Arial"/>
          <w:i/>
          <w:sz w:val="28"/>
          <w:szCs w:val="28"/>
          <w:u w:val="single"/>
        </w:rPr>
        <w:t>ус</w:t>
      </w:r>
      <w:r w:rsidRPr="00B73751">
        <w:rPr>
          <w:rFonts w:ascii="Arial" w:hAnsi="Arial" w:cs="Arial"/>
          <w:i/>
          <w:sz w:val="28"/>
          <w:szCs w:val="28"/>
          <w:u w:val="single"/>
        </w:rPr>
        <w:t>т</w:t>
      </w:r>
      <w:r w:rsidRPr="00B73751">
        <w:rPr>
          <w:rFonts w:ascii="Arial" w:hAnsi="Arial" w:cs="Arial"/>
          <w:i/>
          <w:sz w:val="28"/>
          <w:szCs w:val="28"/>
          <w:u w:val="single"/>
        </w:rPr>
        <w:t>ройств</w:t>
      </w:r>
      <w:r w:rsidR="00B73751">
        <w:rPr>
          <w:rFonts w:ascii="Arial" w:hAnsi="Arial" w:cs="Arial"/>
          <w:i/>
          <w:sz w:val="28"/>
          <w:szCs w:val="28"/>
        </w:rPr>
        <w:t xml:space="preserve"> </w:t>
      </w:r>
      <w:r w:rsidRPr="00B73751">
        <w:rPr>
          <w:rFonts w:ascii="Arial" w:hAnsi="Arial" w:cs="Arial"/>
          <w:i/>
          <w:sz w:val="28"/>
          <w:szCs w:val="28"/>
        </w:rPr>
        <w:t xml:space="preserve"> </w:t>
      </w:r>
      <w:r w:rsidRPr="003E3DD0">
        <w:rPr>
          <w:rFonts w:ascii="Arial" w:hAnsi="Arial" w:cs="Arial"/>
          <w:sz w:val="28"/>
          <w:szCs w:val="28"/>
        </w:rPr>
        <w:t>определяется по формуле</w:t>
      </w:r>
    </w:p>
    <w:p w:rsidR="00F1372C" w:rsidRPr="003E3DD0" w:rsidRDefault="00F1372C" w:rsidP="00257C29">
      <w:pPr>
        <w:pStyle w:val="Iauiue"/>
        <w:widowControl w:val="0"/>
        <w:spacing w:before="240" w:after="240" w:line="312" w:lineRule="auto"/>
        <w:ind w:right="6" w:firstLine="567"/>
        <w:jc w:val="right"/>
        <w:rPr>
          <w:rFonts w:ascii="Arial" w:hAnsi="Arial" w:cs="Arial"/>
          <w:sz w:val="28"/>
          <w:szCs w:val="28"/>
        </w:rPr>
      </w:pPr>
      <w:r w:rsidRPr="003E3DD0">
        <w:rPr>
          <w:rFonts w:ascii="Arial" w:hAnsi="Arial" w:cs="Arial"/>
          <w:sz w:val="28"/>
          <w:szCs w:val="28"/>
        </w:rPr>
        <w:t xml:space="preserve">  </w:t>
      </w:r>
      <w:r w:rsidRPr="003E3DD0">
        <w:rPr>
          <w:rFonts w:ascii="Arial" w:hAnsi="Arial" w:cs="Arial"/>
          <w:sz w:val="28"/>
          <w:szCs w:val="28"/>
        </w:rPr>
        <w:tab/>
      </w:r>
      <w:r w:rsidRPr="003E3DD0">
        <w:rPr>
          <w:rFonts w:ascii="Arial" w:hAnsi="Arial" w:cs="Arial"/>
          <w:sz w:val="28"/>
          <w:szCs w:val="28"/>
        </w:rPr>
        <w:tab/>
      </w:r>
      <w:r w:rsidR="00C12BBC" w:rsidRPr="00B73751">
        <w:rPr>
          <w:rFonts w:ascii="Arial" w:hAnsi="Arial" w:cs="Arial"/>
          <w:position w:val="-26"/>
          <w:sz w:val="28"/>
        </w:rPr>
        <w:object w:dxaOrig="2799" w:dyaOrig="800">
          <v:shape id="_x0000_i1066" type="#_x0000_t75" style="width:140.25pt;height:39.75pt" o:ole="">
            <v:imagedata r:id="rId101" o:title=""/>
          </v:shape>
          <o:OLEObject Type="Embed" ProgID="Equation.3" ShapeID="_x0000_i1066" DrawAspect="Content" ObjectID="_1519912201" r:id="rId102"/>
        </w:object>
      </w:r>
      <w:r w:rsidRPr="003E3DD0">
        <w:rPr>
          <w:rFonts w:ascii="Arial" w:hAnsi="Arial" w:cs="Arial"/>
          <w:sz w:val="28"/>
          <w:szCs w:val="28"/>
        </w:rPr>
        <w:t>,</w:t>
      </w:r>
      <w:r w:rsidR="0026722B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3E3DD0">
        <w:rPr>
          <w:rFonts w:ascii="Arial" w:hAnsi="Arial" w:cs="Arial"/>
          <w:sz w:val="28"/>
          <w:szCs w:val="28"/>
        </w:rPr>
        <w:t>г</w:t>
      </w:r>
      <w:proofErr w:type="gramEnd"/>
      <w:r w:rsidRPr="003E3DD0">
        <w:rPr>
          <w:rFonts w:ascii="Arial" w:hAnsi="Arial" w:cs="Arial"/>
          <w:sz w:val="28"/>
          <w:szCs w:val="28"/>
        </w:rPr>
        <w:t>/с,</w:t>
      </w:r>
      <w:r w:rsidRPr="003E3DD0">
        <w:rPr>
          <w:rFonts w:ascii="Arial" w:hAnsi="Arial" w:cs="Arial"/>
          <w:sz w:val="28"/>
          <w:szCs w:val="28"/>
        </w:rPr>
        <w:tab/>
      </w:r>
      <w:r w:rsidR="0026722B">
        <w:rPr>
          <w:rFonts w:ascii="Arial" w:hAnsi="Arial" w:cs="Arial"/>
          <w:sz w:val="28"/>
          <w:szCs w:val="28"/>
        </w:rPr>
        <w:t xml:space="preserve">     </w:t>
      </w:r>
      <w:r w:rsidRPr="003E3DD0">
        <w:rPr>
          <w:rFonts w:ascii="Arial" w:hAnsi="Arial" w:cs="Arial"/>
          <w:sz w:val="28"/>
          <w:szCs w:val="28"/>
        </w:rPr>
        <w:t xml:space="preserve">        (10)</w:t>
      </w:r>
    </w:p>
    <w:p w:rsidR="00953C27" w:rsidRDefault="00EE560E" w:rsidP="00FD4264">
      <w:pPr>
        <w:pStyle w:val="Iauiue"/>
        <w:widowControl w:val="0"/>
        <w:spacing w:line="312" w:lineRule="auto"/>
        <w:ind w:right="5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где </w:t>
      </w:r>
      <w:r w:rsidR="00F1372C" w:rsidRPr="003E3DD0">
        <w:rPr>
          <w:rFonts w:ascii="Arial" w:hAnsi="Arial" w:cs="Arial"/>
          <w:sz w:val="28"/>
          <w:szCs w:val="28"/>
        </w:rPr>
        <w:t xml:space="preserve"> </w:t>
      </w:r>
      <w:r w:rsidR="0026722B" w:rsidRPr="00CD729D">
        <w:rPr>
          <w:position w:val="-4"/>
        </w:rPr>
        <w:object w:dxaOrig="380" w:dyaOrig="400">
          <v:shape id="_x0000_i1067" type="#_x0000_t75" style="width:18.75pt;height:20.25pt" o:ole="">
            <v:imagedata r:id="rId103" o:title=""/>
          </v:shape>
          <o:OLEObject Type="Embed" ProgID="Equation.3" ShapeID="_x0000_i1067" DrawAspect="Content" ObjectID="_1519912202" r:id="rId104"/>
        </w:object>
      </w:r>
      <w:r w:rsidR="0026722B">
        <w:t xml:space="preserve">  </w:t>
      </w:r>
      <w:r w:rsidR="00F1372C" w:rsidRPr="003E3DD0">
        <w:rPr>
          <w:rFonts w:ascii="Arial" w:hAnsi="Arial" w:cs="Arial"/>
          <w:sz w:val="28"/>
          <w:szCs w:val="28"/>
        </w:rPr>
        <w:t>определяется по формуле</w:t>
      </w:r>
      <w:r w:rsidR="00F1372C" w:rsidRPr="003E3DD0">
        <w:rPr>
          <w:rFonts w:ascii="Arial" w:hAnsi="Arial" w:cs="Arial"/>
          <w:i/>
          <w:sz w:val="28"/>
          <w:szCs w:val="28"/>
        </w:rPr>
        <w:t xml:space="preserve">                </w:t>
      </w:r>
    </w:p>
    <w:p w:rsidR="00F1372C" w:rsidRPr="003E3DD0" w:rsidRDefault="00F1372C" w:rsidP="00EE560E">
      <w:pPr>
        <w:pStyle w:val="Iauiue"/>
        <w:widowControl w:val="0"/>
        <w:spacing w:before="240" w:after="240" w:line="312" w:lineRule="auto"/>
        <w:ind w:right="6" w:firstLine="567"/>
        <w:jc w:val="right"/>
        <w:rPr>
          <w:rFonts w:ascii="Arial" w:hAnsi="Arial" w:cs="Arial"/>
          <w:sz w:val="28"/>
          <w:szCs w:val="28"/>
        </w:rPr>
      </w:pPr>
      <w:r w:rsidRPr="003E3DD0">
        <w:rPr>
          <w:rFonts w:ascii="Arial" w:hAnsi="Arial" w:cs="Arial"/>
          <w:i/>
          <w:sz w:val="28"/>
          <w:szCs w:val="28"/>
        </w:rPr>
        <w:t xml:space="preserve"> </w:t>
      </w:r>
      <w:r w:rsidR="00C12BBC" w:rsidRPr="003E3DD0">
        <w:rPr>
          <w:rFonts w:ascii="Arial" w:hAnsi="Arial" w:cs="Arial"/>
          <w:bCs/>
          <w:iCs/>
          <w:position w:val="-10"/>
          <w:sz w:val="28"/>
          <w:szCs w:val="28"/>
        </w:rPr>
        <w:object w:dxaOrig="1800" w:dyaOrig="460">
          <v:shape id="_x0000_i1068" type="#_x0000_t75" style="width:90pt;height:23.25pt" o:ole="">
            <v:imagedata r:id="rId105" o:title=""/>
          </v:shape>
          <o:OLEObject Type="Embed" ProgID="Equation.3" ShapeID="_x0000_i1068" DrawAspect="Content" ObjectID="_1519912203" r:id="rId106"/>
        </w:object>
      </w:r>
      <w:r w:rsidRPr="003E3DD0">
        <w:rPr>
          <w:rFonts w:ascii="Arial" w:hAnsi="Arial" w:cs="Arial"/>
          <w:i/>
          <w:sz w:val="28"/>
          <w:szCs w:val="28"/>
        </w:rPr>
        <w:t xml:space="preserve"> ,</w:t>
      </w:r>
      <w:r w:rsidRPr="003E3DD0">
        <w:rPr>
          <w:rFonts w:ascii="Arial" w:hAnsi="Arial" w:cs="Arial"/>
          <w:sz w:val="28"/>
          <w:szCs w:val="28"/>
        </w:rPr>
        <w:tab/>
      </w:r>
      <w:r w:rsidR="00FD4264">
        <w:rPr>
          <w:rFonts w:ascii="Arial" w:hAnsi="Arial" w:cs="Arial"/>
          <w:sz w:val="28"/>
          <w:szCs w:val="28"/>
        </w:rPr>
        <w:t xml:space="preserve">  </w:t>
      </w:r>
      <w:r w:rsidR="00EE560E">
        <w:rPr>
          <w:rFonts w:ascii="Arial" w:hAnsi="Arial" w:cs="Arial"/>
          <w:sz w:val="28"/>
          <w:szCs w:val="28"/>
        </w:rPr>
        <w:t>т/мес.</w:t>
      </w:r>
      <w:r w:rsidRPr="003E3DD0">
        <w:rPr>
          <w:rFonts w:ascii="Arial" w:hAnsi="Arial" w:cs="Arial"/>
          <w:sz w:val="28"/>
          <w:szCs w:val="28"/>
        </w:rPr>
        <w:t xml:space="preserve">                            (11)</w:t>
      </w:r>
    </w:p>
    <w:p w:rsidR="00F1372C" w:rsidRPr="00BD709B" w:rsidRDefault="00F1372C" w:rsidP="00512093">
      <w:pPr>
        <w:pStyle w:val="Iauiue"/>
        <w:widowControl w:val="0"/>
        <w:spacing w:before="240" w:line="312" w:lineRule="auto"/>
        <w:ind w:right="6"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Если очистные устройства какое-то время не работали, то ма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симально разовый выброс определяется по формуле (6).</w:t>
      </w:r>
    </w:p>
    <w:p w:rsidR="00F1372C" w:rsidRPr="00BD709B" w:rsidRDefault="00F1372C" w:rsidP="00512093">
      <w:pPr>
        <w:pStyle w:val="Iauiue"/>
        <w:widowControl w:val="0"/>
        <w:ind w:left="1843" w:right="283" w:hanging="1276"/>
        <w:jc w:val="right"/>
        <w:rPr>
          <w:rFonts w:ascii="Arial" w:hAnsi="Arial" w:cs="Arial"/>
          <w:b/>
          <w:i/>
          <w:sz w:val="28"/>
          <w:szCs w:val="28"/>
        </w:rPr>
      </w:pPr>
    </w:p>
    <w:p w:rsidR="00F1372C" w:rsidRPr="00BD709B" w:rsidRDefault="00F1372C" w:rsidP="00257C29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Heading2"/>
        <w:keepNext w:val="0"/>
        <w:widowControl w:val="0"/>
        <w:spacing w:before="0" w:after="0"/>
        <w:jc w:val="right"/>
        <w:rPr>
          <w:b w:val="0"/>
          <w:i w:val="0"/>
        </w:rPr>
      </w:pPr>
      <w:r w:rsidRPr="00BD709B">
        <w:rPr>
          <w:b w:val="0"/>
          <w:i w:val="0"/>
        </w:rPr>
        <w:t>ПРИЛОЖЕНИЕ 3</w:t>
      </w:r>
    </w:p>
    <w:p w:rsidR="00F1372C" w:rsidRPr="00400D41" w:rsidRDefault="00F1372C" w:rsidP="00512093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F1372C" w:rsidRPr="00CA7C14" w:rsidRDefault="00F1372C" w:rsidP="00512093">
      <w:pPr>
        <w:pStyle w:val="Heading2"/>
        <w:keepNext w:val="0"/>
        <w:widowControl w:val="0"/>
        <w:spacing w:before="0" w:after="120" w:line="312" w:lineRule="auto"/>
        <w:rPr>
          <w:i w:val="0"/>
          <w:sz w:val="30"/>
          <w:szCs w:val="30"/>
        </w:rPr>
      </w:pPr>
      <w:r w:rsidRPr="00CA7C14">
        <w:rPr>
          <w:i w:val="0"/>
          <w:sz w:val="30"/>
          <w:szCs w:val="30"/>
        </w:rPr>
        <w:t xml:space="preserve">Расчёт уровня вертикальной вибрации на рабочем месте </w:t>
      </w:r>
      <w:r w:rsidR="007847E8" w:rsidRPr="00CA7C14">
        <w:rPr>
          <w:i w:val="0"/>
          <w:sz w:val="30"/>
          <w:szCs w:val="30"/>
        </w:rPr>
        <w:br/>
      </w:r>
      <w:r w:rsidRPr="00CA7C14">
        <w:rPr>
          <w:i w:val="0"/>
          <w:sz w:val="30"/>
          <w:szCs w:val="30"/>
        </w:rPr>
        <w:t>вод</w:t>
      </w:r>
      <w:r w:rsidRPr="00CA7C14">
        <w:rPr>
          <w:i w:val="0"/>
          <w:sz w:val="30"/>
          <w:szCs w:val="30"/>
        </w:rPr>
        <w:t>и</w:t>
      </w:r>
      <w:r w:rsidRPr="00CA7C14">
        <w:rPr>
          <w:i w:val="0"/>
          <w:sz w:val="30"/>
          <w:szCs w:val="30"/>
        </w:rPr>
        <w:t>теля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Одним из наиболее распространённых и неблагоприятных 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дов общей вибрации является транспортная вибрация, возника</w:t>
      </w:r>
      <w:r w:rsidRPr="00BD709B">
        <w:rPr>
          <w:rFonts w:ascii="Arial" w:hAnsi="Arial" w:cs="Arial"/>
          <w:sz w:val="28"/>
          <w:szCs w:val="28"/>
        </w:rPr>
        <w:t>ю</w:t>
      </w:r>
      <w:r w:rsidRPr="00BD709B">
        <w:rPr>
          <w:rFonts w:ascii="Arial" w:hAnsi="Arial" w:cs="Arial"/>
          <w:sz w:val="28"/>
          <w:szCs w:val="28"/>
        </w:rPr>
        <w:t>щая на рабочих местах операторов</w:t>
      </w:r>
      <w:r w:rsidR="00953C27">
        <w:rPr>
          <w:rFonts w:ascii="Arial" w:hAnsi="Arial" w:cs="Arial"/>
          <w:sz w:val="28"/>
          <w:szCs w:val="28"/>
        </w:rPr>
        <w:t xml:space="preserve"> (водителей)</w:t>
      </w:r>
      <w:r w:rsidRPr="00BD709B">
        <w:rPr>
          <w:rFonts w:ascii="Arial" w:hAnsi="Arial" w:cs="Arial"/>
          <w:sz w:val="28"/>
          <w:szCs w:val="28"/>
        </w:rPr>
        <w:t xml:space="preserve"> транспортных средств.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Специфика воздействия транспортной вибрации связана с м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ханизмом ее воздействия на организм человека и проявляется в 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де повышенной утомляемости и снижения внимания водителя.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Конструктивные изменения транспортного средства, напра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ленные на изменение его эксплуатационных свойств, могут косве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но повлиять на уровень вертикальной вибрации на рабочем месте в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дителя, что предопределяет необходимость проведения поверо</w:t>
      </w:r>
      <w:r w:rsidRPr="00BD709B">
        <w:rPr>
          <w:rFonts w:ascii="Arial" w:hAnsi="Arial" w:cs="Arial"/>
          <w:sz w:val="28"/>
          <w:szCs w:val="28"/>
        </w:rPr>
        <w:t>ч</w:t>
      </w:r>
      <w:r w:rsidRPr="00BD709B">
        <w:rPr>
          <w:rFonts w:ascii="Arial" w:hAnsi="Arial" w:cs="Arial"/>
          <w:sz w:val="28"/>
          <w:szCs w:val="28"/>
        </w:rPr>
        <w:t>ного 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чета.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Предложенная методика упрощенного расчета вертикальной вибрации на рабочем месте водителя позволяет оценить изменение ее уровня вследствие  вариации следующих факторов:</w:t>
      </w:r>
    </w:p>
    <w:p w:rsidR="00F1372C" w:rsidRPr="00BD709B" w:rsidRDefault="00F1372C" w:rsidP="004D2D5E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изменения средней технической скорости движения транспор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ного средства;</w:t>
      </w:r>
    </w:p>
    <w:p w:rsidR="00F1372C" w:rsidRPr="00BD709B" w:rsidRDefault="00F1372C" w:rsidP="004D2D5E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spacing w:line="312" w:lineRule="auto"/>
        <w:ind w:left="539" w:hanging="53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изменения условий эксплуатации (преимущественное использ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вание транспортного средства на дорогах одной катег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рии);</w:t>
      </w:r>
    </w:p>
    <w:p w:rsidR="00F1372C" w:rsidRPr="00BD709B" w:rsidRDefault="00F1372C" w:rsidP="004D2D5E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изменения конструктивных параметров передней подвески транспортного средства;</w:t>
      </w:r>
    </w:p>
    <w:p w:rsidR="00F1372C" w:rsidRPr="00BD709B" w:rsidRDefault="00F1372C" w:rsidP="004D2D5E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изменения </w:t>
      </w:r>
      <w:proofErr w:type="spellStart"/>
      <w:r w:rsidRPr="00BD709B">
        <w:rPr>
          <w:rFonts w:ascii="Arial" w:hAnsi="Arial" w:cs="Arial"/>
          <w:sz w:val="28"/>
          <w:szCs w:val="28"/>
        </w:rPr>
        <w:t>развесовки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транспортного средства;</w:t>
      </w:r>
    </w:p>
    <w:p w:rsidR="00F1372C" w:rsidRPr="00BD709B" w:rsidRDefault="00F1372C" w:rsidP="004D2D5E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изменения конструкции переднего моста транспортного сре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ства;</w:t>
      </w:r>
    </w:p>
    <w:p w:rsidR="00F1372C" w:rsidRDefault="00F1372C" w:rsidP="004D2D5E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перехода с использования одного вида шин на другой.</w:t>
      </w:r>
    </w:p>
    <w:p w:rsidR="00153010" w:rsidRPr="00153010" w:rsidRDefault="00153010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153010" w:rsidRDefault="00153010" w:rsidP="00512093">
      <w:pPr>
        <w:widowControl w:val="0"/>
        <w:spacing w:line="312" w:lineRule="auto"/>
        <w:ind w:firstLine="180"/>
        <w:jc w:val="center"/>
      </w:pPr>
      <w:r w:rsidRPr="00BD709B">
        <w:object w:dxaOrig="10035" w:dyaOrig="15055">
          <v:shape id="_x0000_i1069" type="#_x0000_t75" style="width:241.5pt;height:363pt" o:ole="">
            <v:imagedata r:id="rId107" o:title=""/>
          </v:shape>
          <o:OLEObject Type="Embed" ProgID="CorelDRAW.Graphic.11" ShapeID="_x0000_i1069" DrawAspect="Content" ObjectID="_1519912204" r:id="rId108"/>
        </w:object>
      </w:r>
    </w:p>
    <w:p w:rsidR="00153010" w:rsidRPr="00BD709B" w:rsidRDefault="00153010" w:rsidP="00512093">
      <w:pPr>
        <w:widowControl w:val="0"/>
        <w:spacing w:before="120" w:line="312" w:lineRule="auto"/>
        <w:jc w:val="center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Рис. Расчётная схема модели движения </w:t>
      </w:r>
      <w:r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транспортного сре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ства</w:t>
      </w:r>
    </w:p>
    <w:p w:rsidR="00153010" w:rsidRDefault="00153010" w:rsidP="00512093">
      <w:pPr>
        <w:widowControl w:val="0"/>
        <w:spacing w:before="120" w:line="312" w:lineRule="auto"/>
        <w:ind w:firstLine="709"/>
        <w:jc w:val="both"/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Расчётная схема модели движения транспортного средства представлена на рис. и характеризуется следующей системой ура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нений:</w:t>
      </w:r>
    </w:p>
    <w:p w:rsidR="00F1372C" w:rsidRPr="00BD709B" w:rsidRDefault="00153010" w:rsidP="00512093">
      <w:pPr>
        <w:widowControl w:val="0"/>
        <w:spacing w:before="120" w:line="312" w:lineRule="auto"/>
        <w:ind w:firstLine="709"/>
        <w:jc w:val="center"/>
        <w:rPr>
          <w:rFonts w:ascii="Arial" w:hAnsi="Arial" w:cs="Arial"/>
          <w:sz w:val="28"/>
        </w:rPr>
      </w:pPr>
      <w:r w:rsidRPr="00153010">
        <w:rPr>
          <w:rFonts w:ascii="Arial" w:hAnsi="Arial" w:cs="Arial"/>
          <w:position w:val="-48"/>
          <w:sz w:val="28"/>
          <w:lang w:val="en-US"/>
        </w:rPr>
        <w:object w:dxaOrig="8100" w:dyaOrig="1120">
          <v:shape id="_x0000_i1070" type="#_x0000_t75" style="width:405pt;height:56.25pt" o:ole="">
            <v:imagedata r:id="rId109" o:title=""/>
          </v:shape>
          <o:OLEObject Type="Embed" ProgID="Equation.3" ShapeID="_x0000_i1070" DrawAspect="Content" ObjectID="_1519912205" r:id="rId110"/>
        </w:object>
      </w:r>
    </w:p>
    <w:tbl>
      <w:tblPr>
        <w:tblpPr w:leftFromText="181" w:rightFromText="181" w:vertAnchor="text" w:horzAnchor="margin" w:tblpXSpec="right" w:tblpY="67"/>
        <w:tblOverlap w:val="never"/>
        <w:tblW w:w="9287" w:type="dxa"/>
        <w:tblLook w:val="0000" w:firstRow="0" w:lastRow="0" w:firstColumn="0" w:lastColumn="0" w:noHBand="0" w:noVBand="0"/>
      </w:tblPr>
      <w:tblGrid>
        <w:gridCol w:w="662"/>
        <w:gridCol w:w="580"/>
        <w:gridCol w:w="8045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</w:rPr>
              <w:t>где</w:t>
            </w:r>
          </w:p>
        </w:tc>
        <w:tc>
          <w:tcPr>
            <w:tcW w:w="58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t>m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045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масса переднего моста транспортного средства, Н</w:t>
            </w:r>
            <w:r w:rsidRPr="00BD709B">
              <w:rPr>
                <w:rFonts w:ascii="Arial" w:hAnsi="Arial" w:cs="Arial"/>
                <w:sz w:val="28"/>
                <w:szCs w:val="28"/>
              </w:rPr>
              <w:sym w:font="Symbol" w:char="F0D7"/>
            </w:r>
            <w:r w:rsidRPr="00BD709B">
              <w:rPr>
                <w:rFonts w:ascii="Arial" w:hAnsi="Arial" w:cs="Arial"/>
                <w:sz w:val="28"/>
                <w:szCs w:val="28"/>
              </w:rPr>
              <w:t>с/м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t>m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45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подрессоренная масса, приходящаяся на переднюю ось тран</w:t>
            </w:r>
            <w:r w:rsidRPr="00BD709B">
              <w:rPr>
                <w:rFonts w:ascii="Arial" w:hAnsi="Arial" w:cs="Arial"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sz w:val="28"/>
                <w:szCs w:val="28"/>
              </w:rPr>
              <w:t>портного средства, Н</w:t>
            </w:r>
            <w:r w:rsidRPr="00BD709B">
              <w:rPr>
                <w:rFonts w:ascii="Arial" w:hAnsi="Arial" w:cs="Arial"/>
                <w:sz w:val="28"/>
                <w:szCs w:val="28"/>
              </w:rPr>
              <w:sym w:font="Symbol" w:char="F0D7"/>
            </w:r>
            <w:r w:rsidRPr="00BD709B">
              <w:rPr>
                <w:rFonts w:ascii="Arial" w:hAnsi="Arial" w:cs="Arial"/>
                <w:sz w:val="28"/>
                <w:szCs w:val="28"/>
              </w:rPr>
              <w:t>с/м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t>c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045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суммарная жёсткость шин переднего моста, Н/м;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t>c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45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суммарная жёсткость передней подвески, Н/м;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sym w:font="Symbol" w:char="F061"/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45" w:type="dxa"/>
          </w:tcPr>
          <w:p w:rsidR="00F1372C" w:rsidRPr="00BD709B" w:rsidRDefault="00F1372C" w:rsidP="00512093">
            <w:pPr>
              <w:widowControl w:val="0"/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коэффициент неупругого сопротивления передней по</w:t>
            </w:r>
            <w:r w:rsidRPr="00BD709B">
              <w:rPr>
                <w:rFonts w:ascii="Arial" w:hAnsi="Arial" w:cs="Arial"/>
                <w:sz w:val="28"/>
                <w:szCs w:val="28"/>
              </w:rPr>
              <w:t>д</w:t>
            </w:r>
            <w:r w:rsidRPr="00BD709B">
              <w:rPr>
                <w:rFonts w:ascii="Arial" w:hAnsi="Arial" w:cs="Arial"/>
                <w:sz w:val="28"/>
                <w:szCs w:val="28"/>
              </w:rPr>
              <w:t>вески, Н</w:t>
            </w:r>
            <w:r w:rsidRPr="00BD709B">
              <w:rPr>
                <w:rFonts w:ascii="Arial" w:hAnsi="Arial" w:cs="Arial"/>
                <w:sz w:val="28"/>
                <w:szCs w:val="28"/>
              </w:rPr>
              <w:sym w:font="Symbol" w:char="F0D7"/>
            </w:r>
            <w:r w:rsidRPr="00BD709B">
              <w:rPr>
                <w:rFonts w:ascii="Arial" w:hAnsi="Arial" w:cs="Arial"/>
                <w:sz w:val="28"/>
                <w:szCs w:val="28"/>
              </w:rPr>
              <w:t>с/м;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8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t>f(t)</w:t>
            </w:r>
          </w:p>
        </w:tc>
        <w:tc>
          <w:tcPr>
            <w:tcW w:w="8045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- случайная функция ординат 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</w:rPr>
              <w:t>микропрофиля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 xml:space="preserve"> дорожного полотна,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F1372C" w:rsidP="00512093">
      <w:pPr>
        <w:widowControl w:val="0"/>
        <w:spacing w:line="312" w:lineRule="auto"/>
        <w:ind w:firstLine="709"/>
        <w:jc w:val="center"/>
      </w:pPr>
    </w:p>
    <w:p w:rsidR="00F1372C" w:rsidRPr="00BD709B" w:rsidRDefault="00953C27" w:rsidP="00512093">
      <w:pPr>
        <w:pStyle w:val="BodyTextIndent"/>
        <w:widowControl w:val="0"/>
        <w:spacing w:line="312" w:lineRule="auto"/>
        <w:rPr>
          <w:szCs w:val="28"/>
        </w:rPr>
      </w:pPr>
      <w:r>
        <w:rPr>
          <w:szCs w:val="28"/>
        </w:rPr>
        <w:t>Данная</w:t>
      </w:r>
      <w:r w:rsidR="00F1372C" w:rsidRPr="00BD709B">
        <w:rPr>
          <w:szCs w:val="28"/>
        </w:rPr>
        <w:t xml:space="preserve"> модель движения транспортного средства позволяет использовать общепринятые методы спектрального анализа, осн</w:t>
      </w:r>
      <w:r w:rsidR="00F1372C" w:rsidRPr="00BD709B">
        <w:rPr>
          <w:szCs w:val="28"/>
        </w:rPr>
        <w:t>о</w:t>
      </w:r>
      <w:r w:rsidR="00F1372C" w:rsidRPr="00BD709B">
        <w:rPr>
          <w:szCs w:val="28"/>
        </w:rPr>
        <w:t>ванные на предположении линейности модели и стационарности д</w:t>
      </w:r>
      <w:r w:rsidR="00F1372C" w:rsidRPr="00BD709B">
        <w:rPr>
          <w:szCs w:val="28"/>
        </w:rPr>
        <w:t>о</w:t>
      </w:r>
      <w:r w:rsidR="00F1372C" w:rsidRPr="00BD709B">
        <w:rPr>
          <w:szCs w:val="28"/>
        </w:rPr>
        <w:t>рожного воздействия. Решение уравнений движения позволяет определить спектр вертикальных ускорений на рабочем месте вод</w:t>
      </w:r>
      <w:r w:rsidR="00F1372C" w:rsidRPr="00BD709B">
        <w:rPr>
          <w:szCs w:val="28"/>
        </w:rPr>
        <w:t>и</w:t>
      </w:r>
      <w:r w:rsidR="00F1372C" w:rsidRPr="00BD709B">
        <w:rPr>
          <w:szCs w:val="28"/>
        </w:rPr>
        <w:t>теля в сл</w:t>
      </w:r>
      <w:r w:rsidR="00F1372C" w:rsidRPr="00BD709B">
        <w:rPr>
          <w:szCs w:val="28"/>
        </w:rPr>
        <w:t>е</w:t>
      </w:r>
      <w:r w:rsidR="00F1372C" w:rsidRPr="00BD709B">
        <w:rPr>
          <w:szCs w:val="28"/>
        </w:rPr>
        <w:t>дующем виде:</w:t>
      </w:r>
    </w:p>
    <w:p w:rsidR="00F1372C" w:rsidRPr="00BD709B" w:rsidRDefault="00F1372C" w:rsidP="00512093">
      <w:pPr>
        <w:widowControl w:val="0"/>
        <w:tabs>
          <w:tab w:val="num" w:pos="720"/>
        </w:tabs>
        <w:spacing w:before="120" w:after="120" w:line="312" w:lineRule="auto"/>
        <w:ind w:left="357"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ab/>
      </w:r>
      <w:r w:rsidR="00834A1C" w:rsidRPr="00834A1C">
        <w:rPr>
          <w:rFonts w:ascii="Arial" w:hAnsi="Arial" w:cs="Arial"/>
          <w:position w:val="-18"/>
          <w:sz w:val="28"/>
          <w:szCs w:val="28"/>
        </w:rPr>
        <w:object w:dxaOrig="3260" w:dyaOrig="520">
          <v:shape id="_x0000_i1071" type="#_x0000_t75" style="width:162.75pt;height:26.25pt" o:ole="">
            <v:imagedata r:id="rId111" o:title=""/>
          </v:shape>
          <o:OLEObject Type="Embed" ProgID="Equation.3" ShapeID="_x0000_i1071" DrawAspect="Content" ObjectID="_1519912206" r:id="rId112"/>
        </w:object>
      </w:r>
      <w:r w:rsidRPr="00BD709B">
        <w:rPr>
          <w:rFonts w:ascii="Arial" w:hAnsi="Arial" w:cs="Arial"/>
          <w:sz w:val="28"/>
          <w:szCs w:val="28"/>
        </w:rPr>
        <w:t xml:space="preserve">                                 (1)</w:t>
      </w:r>
    </w:p>
    <w:tbl>
      <w:tblPr>
        <w:tblpPr w:leftFromText="57" w:rightFromText="181" w:vertAnchor="text" w:horzAnchor="margin" w:tblpXSpec="right" w:tblpY="1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38"/>
        <w:gridCol w:w="1090"/>
        <w:gridCol w:w="7559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109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position w:val="-22"/>
                <w:sz w:val="28"/>
                <w:szCs w:val="28"/>
              </w:rPr>
              <w:object w:dxaOrig="720" w:dyaOrig="560">
                <v:shape id="_x0000_i1072" type="#_x0000_t75" style="width:35.25pt;height:27.75pt" o:ole="" o:bullet="t">
                  <v:imagedata r:id="rId113" o:title=""/>
                </v:shape>
                <o:OLEObject Type="Embed" ProgID="Equation.3" ShapeID="_x0000_i1072" DrawAspect="Content" ObjectID="_1519912207" r:id="rId114"/>
              </w:object>
            </w:r>
          </w:p>
        </w:tc>
        <w:tc>
          <w:tcPr>
            <w:tcW w:w="7559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квадрат вертикальных ускорений на рабочем месте в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дителя на частоте </w:t>
            </w:r>
            <w:r w:rsidRPr="00BD709B">
              <w:rPr>
                <w:rFonts w:ascii="Arial" w:hAnsi="Arial" w:cs="Arial"/>
                <w:position w:val="-6"/>
                <w:sz w:val="28"/>
                <w:szCs w:val="28"/>
              </w:rPr>
              <w:object w:dxaOrig="279" w:dyaOrig="240">
                <v:shape id="_x0000_i1073" type="#_x0000_t75" style="width:14.25pt;height:12pt" o:ole="">
                  <v:imagedata r:id="rId115" o:title=""/>
                </v:shape>
                <o:OLEObject Type="Embed" ProgID="Equation.3" ShapeID="_x0000_i1073" DrawAspect="Content" ObjectID="_1519912208" r:id="rId116"/>
              </w:object>
            </w:r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</w:pPr>
          </w:p>
        </w:tc>
        <w:tc>
          <w:tcPr>
            <w:tcW w:w="109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position w:val="-22"/>
              </w:rPr>
              <w:object w:dxaOrig="780" w:dyaOrig="560">
                <v:shape id="_x0000_i1074" type="#_x0000_t75" style="width:39pt;height:27.75pt" o:ole="">
                  <v:imagedata r:id="rId117" o:title=""/>
                </v:shape>
                <o:OLEObject Type="Embed" ProgID="Equation.3" ShapeID="_x0000_i1074" DrawAspect="Content" ObjectID="_1519912209" r:id="rId118"/>
              </w:object>
            </w:r>
          </w:p>
        </w:tc>
        <w:tc>
          <w:tcPr>
            <w:tcW w:w="7559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- квадрат ординат 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</w:rPr>
              <w:t>микропрофиля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 xml:space="preserve"> дороги на част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те </w:t>
            </w:r>
            <w:r w:rsidRPr="00BD709B">
              <w:rPr>
                <w:rFonts w:ascii="Arial" w:hAnsi="Arial" w:cs="Arial"/>
                <w:position w:val="-6"/>
                <w:sz w:val="28"/>
                <w:szCs w:val="28"/>
              </w:rPr>
              <w:object w:dxaOrig="279" w:dyaOrig="240">
                <v:shape id="_x0000_i1075" type="#_x0000_t75" style="width:14.25pt;height:12pt" o:ole="">
                  <v:imagedata r:id="rId115" o:title=""/>
                </v:shape>
                <o:OLEObject Type="Embed" ProgID="Equation.3" ShapeID="_x0000_i1075" DrawAspect="Content" ObjectID="_1519912210" r:id="rId119"/>
              </w:object>
            </w:r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3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</w:pPr>
          </w:p>
        </w:tc>
        <w:tc>
          <w:tcPr>
            <w:tcW w:w="1090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position w:val="-22"/>
              </w:rPr>
              <w:object w:dxaOrig="700" w:dyaOrig="560">
                <v:shape id="_x0000_i1076" type="#_x0000_t75" style="width:35.25pt;height:27.75pt" o:ole="">
                  <v:imagedata r:id="rId120" o:title=""/>
                </v:shape>
                <o:OLEObject Type="Embed" ProgID="Equation.3" ShapeID="_x0000_i1076" DrawAspect="Content" ObjectID="_1519912211" r:id="rId121"/>
              </w:object>
            </w:r>
          </w:p>
        </w:tc>
        <w:tc>
          <w:tcPr>
            <w:tcW w:w="7559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квадрат передаточной функции транспортного сре</w:t>
            </w:r>
            <w:r w:rsidRPr="00BD709B">
              <w:rPr>
                <w:rFonts w:ascii="Arial" w:hAnsi="Arial" w:cs="Arial"/>
                <w:sz w:val="28"/>
                <w:szCs w:val="28"/>
              </w:rPr>
              <w:t>д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ства на частоте </w:t>
            </w:r>
            <w:r w:rsidRPr="00BD709B">
              <w:rPr>
                <w:rFonts w:ascii="Arial" w:hAnsi="Arial" w:cs="Arial"/>
                <w:position w:val="-6"/>
                <w:sz w:val="28"/>
                <w:szCs w:val="28"/>
              </w:rPr>
              <w:object w:dxaOrig="279" w:dyaOrig="240">
                <v:shape id="_x0000_i1077" type="#_x0000_t75" style="width:14.25pt;height:12pt" o:ole="">
                  <v:imagedata r:id="rId115" o:title=""/>
                </v:shape>
                <o:OLEObject Type="Embed" ProgID="Equation.3" ShapeID="_x0000_i1077" DrawAspect="Content" ObjectID="_1519912212" r:id="rId122"/>
              </w:object>
            </w:r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F1372C" w:rsidP="00953C27">
      <w:pPr>
        <w:widowControl w:val="0"/>
        <w:spacing w:before="24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Спектральная плотность </w:t>
      </w:r>
      <w:proofErr w:type="spellStart"/>
      <w:r w:rsidRPr="00BD709B">
        <w:rPr>
          <w:rFonts w:ascii="Arial" w:hAnsi="Arial" w:cs="Arial"/>
          <w:sz w:val="28"/>
          <w:szCs w:val="28"/>
        </w:rPr>
        <w:t>микропрофиля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дороги, и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>пользуемая в уравнении (1), может быть определена следующим о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разом:</w:t>
      </w:r>
    </w:p>
    <w:p w:rsidR="00F1372C" w:rsidRPr="00BD709B" w:rsidRDefault="00F1372C" w:rsidP="00953C27">
      <w:pPr>
        <w:widowControl w:val="0"/>
        <w:spacing w:before="120"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position w:val="-24"/>
          <w:sz w:val="28"/>
          <w:szCs w:val="28"/>
        </w:rPr>
        <w:object w:dxaOrig="4120" w:dyaOrig="600">
          <v:shape id="_x0000_i1078" type="#_x0000_t75" style="width:206.25pt;height:30pt" o:ole="">
            <v:imagedata r:id="rId123" o:title=""/>
          </v:shape>
          <o:OLEObject Type="Embed" ProgID="Equation.3" ShapeID="_x0000_i1078" DrawAspect="Content" ObjectID="_1519912213" r:id="rId124"/>
        </w:object>
      </w:r>
      <w:r w:rsidRPr="00BD709B">
        <w:rPr>
          <w:rFonts w:ascii="Arial" w:hAnsi="Arial" w:cs="Arial"/>
          <w:sz w:val="28"/>
          <w:szCs w:val="28"/>
        </w:rPr>
        <w:t xml:space="preserve">                         (2)</w:t>
      </w:r>
    </w:p>
    <w:tbl>
      <w:tblPr>
        <w:tblpPr w:leftFromText="181" w:rightFromText="181" w:vertAnchor="text" w:horzAnchor="margin" w:tblpXSpec="right" w:tblpY="76"/>
        <w:tblOverlap w:val="never"/>
        <w:tblW w:w="9287" w:type="dxa"/>
        <w:tblLook w:val="0000" w:firstRow="0" w:lastRow="0" w:firstColumn="0" w:lastColumn="0" w:noHBand="0" w:noVBand="0"/>
      </w:tblPr>
      <w:tblGrid>
        <w:gridCol w:w="671"/>
        <w:gridCol w:w="965"/>
        <w:gridCol w:w="7651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iCs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Pr="00BD709B">
              <w:rPr>
                <w:rFonts w:ascii="Arial" w:hAnsi="Arial" w:cs="Arial"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651" w:type="dxa"/>
          </w:tcPr>
          <w:p w:rsidR="00F1372C" w:rsidRPr="00BD709B" w:rsidRDefault="00F1372C" w:rsidP="00512093">
            <w:pPr>
              <w:widowControl w:val="0"/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коэффициенты, характеризующие тип покрытия дор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ги и ее к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чество;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iCs/>
                <w:sz w:val="28"/>
                <w:szCs w:val="28"/>
              </w:rPr>
              <w:sym w:font="Symbol" w:char="F06E"/>
            </w:r>
          </w:p>
        </w:tc>
        <w:tc>
          <w:tcPr>
            <w:tcW w:w="7651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- скорость движения тран</w:t>
            </w:r>
            <w:r w:rsidRPr="00BD709B">
              <w:rPr>
                <w:rFonts w:ascii="Arial" w:hAnsi="Arial" w:cs="Arial"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sz w:val="28"/>
                <w:szCs w:val="28"/>
              </w:rPr>
              <w:t>портного средства, м/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Значения коэффициентов </w:t>
      </w:r>
      <w:r w:rsidRPr="00BD709B">
        <w:rPr>
          <w:rFonts w:ascii="Arial" w:hAnsi="Arial" w:cs="Arial"/>
          <w:i/>
          <w:iCs/>
          <w:sz w:val="28"/>
          <w:szCs w:val="28"/>
        </w:rPr>
        <w:t>A</w:t>
      </w:r>
      <w:r w:rsidRPr="00BD709B">
        <w:rPr>
          <w:rFonts w:ascii="Arial" w:hAnsi="Arial" w:cs="Arial"/>
          <w:sz w:val="28"/>
          <w:szCs w:val="28"/>
        </w:rPr>
        <w:t xml:space="preserve"> и </w:t>
      </w:r>
      <w:r w:rsidRPr="00BD709B">
        <w:rPr>
          <w:rFonts w:ascii="Arial" w:hAnsi="Arial" w:cs="Arial"/>
          <w:i/>
          <w:iCs/>
          <w:sz w:val="28"/>
          <w:szCs w:val="28"/>
        </w:rPr>
        <w:t>N</w:t>
      </w:r>
      <w:r w:rsidRPr="00BD709B">
        <w:rPr>
          <w:rFonts w:ascii="Arial" w:hAnsi="Arial" w:cs="Arial"/>
          <w:sz w:val="28"/>
          <w:szCs w:val="28"/>
        </w:rPr>
        <w:t xml:space="preserve"> для наиболее распространё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ных типов дороги прив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дены  в табл.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</w:rPr>
      </w:pPr>
    </w:p>
    <w:p w:rsidR="00F1372C" w:rsidRPr="00153010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</w:rPr>
      </w:pPr>
      <w:r w:rsidRPr="00153010">
        <w:rPr>
          <w:rFonts w:ascii="Arial" w:hAnsi="Arial" w:cs="Arial"/>
          <w:sz w:val="28"/>
        </w:rPr>
        <w:t xml:space="preserve">Таблица </w:t>
      </w:r>
    </w:p>
    <w:p w:rsidR="00F1372C" w:rsidRPr="00BD709B" w:rsidRDefault="00F1372C" w:rsidP="00512093">
      <w:pPr>
        <w:widowControl w:val="0"/>
        <w:spacing w:after="120" w:line="312" w:lineRule="auto"/>
        <w:jc w:val="center"/>
        <w:rPr>
          <w:rFonts w:ascii="Arial" w:hAnsi="Arial" w:cs="Arial"/>
          <w:bCs/>
          <w:sz w:val="28"/>
        </w:rPr>
      </w:pPr>
      <w:r w:rsidRPr="00BD709B">
        <w:rPr>
          <w:rFonts w:ascii="Arial" w:hAnsi="Arial" w:cs="Arial"/>
          <w:bCs/>
          <w:sz w:val="28"/>
        </w:rPr>
        <w:t xml:space="preserve">Параметры спектральной плотности </w:t>
      </w:r>
      <w:proofErr w:type="spellStart"/>
      <w:r w:rsidRPr="00BD709B">
        <w:rPr>
          <w:rFonts w:ascii="Arial" w:hAnsi="Arial" w:cs="Arial"/>
          <w:bCs/>
          <w:sz w:val="28"/>
        </w:rPr>
        <w:t>микропрофиля</w:t>
      </w:r>
      <w:proofErr w:type="spellEnd"/>
      <w:r w:rsidRPr="00BD709B">
        <w:rPr>
          <w:rFonts w:ascii="Arial" w:hAnsi="Arial" w:cs="Arial"/>
          <w:bCs/>
          <w:sz w:val="28"/>
        </w:rPr>
        <w:t xml:space="preserve">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2405"/>
        <w:gridCol w:w="1976"/>
        <w:gridCol w:w="2163"/>
      </w:tblGrid>
      <w:tr w:rsidR="00F1372C" w:rsidRPr="00153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3" w:type="dxa"/>
            <w:vMerge w:val="restart"/>
            <w:vAlign w:val="center"/>
          </w:tcPr>
          <w:p w:rsidR="00F1372C" w:rsidRPr="00153010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Тип покрытия дороги</w:t>
            </w:r>
          </w:p>
        </w:tc>
        <w:tc>
          <w:tcPr>
            <w:tcW w:w="2405" w:type="dxa"/>
            <w:vMerge w:val="restart"/>
            <w:vAlign w:val="center"/>
          </w:tcPr>
          <w:p w:rsidR="00F1372C" w:rsidRPr="00153010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Качество дороги</w:t>
            </w:r>
          </w:p>
        </w:tc>
        <w:tc>
          <w:tcPr>
            <w:tcW w:w="4139" w:type="dxa"/>
            <w:gridSpan w:val="2"/>
          </w:tcPr>
          <w:p w:rsidR="00F1372C" w:rsidRPr="00153010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Значение параметров</w:t>
            </w:r>
          </w:p>
        </w:tc>
      </w:tr>
      <w:tr w:rsidR="00F1372C" w:rsidRPr="00153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3" w:type="dxa"/>
            <w:vMerge/>
          </w:tcPr>
          <w:p w:rsidR="00F1372C" w:rsidRPr="00153010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vMerge/>
          </w:tcPr>
          <w:p w:rsidR="00F1372C" w:rsidRPr="00153010" w:rsidRDefault="00F1372C" w:rsidP="0051209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F1372C" w:rsidRPr="00153010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i/>
              </w:rPr>
            </w:pPr>
            <w:r w:rsidRPr="00153010">
              <w:rPr>
                <w:rFonts w:ascii="Arial" w:hAnsi="Arial" w:cs="Arial"/>
                <w:i/>
              </w:rPr>
              <w:t>А</w:t>
            </w:r>
          </w:p>
        </w:tc>
        <w:tc>
          <w:tcPr>
            <w:tcW w:w="2163" w:type="dxa"/>
          </w:tcPr>
          <w:p w:rsidR="00F1372C" w:rsidRPr="00153010" w:rsidRDefault="00F1372C" w:rsidP="00512093">
            <w:pPr>
              <w:widowControl w:val="0"/>
              <w:spacing w:before="120"/>
              <w:jc w:val="center"/>
              <w:rPr>
                <w:rFonts w:ascii="Arial" w:hAnsi="Arial" w:cs="Arial"/>
                <w:i/>
              </w:rPr>
            </w:pPr>
            <w:r w:rsidRPr="00153010">
              <w:rPr>
                <w:rFonts w:ascii="Arial" w:hAnsi="Arial" w:cs="Arial"/>
                <w:i/>
              </w:rPr>
              <w:t>N</w:t>
            </w:r>
          </w:p>
        </w:tc>
      </w:tr>
      <w:tr w:rsidR="00F1372C" w:rsidRPr="0015301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74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Цементобетонное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</w:p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очень 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среднее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плохое</w:t>
            </w:r>
          </w:p>
        </w:tc>
        <w:tc>
          <w:tcPr>
            <w:tcW w:w="1976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0,6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4,5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8,7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56,3</w:t>
            </w:r>
          </w:p>
        </w:tc>
        <w:tc>
          <w:tcPr>
            <w:tcW w:w="216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2,29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1,97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1,97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1,72</w:t>
            </w:r>
          </w:p>
        </w:tc>
      </w:tr>
      <w:tr w:rsidR="00F1372C" w:rsidRPr="0015301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43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Асфальтобетонное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очень 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среднее</w:t>
            </w:r>
          </w:p>
        </w:tc>
        <w:tc>
          <w:tcPr>
            <w:tcW w:w="1976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1,3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6,0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22,3</w:t>
            </w:r>
          </w:p>
        </w:tc>
        <w:tc>
          <w:tcPr>
            <w:tcW w:w="216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2,20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2,18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2,18</w:t>
            </w:r>
          </w:p>
        </w:tc>
      </w:tr>
      <w:tr w:rsidR="00F1372C" w:rsidRPr="00153010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74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Щебеночное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</w:p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среднее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плохое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  <w:b/>
              </w:rPr>
            </w:pPr>
            <w:r w:rsidRPr="00153010">
              <w:rPr>
                <w:rFonts w:ascii="Arial" w:hAnsi="Arial" w:cs="Arial"/>
              </w:rPr>
              <w:t>очень плохое</w:t>
            </w:r>
          </w:p>
        </w:tc>
        <w:tc>
          <w:tcPr>
            <w:tcW w:w="1976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8,9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20,8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42,9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158</w:t>
            </w:r>
          </w:p>
        </w:tc>
        <w:tc>
          <w:tcPr>
            <w:tcW w:w="216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2,26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2,26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2,15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2,15</w:t>
            </w:r>
          </w:p>
        </w:tc>
      </w:tr>
      <w:tr w:rsidR="00F1372C" w:rsidRPr="00153010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743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Булыжное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среднее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плохое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очень плохое</w:t>
            </w:r>
          </w:p>
        </w:tc>
        <w:tc>
          <w:tcPr>
            <w:tcW w:w="1976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13,7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22,8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36,4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323</w:t>
            </w:r>
          </w:p>
        </w:tc>
        <w:tc>
          <w:tcPr>
            <w:tcW w:w="216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1,75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1,75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1,81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1,81</w:t>
            </w:r>
          </w:p>
        </w:tc>
      </w:tr>
      <w:tr w:rsidR="00F1372C" w:rsidRPr="00153010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743" w:type="dxa"/>
          </w:tcPr>
          <w:p w:rsidR="00F1372C" w:rsidRPr="00153010" w:rsidRDefault="00F1372C" w:rsidP="00512093">
            <w:pPr>
              <w:pStyle w:val="BodyText2"/>
              <w:widowControl w:val="0"/>
              <w:spacing w:after="0"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Без покрытия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хорошее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среднее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плохое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очень плохое</w:t>
            </w:r>
          </w:p>
        </w:tc>
        <w:tc>
          <w:tcPr>
            <w:tcW w:w="1976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31,8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155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602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16300</w:t>
            </w:r>
          </w:p>
        </w:tc>
        <w:tc>
          <w:tcPr>
            <w:tcW w:w="2163" w:type="dxa"/>
          </w:tcPr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2,25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2,25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2,14</w:t>
            </w:r>
          </w:p>
          <w:p w:rsidR="00F1372C" w:rsidRPr="00153010" w:rsidRDefault="00F1372C" w:rsidP="00512093">
            <w:pPr>
              <w:widowControl w:val="0"/>
              <w:spacing w:line="264" w:lineRule="auto"/>
              <w:jc w:val="center"/>
              <w:rPr>
                <w:rFonts w:ascii="Arial" w:hAnsi="Arial" w:cs="Arial"/>
              </w:rPr>
            </w:pPr>
            <w:r w:rsidRPr="00153010">
              <w:rPr>
                <w:rFonts w:ascii="Arial" w:hAnsi="Arial" w:cs="Arial"/>
              </w:rPr>
              <w:t>2,14</w:t>
            </w:r>
          </w:p>
        </w:tc>
      </w:tr>
    </w:tbl>
    <w:p w:rsidR="00F1372C" w:rsidRPr="00BD709B" w:rsidRDefault="00F1372C" w:rsidP="00512093">
      <w:pPr>
        <w:widowControl w:val="0"/>
        <w:ind w:firstLine="709"/>
        <w:jc w:val="both"/>
        <w:rPr>
          <w:rFonts w:ascii="Arial" w:hAnsi="Arial" w:cs="Arial"/>
          <w:sz w:val="28"/>
        </w:rPr>
      </w:pPr>
    </w:p>
    <w:p w:rsidR="00F1372C" w:rsidRPr="00BD709B" w:rsidRDefault="00F1372C" w:rsidP="00512093">
      <w:pPr>
        <w:pStyle w:val="BodyTextIndent"/>
        <w:widowControl w:val="0"/>
        <w:spacing w:before="120" w:line="312" w:lineRule="auto"/>
      </w:pPr>
      <w:r w:rsidRPr="00BD709B">
        <w:t>В случае</w:t>
      </w:r>
      <w:proofErr w:type="gramStart"/>
      <w:r w:rsidRPr="00BD709B">
        <w:t>,</w:t>
      </w:r>
      <w:proofErr w:type="gramEnd"/>
      <w:r w:rsidRPr="00BD709B">
        <w:t xml:space="preserve"> если режим движения транспортного средства пре</w:t>
      </w:r>
      <w:r w:rsidRPr="00BD709B">
        <w:t>д</w:t>
      </w:r>
      <w:r w:rsidRPr="00BD709B">
        <w:t>полагает движение по различным типам дорог с различными скор</w:t>
      </w:r>
      <w:r w:rsidRPr="00BD709B">
        <w:t>о</w:t>
      </w:r>
      <w:r w:rsidRPr="00BD709B">
        <w:t xml:space="preserve">стями, спектральная плотность </w:t>
      </w:r>
      <w:proofErr w:type="spellStart"/>
      <w:r w:rsidRPr="00BD709B">
        <w:t>микропрофиля</w:t>
      </w:r>
      <w:proofErr w:type="spellEnd"/>
      <w:r w:rsidRPr="00BD709B">
        <w:t xml:space="preserve"> может быть вычисл</w:t>
      </w:r>
      <w:r w:rsidRPr="00BD709B">
        <w:t>е</w:t>
      </w:r>
      <w:r w:rsidRPr="00BD709B">
        <w:t xml:space="preserve">на путём определения значения </w:t>
      </w:r>
      <w:r w:rsidRPr="00BD709B">
        <w:rPr>
          <w:position w:val="-18"/>
        </w:rPr>
        <w:object w:dxaOrig="700" w:dyaOrig="440">
          <v:shape id="_x0000_i1079" type="#_x0000_t75" style="width:35.25pt;height:21.75pt" o:ole="">
            <v:imagedata r:id="rId125" o:title=""/>
          </v:shape>
          <o:OLEObject Type="Embed" ProgID="Equation.3" ShapeID="_x0000_i1079" DrawAspect="Content" ObjectID="_1519912214" r:id="rId126"/>
        </w:object>
      </w:r>
      <w:r w:rsidRPr="00BD709B">
        <w:t>с учётом доли каждого вида дорог и доли времени движения с известными скоростями. Ква</w:t>
      </w:r>
      <w:r w:rsidRPr="00BD709B">
        <w:t>д</w:t>
      </w:r>
      <w:r w:rsidRPr="00BD709B">
        <w:t>рат передаточной функции транспортного средства для каждой ча</w:t>
      </w:r>
      <w:r w:rsidRPr="00BD709B">
        <w:t>с</w:t>
      </w:r>
      <w:r w:rsidRPr="00BD709B">
        <w:t>тоты м</w:t>
      </w:r>
      <w:r w:rsidRPr="00BD709B">
        <w:t>о</w:t>
      </w:r>
      <w:r w:rsidRPr="00BD709B">
        <w:t xml:space="preserve">жет быть определен по формулам: </w:t>
      </w:r>
    </w:p>
    <w:p w:rsidR="00F1372C" w:rsidRPr="00BD709B" w:rsidRDefault="00FD4264" w:rsidP="00512093">
      <w:pPr>
        <w:pStyle w:val="BodyTextIndent"/>
        <w:widowControl w:val="0"/>
        <w:spacing w:before="120" w:line="312" w:lineRule="auto"/>
        <w:jc w:val="right"/>
      </w:pPr>
      <w:r w:rsidRPr="00BD709B">
        <w:rPr>
          <w:position w:val="-26"/>
        </w:rPr>
        <w:object w:dxaOrig="5020" w:dyaOrig="700">
          <v:shape id="_x0000_i1080" type="#_x0000_t75" style="width:251.25pt;height:35.25pt" o:ole="">
            <v:imagedata r:id="rId127" o:title=""/>
          </v:shape>
          <o:OLEObject Type="Embed" ProgID="Equation.3" ShapeID="_x0000_i1080" DrawAspect="Content" ObjectID="_1519912215" r:id="rId128"/>
        </w:object>
      </w:r>
      <w:r w:rsidR="00F1372C" w:rsidRPr="00BD709B">
        <w:t xml:space="preserve">  </w:t>
      </w:r>
      <w:r w:rsidR="00953C27">
        <w:t>;</w:t>
      </w:r>
      <w:r w:rsidR="00F1372C" w:rsidRPr="00BD709B">
        <w:t xml:space="preserve">             (3)</w:t>
      </w:r>
    </w:p>
    <w:p w:rsidR="00F1372C" w:rsidRPr="00BD709B" w:rsidRDefault="00FD4264" w:rsidP="00512093">
      <w:pPr>
        <w:pStyle w:val="BodyTextIndent"/>
        <w:widowControl w:val="0"/>
        <w:jc w:val="right"/>
      </w:pPr>
      <w:r w:rsidRPr="00FD4264">
        <w:rPr>
          <w:position w:val="-64"/>
        </w:rPr>
        <w:object w:dxaOrig="7940" w:dyaOrig="1420">
          <v:shape id="_x0000_i1081" type="#_x0000_t75" style="width:396.75pt;height:71.25pt" o:ole="">
            <v:imagedata r:id="rId129" o:title=""/>
          </v:shape>
          <o:OLEObject Type="Embed" ProgID="Equation.3" ShapeID="_x0000_i1081" DrawAspect="Content" ObjectID="_1519912216" r:id="rId130"/>
        </w:object>
      </w:r>
      <w:r w:rsidR="00F1372C" w:rsidRPr="00BD709B">
        <w:t xml:space="preserve">  (4)</w:t>
      </w:r>
    </w:p>
    <w:p w:rsidR="00F1372C" w:rsidRPr="00BD709B" w:rsidRDefault="00F1372C" w:rsidP="00512093">
      <w:pPr>
        <w:pStyle w:val="BodyTextIndent"/>
        <w:widowControl w:val="0"/>
        <w:spacing w:before="240" w:line="312" w:lineRule="auto"/>
      </w:pPr>
      <w:r w:rsidRPr="00BD709B">
        <w:t>При выборе частот для расчетов значений вертикальных уск</w:t>
      </w:r>
      <w:r w:rsidRPr="00BD709B">
        <w:t>о</w:t>
      </w:r>
      <w:r w:rsidRPr="00BD709B">
        <w:t xml:space="preserve">рений следует использовать равный шаг </w:t>
      </w:r>
      <w:r w:rsidRPr="00BD709B">
        <w:sym w:font="Symbol" w:char="F044"/>
      </w:r>
      <w:r w:rsidRPr="00BD709B">
        <w:sym w:font="Symbol" w:char="F076"/>
      </w:r>
      <w:r w:rsidRPr="00BD709B">
        <w:t xml:space="preserve">. Расчет целесообразно проводить в интервале частот от 1,5 до 45 рад/с </w:t>
      </w:r>
      <w:proofErr w:type="gramStart"/>
      <w:r w:rsidRPr="00BD709B">
        <w:t>с</w:t>
      </w:r>
      <w:proofErr w:type="gramEnd"/>
      <w:r w:rsidRPr="00BD709B">
        <w:t xml:space="preserve"> уточнением знач</w:t>
      </w:r>
      <w:r w:rsidRPr="00BD709B">
        <w:t>е</w:t>
      </w:r>
      <w:r w:rsidRPr="00BD709B">
        <w:t xml:space="preserve">ний в зонах ожидаемых резонансов </w:t>
      </w:r>
      <w:r w:rsidR="00AB59A6" w:rsidRPr="001D30FB">
        <w:rPr>
          <w:position w:val="-18"/>
        </w:rPr>
        <w:object w:dxaOrig="460" w:dyaOrig="440">
          <v:shape id="_x0000_i1082" type="#_x0000_t75" style="width:23.25pt;height:21.75pt" o:ole="">
            <v:imagedata r:id="rId131" o:title=""/>
          </v:shape>
          <o:OLEObject Type="Embed" ProgID="Equation.3" ShapeID="_x0000_i1082" DrawAspect="Content" ObjectID="_1519912217" r:id="rId132"/>
        </w:object>
      </w:r>
      <w:r w:rsidRPr="00BD709B">
        <w:t xml:space="preserve">,  </w:t>
      </w:r>
      <w:r w:rsidR="00AB59A6" w:rsidRPr="001D30FB">
        <w:rPr>
          <w:position w:val="-18"/>
        </w:rPr>
        <w:object w:dxaOrig="440" w:dyaOrig="440">
          <v:shape id="_x0000_i1083" type="#_x0000_t75" style="width:21.75pt;height:21.75pt" o:ole="">
            <v:imagedata r:id="rId133" o:title=""/>
          </v:shape>
          <o:OLEObject Type="Embed" ProgID="Equation.3" ShapeID="_x0000_i1083" DrawAspect="Content" ObjectID="_1519912218" r:id="rId134"/>
        </w:object>
      </w:r>
      <w:r w:rsidRPr="00BD709B">
        <w:t>, которые можно орие</w:t>
      </w:r>
      <w:r w:rsidRPr="00BD709B">
        <w:t>н</w:t>
      </w:r>
      <w:r w:rsidRPr="00BD709B">
        <w:t>тирово</w:t>
      </w:r>
      <w:r w:rsidRPr="00BD709B">
        <w:t>ч</w:t>
      </w:r>
      <w:r w:rsidRPr="00BD709B">
        <w:t>но определить по формулам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jc w:val="right"/>
      </w:pPr>
      <w:r w:rsidRPr="00BD709B">
        <w:t xml:space="preserve">      </w:t>
      </w:r>
      <w:r w:rsidR="00AB59A6" w:rsidRPr="00AB59A6">
        <w:rPr>
          <w:position w:val="-42"/>
        </w:rPr>
        <w:object w:dxaOrig="1620" w:dyaOrig="980">
          <v:shape id="_x0000_i1084" type="#_x0000_t75" style="width:81pt;height:48.75pt" o:ole="">
            <v:imagedata r:id="rId135" o:title=""/>
          </v:shape>
          <o:OLEObject Type="Embed" ProgID="Equation.3" ShapeID="_x0000_i1084" DrawAspect="Content" ObjectID="_1519912219" r:id="rId136"/>
        </w:object>
      </w:r>
      <w:r w:rsidRPr="00BD709B">
        <w:t xml:space="preserve">                                            (5)</w:t>
      </w:r>
    </w:p>
    <w:p w:rsidR="00F1372C" w:rsidRPr="00BD709B" w:rsidRDefault="00AB59A6" w:rsidP="00512093">
      <w:pPr>
        <w:pStyle w:val="BodyTextIndent"/>
        <w:widowControl w:val="0"/>
        <w:spacing w:line="312" w:lineRule="auto"/>
        <w:jc w:val="right"/>
      </w:pPr>
      <w:r w:rsidRPr="00AB59A6">
        <w:rPr>
          <w:position w:val="-42"/>
        </w:rPr>
        <w:object w:dxaOrig="2120" w:dyaOrig="980">
          <v:shape id="_x0000_i1085" type="#_x0000_t75" style="width:105.75pt;height:48.75pt" o:ole="">
            <v:imagedata r:id="rId137" o:title=""/>
          </v:shape>
          <o:OLEObject Type="Embed" ProgID="Equation.3" ShapeID="_x0000_i1085" DrawAspect="Content" ObjectID="_1519912220" r:id="rId138"/>
        </w:object>
      </w:r>
      <w:r w:rsidR="00F1372C" w:rsidRPr="00BD709B">
        <w:t xml:space="preserve">                                      (6)</w:t>
      </w:r>
    </w:p>
    <w:p w:rsidR="00F1372C" w:rsidRPr="00BD709B" w:rsidRDefault="00F1372C" w:rsidP="00512093">
      <w:pPr>
        <w:pStyle w:val="BodyTextIndent"/>
        <w:widowControl w:val="0"/>
        <w:spacing w:line="312" w:lineRule="auto"/>
      </w:pPr>
      <w:r w:rsidRPr="00BD709B">
        <w:t>Результаты расчета используются для сопоставления величин ускорений до и после рассматриваемых мероприятий с требован</w:t>
      </w:r>
      <w:r w:rsidRPr="00BD709B">
        <w:t>и</w:t>
      </w:r>
      <w:r w:rsidRPr="00BD709B">
        <w:t>ем стандартов.</w:t>
      </w:r>
    </w:p>
    <w:p w:rsidR="00F1372C" w:rsidRPr="00BD709B" w:rsidRDefault="00F1372C" w:rsidP="00512093">
      <w:pPr>
        <w:pStyle w:val="BodyTextIndent3"/>
        <w:widowControl w:val="0"/>
        <w:spacing w:after="0" w:line="312" w:lineRule="auto"/>
        <w:ind w:left="0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Indent3"/>
        <w:widowControl w:val="0"/>
        <w:spacing w:after="0" w:line="312" w:lineRule="auto"/>
        <w:ind w:left="0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Indent3"/>
        <w:widowControl w:val="0"/>
        <w:spacing w:after="0" w:line="312" w:lineRule="auto"/>
        <w:ind w:left="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ПРИЛОЖЕНИЕ 4</w:t>
      </w:r>
    </w:p>
    <w:p w:rsidR="00F1372C" w:rsidRPr="00BD709B" w:rsidRDefault="00F1372C" w:rsidP="00512093">
      <w:pPr>
        <w:pStyle w:val="BodyTextIndent3"/>
        <w:widowControl w:val="0"/>
        <w:spacing w:after="0" w:line="312" w:lineRule="auto"/>
        <w:ind w:left="0"/>
        <w:jc w:val="right"/>
        <w:rPr>
          <w:rFonts w:ascii="Arial" w:hAnsi="Arial" w:cs="Arial"/>
          <w:sz w:val="28"/>
          <w:szCs w:val="28"/>
        </w:rPr>
      </w:pPr>
    </w:p>
    <w:p w:rsidR="00F1372C" w:rsidRPr="00CA7C14" w:rsidRDefault="00F1372C" w:rsidP="00512093">
      <w:pPr>
        <w:pStyle w:val="BodyTextIndent3"/>
        <w:widowControl w:val="0"/>
        <w:spacing w:line="312" w:lineRule="auto"/>
        <w:ind w:left="0"/>
        <w:rPr>
          <w:rFonts w:ascii="Arial" w:hAnsi="Arial" w:cs="Arial"/>
          <w:b/>
          <w:sz w:val="30"/>
          <w:szCs w:val="30"/>
        </w:rPr>
      </w:pPr>
      <w:r w:rsidRPr="00CA7C14">
        <w:rPr>
          <w:rFonts w:ascii="Arial" w:hAnsi="Arial" w:cs="Arial"/>
          <w:b/>
          <w:sz w:val="30"/>
          <w:szCs w:val="30"/>
        </w:rPr>
        <w:t xml:space="preserve">Расчёт выброса загрязняющих веществ </w:t>
      </w:r>
      <w:r w:rsidR="00953C27">
        <w:rPr>
          <w:rFonts w:ascii="Arial" w:hAnsi="Arial" w:cs="Arial"/>
          <w:b/>
          <w:sz w:val="30"/>
          <w:szCs w:val="30"/>
        </w:rPr>
        <w:t xml:space="preserve">в атмосферный воздух </w:t>
      </w:r>
      <w:r w:rsidRPr="00CA7C14">
        <w:rPr>
          <w:rFonts w:ascii="Arial" w:hAnsi="Arial" w:cs="Arial"/>
          <w:b/>
          <w:sz w:val="30"/>
          <w:szCs w:val="30"/>
        </w:rPr>
        <w:t>транспортным п</w:t>
      </w:r>
      <w:r w:rsidRPr="00CA7C14">
        <w:rPr>
          <w:rFonts w:ascii="Arial" w:hAnsi="Arial" w:cs="Arial"/>
          <w:b/>
          <w:sz w:val="30"/>
          <w:szCs w:val="30"/>
        </w:rPr>
        <w:t>о</w:t>
      </w:r>
      <w:r w:rsidRPr="00CA7C14">
        <w:rPr>
          <w:rFonts w:ascii="Arial" w:hAnsi="Arial" w:cs="Arial"/>
          <w:b/>
          <w:sz w:val="30"/>
          <w:szCs w:val="30"/>
        </w:rPr>
        <w:t>током</w:t>
      </w:r>
    </w:p>
    <w:p w:rsidR="00F1372C" w:rsidRPr="00BD709B" w:rsidRDefault="00F1372C" w:rsidP="00512093">
      <w:pPr>
        <w:pStyle w:val="BodyTextIndent3"/>
        <w:widowControl w:val="0"/>
        <w:spacing w:after="0"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Влияние условий движений автомобилей в транспортном пот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ке на выброс загрязняющих веществ </w:t>
      </w:r>
      <w:r w:rsidR="00953C27">
        <w:rPr>
          <w:rFonts w:ascii="Arial" w:hAnsi="Arial" w:cs="Arial"/>
          <w:sz w:val="28"/>
          <w:szCs w:val="28"/>
        </w:rPr>
        <w:t>в атмосферу</w:t>
      </w:r>
      <w:r w:rsidRPr="00BD709B">
        <w:rPr>
          <w:rFonts w:ascii="Arial" w:hAnsi="Arial" w:cs="Arial"/>
          <w:sz w:val="28"/>
          <w:szCs w:val="28"/>
        </w:rPr>
        <w:t xml:space="preserve"> проявляется через  обусловленное организацией движения соотношение установивши</w:t>
      </w:r>
      <w:r w:rsidRPr="00BD709B">
        <w:rPr>
          <w:rFonts w:ascii="Arial" w:hAnsi="Arial" w:cs="Arial"/>
          <w:sz w:val="28"/>
          <w:szCs w:val="28"/>
        </w:rPr>
        <w:t>х</w:t>
      </w:r>
      <w:r w:rsidRPr="00BD709B">
        <w:rPr>
          <w:rFonts w:ascii="Arial" w:hAnsi="Arial" w:cs="Arial"/>
          <w:sz w:val="28"/>
          <w:szCs w:val="28"/>
        </w:rPr>
        <w:t>ся и неустановившихся режимов движения. Поэтому в общем виде вел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чина выброса автомобилями </w:t>
      </w:r>
      <w:r w:rsidRPr="00BD709B">
        <w:rPr>
          <w:rFonts w:ascii="Arial" w:hAnsi="Arial" w:cs="Arial"/>
          <w:sz w:val="28"/>
          <w:szCs w:val="28"/>
          <w:lang w:val="en-US"/>
        </w:rPr>
        <w:t>i</w:t>
      </w:r>
      <w:r w:rsidRPr="00BD709B">
        <w:rPr>
          <w:rFonts w:ascii="Arial" w:hAnsi="Arial" w:cs="Arial"/>
          <w:sz w:val="28"/>
          <w:szCs w:val="28"/>
        </w:rPr>
        <w:t xml:space="preserve">-го загрязняющего вещества </w:t>
      </w:r>
      <w:r w:rsidRPr="00BD709B">
        <w:rPr>
          <w:rFonts w:ascii="Arial" w:hAnsi="Arial" w:cs="Arial"/>
          <w:i/>
          <w:iCs/>
          <w:sz w:val="28"/>
          <w:szCs w:val="28"/>
        </w:rPr>
        <w:t>М</w:t>
      </w:r>
      <w:proofErr w:type="gramStart"/>
      <w:r w:rsidR="002C5526">
        <w:rPr>
          <w:rFonts w:ascii="Arial" w:hAnsi="Arial" w:cs="Arial"/>
          <w:i/>
          <w:iCs/>
          <w:sz w:val="28"/>
          <w:szCs w:val="28"/>
          <w:vertAlign w:val="subscript"/>
          <w:lang w:val="en-US"/>
        </w:rPr>
        <w:t>i</w:t>
      </w:r>
      <w:proofErr w:type="gramEnd"/>
      <w:r w:rsidRPr="00BD709B">
        <w:rPr>
          <w:rFonts w:ascii="Arial" w:hAnsi="Arial" w:cs="Arial"/>
          <w:i/>
          <w:iCs/>
          <w:sz w:val="28"/>
          <w:szCs w:val="28"/>
        </w:rPr>
        <w:t xml:space="preserve"> </w:t>
      </w:r>
      <w:r w:rsidR="00AB59A6">
        <w:rPr>
          <w:rFonts w:ascii="Arial" w:hAnsi="Arial" w:cs="Arial"/>
          <w:i/>
          <w:iCs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на участке улицы длиной </w:t>
      </w:r>
      <w:r w:rsidRPr="00BD709B">
        <w:rPr>
          <w:rFonts w:ascii="Arial" w:hAnsi="Arial" w:cs="Arial"/>
          <w:i/>
          <w:iCs/>
          <w:sz w:val="28"/>
          <w:szCs w:val="28"/>
          <w:lang w:val="en-US"/>
        </w:rPr>
        <w:t>L</w:t>
      </w:r>
      <w:r w:rsidRPr="00BD709B">
        <w:rPr>
          <w:rFonts w:ascii="Arial" w:hAnsi="Arial" w:cs="Arial"/>
          <w:sz w:val="28"/>
          <w:szCs w:val="28"/>
        </w:rPr>
        <w:t xml:space="preserve"> за единицу времени может быть опр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делена по формуле</w:t>
      </w:r>
    </w:p>
    <w:p w:rsidR="00F1372C" w:rsidRPr="00BD709B" w:rsidRDefault="0029438A" w:rsidP="00512093">
      <w:pPr>
        <w:pStyle w:val="BodyTextIndent3"/>
        <w:widowControl w:val="0"/>
        <w:spacing w:before="120" w:line="312" w:lineRule="auto"/>
        <w:ind w:left="0" w:firstLine="709"/>
        <w:jc w:val="right"/>
        <w:rPr>
          <w:rFonts w:ascii="Arial" w:hAnsi="Arial" w:cs="Arial"/>
          <w:sz w:val="28"/>
          <w:szCs w:val="28"/>
          <w:lang w:val="en-US"/>
        </w:rPr>
      </w:pPr>
      <w:r w:rsidRPr="00975D63">
        <w:rPr>
          <w:rFonts w:ascii="Arial" w:hAnsi="Arial" w:cs="Arial"/>
          <w:position w:val="-18"/>
          <w:sz w:val="28"/>
          <w:szCs w:val="28"/>
          <w:lang w:val="en-US"/>
        </w:rPr>
        <w:object w:dxaOrig="1900" w:dyaOrig="440">
          <v:shape id="_x0000_i1086" type="#_x0000_t75" style="width:95.25pt;height:21.75pt" o:ole="">
            <v:imagedata r:id="rId139" o:title=""/>
          </v:shape>
          <o:OLEObject Type="Embed" ProgID="Equation.3" ShapeID="_x0000_i1086" DrawAspect="Content" ObjectID="_1519912221" r:id="rId140"/>
        </w:object>
      </w:r>
      <w:r w:rsidR="00834A1C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  <w:lang w:val="en-US"/>
        </w:rPr>
        <w:t>,                                           (1)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8"/>
        <w:gridCol w:w="590"/>
        <w:gridCol w:w="8055"/>
      </w:tblGrid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F1372C" w:rsidRPr="00BD709B" w:rsidRDefault="00F1372C" w:rsidP="00512093">
            <w:pPr>
              <w:pStyle w:val="BodyTextIndent3"/>
              <w:widowControl w:val="0"/>
              <w:spacing w:after="0"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90" w:type="dxa"/>
          </w:tcPr>
          <w:p w:rsidR="00F1372C" w:rsidRPr="00BD709B" w:rsidRDefault="00F1372C" w:rsidP="00512093">
            <w:pPr>
              <w:pStyle w:val="BodyTextIndent3"/>
              <w:widowControl w:val="0"/>
              <w:spacing w:after="0"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M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Li</w:t>
            </w:r>
          </w:p>
        </w:tc>
        <w:tc>
          <w:tcPr>
            <w:tcW w:w="8055" w:type="dxa"/>
          </w:tcPr>
          <w:p w:rsidR="00F1372C" w:rsidRPr="00BD709B" w:rsidRDefault="00F1372C" w:rsidP="00512093">
            <w:pPr>
              <w:pStyle w:val="BodyTextIndent3"/>
              <w:widowControl w:val="0"/>
              <w:spacing w:after="0"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выброс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r w:rsidRPr="00BD709B">
              <w:rPr>
                <w:rFonts w:ascii="Arial" w:hAnsi="Arial" w:cs="Arial"/>
                <w:sz w:val="28"/>
                <w:szCs w:val="28"/>
              </w:rPr>
              <w:t>-го загрязняющего вещества при непрерывном дв</w:t>
            </w:r>
            <w:r w:rsidRPr="00BD709B">
              <w:rPr>
                <w:rFonts w:ascii="Arial" w:hAnsi="Arial" w:cs="Arial"/>
                <w:sz w:val="28"/>
                <w:szCs w:val="28"/>
              </w:rPr>
              <w:t>и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жении транспортного потока,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/ч;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F1372C" w:rsidRPr="00BD709B" w:rsidRDefault="00F1372C" w:rsidP="00512093">
            <w:pPr>
              <w:pStyle w:val="BodyTextIndent3"/>
              <w:widowControl w:val="0"/>
              <w:spacing w:after="0"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90" w:type="dxa"/>
          </w:tcPr>
          <w:p w:rsidR="00F1372C" w:rsidRPr="00BD709B" w:rsidRDefault="00F1372C" w:rsidP="00512093">
            <w:pPr>
              <w:pStyle w:val="BodyTextIndent3"/>
              <w:widowControl w:val="0"/>
              <w:spacing w:after="0"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D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055" w:type="dxa"/>
          </w:tcPr>
          <w:p w:rsidR="00F1372C" w:rsidRPr="00BD709B" w:rsidRDefault="00F1372C" w:rsidP="00512093">
            <w:pPr>
              <w:pStyle w:val="BodyTextIndent3"/>
              <w:widowControl w:val="0"/>
              <w:spacing w:after="0"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дополнительный выброс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r w:rsidRPr="00BD709B">
              <w:rPr>
                <w:rFonts w:ascii="Arial" w:hAnsi="Arial" w:cs="Arial"/>
                <w:sz w:val="28"/>
                <w:szCs w:val="28"/>
              </w:rPr>
              <w:t>-го загрязняющего вещества, св</w:t>
            </w:r>
            <w:r w:rsidRPr="00BD709B">
              <w:rPr>
                <w:rFonts w:ascii="Arial" w:hAnsi="Arial" w:cs="Arial"/>
                <w:sz w:val="28"/>
                <w:szCs w:val="28"/>
              </w:rPr>
              <w:t>я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занный с задержкой транспортных средств,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/ч.</w:t>
            </w:r>
          </w:p>
        </w:tc>
      </w:tr>
    </w:tbl>
    <w:p w:rsidR="00F1372C" w:rsidRPr="00BD709B" w:rsidRDefault="00F1372C" w:rsidP="00512093">
      <w:pPr>
        <w:widowControl w:val="0"/>
        <w:spacing w:before="24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Величина </w:t>
      </w:r>
      <w:proofErr w:type="gramStart"/>
      <w:r w:rsidRPr="00BD709B">
        <w:rPr>
          <w:rFonts w:ascii="Arial" w:hAnsi="Arial" w:cs="Arial"/>
          <w:i/>
          <w:sz w:val="28"/>
          <w:szCs w:val="28"/>
        </w:rPr>
        <w:t>М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  <w:lang w:val="en-US"/>
        </w:rPr>
        <w:t>Li</w:t>
      </w:r>
      <w:r w:rsidRPr="00BD709B">
        <w:rPr>
          <w:rFonts w:ascii="Arial" w:hAnsi="Arial" w:cs="Arial"/>
          <w:sz w:val="28"/>
          <w:szCs w:val="28"/>
        </w:rPr>
        <w:t xml:space="preserve"> отражает неизбежную часть выброса, определя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мую техническим уровнем и состоянием транспортных средств, ск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ростью движения, интенсивностью движения и дорожными услови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 xml:space="preserve">ми. Величина </w:t>
      </w:r>
      <w:r w:rsidRPr="00BD709B">
        <w:rPr>
          <w:rFonts w:ascii="Arial" w:hAnsi="Arial" w:cs="Arial"/>
          <w:i/>
          <w:sz w:val="28"/>
          <w:szCs w:val="28"/>
          <w:lang w:val="en-US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  <w:lang w:val="en-US"/>
        </w:rPr>
        <w:t>i</w:t>
      </w:r>
      <w:r w:rsidRPr="00BD709B">
        <w:rPr>
          <w:rFonts w:ascii="Arial" w:hAnsi="Arial" w:cs="Arial"/>
          <w:sz w:val="28"/>
          <w:szCs w:val="28"/>
        </w:rPr>
        <w:t xml:space="preserve"> отражает увеличение выброса, вызванное тормож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нием и разгоном транспортных средств, а также работой дв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гателя в режиме холостого х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да.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Для определения выбросов используется следующая расче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ная схема.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Участок транспортной сети города представляется в виде о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 xml:space="preserve">дельных элементов УДС: перегонов </w:t>
      </w:r>
      <w:r w:rsidRPr="00BD709B">
        <w:rPr>
          <w:rFonts w:ascii="Arial" w:hAnsi="Arial" w:cs="Arial"/>
          <w:i/>
          <w:sz w:val="28"/>
          <w:szCs w:val="28"/>
        </w:rPr>
        <w:t>n</w:t>
      </w:r>
      <w:r w:rsidRPr="00BD709B">
        <w:rPr>
          <w:rFonts w:ascii="Arial" w:hAnsi="Arial" w:cs="Arial"/>
          <w:sz w:val="28"/>
          <w:szCs w:val="28"/>
        </w:rPr>
        <w:t xml:space="preserve"> и перекрестков </w:t>
      </w:r>
      <w:r w:rsidRPr="00BD709B">
        <w:rPr>
          <w:rFonts w:ascii="Arial" w:hAnsi="Arial" w:cs="Arial"/>
          <w:i/>
          <w:sz w:val="28"/>
          <w:szCs w:val="28"/>
        </w:rPr>
        <w:t>j</w: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Выброс загрязняющих веществ </w:t>
      </w:r>
      <w:proofErr w:type="spellStart"/>
      <w:proofErr w:type="gramStart"/>
      <w:r w:rsidRPr="00BD709B">
        <w:rPr>
          <w:rFonts w:ascii="Arial" w:hAnsi="Arial" w:cs="Arial"/>
          <w:i/>
          <w:sz w:val="28"/>
          <w:szCs w:val="28"/>
        </w:rPr>
        <w:t>М</w:t>
      </w:r>
      <w:proofErr w:type="gramEnd"/>
      <w:r w:rsidRPr="00BD709B">
        <w:rPr>
          <w:rFonts w:ascii="Arial" w:hAnsi="Arial" w:cs="Arial"/>
          <w:i/>
          <w:sz w:val="28"/>
          <w:szCs w:val="28"/>
          <w:vertAlign w:val="subscript"/>
        </w:rPr>
        <w:t>Li</w:t>
      </w:r>
      <w:proofErr w:type="spellEnd"/>
      <w:r w:rsidRPr="00BD709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определяется для каждого перегона, исходя из направления движения, протяженности данного участка, количества полос движения и интенсивности движения в данном направлении.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Дополнительный выброс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рассчитывается для каждого пер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крестка. Расчет для регулируемых перекрестков основан на пре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>ставлении каждого перекрестка как совокупности регулируемых направлений (РН), включающих одно или несколько геометрических направлений движения транспортных средств на подходе к пер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крестку, имеющих общие полосы движения и управляемых общим сигналом светофора. Каждое РН характеризуется количеством ост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новок автомобилей, временем работы двигателя на холостом ходу и скоростью дв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жения на входном и выходном участках.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Дополнительный выброс определяется: для нерегулируемых перекрестков равнозначных дорог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 для каждого направления дв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жения, а для нерегулируемых перекрестков неравнозначных д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рог только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второст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пенного.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Транспортный поток подразделяется на пять групп расчетных </w:t>
      </w:r>
      <w:r w:rsidRPr="00BD709B">
        <w:rPr>
          <w:rFonts w:ascii="Arial" w:hAnsi="Arial" w:cs="Arial"/>
          <w:sz w:val="28"/>
          <w:szCs w:val="28"/>
        </w:rPr>
        <w:lastRenderedPageBreak/>
        <w:t>автомобилей:</w:t>
      </w:r>
    </w:p>
    <w:p w:rsidR="00F1372C" w:rsidRPr="00BD709B" w:rsidRDefault="00F1372C" w:rsidP="004D2D5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num" w:pos="1429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расчетный легковой автомобиль (РЛА) – усредненная модель легкового автомобиля, отражающая существующее распредел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ние легковых автомобилей с двигателями различного литр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жа в потоке;</w:t>
      </w:r>
    </w:p>
    <w:p w:rsidR="00F1372C" w:rsidRPr="00BD709B" w:rsidRDefault="00F1372C" w:rsidP="004D2D5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num" w:pos="1429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расчетный грузовой автомобиль с бензиновым двигателем (РГАБ) – усредненная модель грузового автомобиля с бензин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вым двигателем, отражающая существующее распределение грузовых автомобилей различной грузоподъемности в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токе;</w:t>
      </w:r>
    </w:p>
    <w:p w:rsidR="00F1372C" w:rsidRPr="00BD709B" w:rsidRDefault="00F1372C" w:rsidP="004D2D5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num" w:pos="1429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расчетный грузовой автомобиль с дизельным двигателем </w:t>
      </w:r>
      <w:r w:rsidR="00AB59A6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sz w:val="28"/>
          <w:szCs w:val="28"/>
        </w:rPr>
        <w:t>(РГАД) – усредненная модель грузового автомобиля с дизел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ным двигателем, отражающая существующее распределение грузовых автомоб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лей различной грузоподъемности в потоке;</w:t>
      </w:r>
    </w:p>
    <w:p w:rsidR="00F1372C" w:rsidRPr="00BD709B" w:rsidRDefault="00F1372C" w:rsidP="004D2D5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num" w:pos="1429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расчетный автобус с бензиновым двигателем (РАБ) – усредне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ная модель автобуса с бензиновым двигателем, отражающая существующее распределение автобусов различного класса в пот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ке;</w:t>
      </w:r>
    </w:p>
    <w:p w:rsidR="00F1372C" w:rsidRPr="00BD709B" w:rsidRDefault="00F1372C" w:rsidP="004D2D5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num" w:pos="1429"/>
        </w:tabs>
        <w:spacing w:line="312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расчетный автобус с дизельным двигателем (РАД) – усредне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ная модель автобуса с дизельным двигателем, отражающая с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ществующее распределение автобусов различного класса в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токе.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Для крупных городов России РГАБ составляют 71%</w:t>
      </w:r>
      <w:r w:rsidR="00AB59A6">
        <w:rPr>
          <w:rFonts w:ascii="Arial" w:hAnsi="Arial" w:cs="Arial"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РГАД – 29% из общего количества грузовых автомобилей, РАБ – 37%,  РАД – 63% из общего количества автобусов в потоке.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line="312" w:lineRule="auto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line="312" w:lineRule="auto"/>
        <w:ind w:hanging="283"/>
        <w:rPr>
          <w:rFonts w:ascii="Arial" w:hAnsi="Arial" w:cs="Arial"/>
          <w:b/>
          <w:bCs/>
          <w:sz w:val="28"/>
          <w:szCs w:val="28"/>
        </w:rPr>
      </w:pPr>
      <w:r w:rsidRPr="00BD709B">
        <w:rPr>
          <w:rFonts w:ascii="Arial" w:hAnsi="Arial" w:cs="Arial"/>
          <w:b/>
          <w:bCs/>
          <w:sz w:val="28"/>
          <w:szCs w:val="28"/>
        </w:rPr>
        <w:t>Расчетный вариант 1</w:t>
      </w:r>
    </w:p>
    <w:p w:rsidR="00F1372C" w:rsidRPr="00BD709B" w:rsidRDefault="00F1372C" w:rsidP="00512093">
      <w:pPr>
        <w:widowControl w:val="0"/>
        <w:spacing w:line="312" w:lineRule="auto"/>
        <w:ind w:firstLine="107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Условия движения по перегону:</w:t>
      </w:r>
    </w:p>
    <w:p w:rsidR="00F1372C" w:rsidRPr="00BD709B" w:rsidRDefault="00F1372C" w:rsidP="00512093">
      <w:pPr>
        <w:widowControl w:val="0"/>
        <w:spacing w:line="312" w:lineRule="auto"/>
        <w:ind w:firstLine="107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входное направление – V = 45…60 км/ч;</w:t>
      </w:r>
    </w:p>
    <w:p w:rsidR="00F1372C" w:rsidRPr="00BD709B" w:rsidRDefault="00F1372C" w:rsidP="00512093">
      <w:pPr>
        <w:widowControl w:val="0"/>
        <w:spacing w:line="312" w:lineRule="auto"/>
        <w:ind w:firstLine="107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выходное направление – V = 45…60 км/ч</w:t>
      </w:r>
      <w:r w:rsidR="00AB59A6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1077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Условия проезда перекрестка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данного РН: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количество автомобилей в очереди не превышает пропус</w:t>
      </w:r>
      <w:r w:rsidRPr="00BD709B">
        <w:rPr>
          <w:rFonts w:ascii="Arial" w:hAnsi="Arial" w:cs="Arial"/>
          <w:sz w:val="28"/>
          <w:szCs w:val="28"/>
        </w:rPr>
        <w:t>к</w:t>
      </w:r>
      <w:r w:rsidRPr="00BD709B">
        <w:rPr>
          <w:rFonts w:ascii="Arial" w:hAnsi="Arial" w:cs="Arial"/>
          <w:sz w:val="28"/>
          <w:szCs w:val="28"/>
        </w:rPr>
        <w:t>ной способности перекрестка.</w:t>
      </w:r>
    </w:p>
    <w:p w:rsidR="00F1372C" w:rsidRPr="00BD709B" w:rsidRDefault="00F1372C" w:rsidP="00AC66D8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 xml:space="preserve">Выброс </w:t>
      </w:r>
      <w:r w:rsidRPr="00BD709B">
        <w:rPr>
          <w:rFonts w:ascii="Arial" w:hAnsi="Arial" w:cs="Arial"/>
          <w:i/>
          <w:sz w:val="28"/>
          <w:szCs w:val="28"/>
        </w:rPr>
        <w:t>i</w:t>
      </w:r>
      <w:r w:rsidRPr="00BD709B">
        <w:rPr>
          <w:rFonts w:ascii="Arial" w:hAnsi="Arial" w:cs="Arial"/>
          <w:sz w:val="28"/>
          <w:szCs w:val="28"/>
        </w:rPr>
        <w:t>-го загрязняющего вещества для входного и выхо</w:t>
      </w:r>
      <w:r w:rsidRPr="00BD709B">
        <w:rPr>
          <w:rFonts w:ascii="Arial" w:hAnsi="Arial" w:cs="Arial"/>
          <w:sz w:val="28"/>
          <w:szCs w:val="28"/>
        </w:rPr>
        <w:t>д</w:t>
      </w:r>
      <w:r w:rsidRPr="00BD709B">
        <w:rPr>
          <w:rFonts w:ascii="Arial" w:hAnsi="Arial" w:cs="Arial"/>
          <w:sz w:val="28"/>
          <w:szCs w:val="28"/>
        </w:rPr>
        <w:t xml:space="preserve">ного направления </w:t>
      </w:r>
      <w:r w:rsidR="00AB59A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709B">
        <w:rPr>
          <w:rFonts w:ascii="Arial" w:hAnsi="Arial" w:cs="Arial"/>
          <w:i/>
          <w:iCs/>
          <w:sz w:val="28"/>
          <w:szCs w:val="28"/>
        </w:rPr>
        <w:t>M</w:t>
      </w:r>
      <w:r w:rsidRPr="00BD709B">
        <w:rPr>
          <w:rFonts w:ascii="Arial" w:hAnsi="Arial" w:cs="Arial"/>
          <w:i/>
          <w:iCs/>
          <w:sz w:val="28"/>
          <w:szCs w:val="28"/>
          <w:vertAlign w:val="subscript"/>
        </w:rPr>
        <w:t>Li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</w:t>
      </w:r>
      <w:r w:rsidR="00AB59A6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>определяется по формуле</w:t>
      </w:r>
    </w:p>
    <w:p w:rsidR="00F1372C" w:rsidRPr="00BD709B" w:rsidRDefault="0098559A" w:rsidP="00512093">
      <w:pPr>
        <w:pStyle w:val="BodyTextIndent3"/>
        <w:widowControl w:val="0"/>
        <w:tabs>
          <w:tab w:val="num" w:pos="1080"/>
        </w:tabs>
        <w:spacing w:line="312" w:lineRule="auto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6"/>
          <w:sz w:val="28"/>
          <w:szCs w:val="28"/>
        </w:rPr>
        <w:object w:dxaOrig="3300" w:dyaOrig="880">
          <v:shape id="_x0000_i1087" type="#_x0000_t75" style="width:177pt;height:48pt" o:ole="">
            <v:imagedata r:id="rId141" o:title=""/>
          </v:shape>
          <o:OLEObject Type="Embed" ProgID="Equation.3" ShapeID="_x0000_i1087" DrawAspect="Content" ObjectID="_1519912222" r:id="rId142"/>
        </w:object>
      </w:r>
      <w:r w:rsidR="00834A1C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г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>/ч,                       (2)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89"/>
        <w:gridCol w:w="689"/>
        <w:gridCol w:w="7519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8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68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position w:val="-12"/>
                <w:sz w:val="28"/>
                <w:szCs w:val="28"/>
              </w:rPr>
              <w:object w:dxaOrig="400" w:dyaOrig="380">
                <v:shape id="_x0000_i1088" type="#_x0000_t75" style="width:29.25pt;height:27.75pt" o:ole="">
                  <v:imagedata r:id="rId143" o:title=""/>
                </v:shape>
                <o:OLEObject Type="Embed" ProgID="Equation.3" ShapeID="_x0000_i1088" DrawAspect="Content" ObjectID="_1519912223" r:id="rId144"/>
              </w:object>
            </w:r>
          </w:p>
        </w:tc>
        <w:tc>
          <w:tcPr>
            <w:tcW w:w="7519" w:type="dxa"/>
          </w:tcPr>
          <w:p w:rsidR="00F1372C" w:rsidRPr="00BD709B" w:rsidRDefault="00F1372C" w:rsidP="006D2EB4">
            <w:pPr>
              <w:pStyle w:val="BodyTextIndent3"/>
              <w:widowControl w:val="0"/>
              <w:tabs>
                <w:tab w:val="num" w:pos="1080"/>
              </w:tabs>
              <w:spacing w:before="120"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</w:rPr>
              <w:t>пробеговый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 xml:space="preserve"> выброс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BD709B">
              <w:rPr>
                <w:rFonts w:ascii="Arial" w:hAnsi="Arial" w:cs="Arial"/>
                <w:sz w:val="28"/>
                <w:szCs w:val="28"/>
              </w:rPr>
              <w:t>го загрязняющего вещества а</w:t>
            </w:r>
            <w:r w:rsidRPr="00BD709B">
              <w:rPr>
                <w:rFonts w:ascii="Arial" w:hAnsi="Arial" w:cs="Arial"/>
                <w:sz w:val="28"/>
                <w:szCs w:val="28"/>
              </w:rPr>
              <w:t>в</w:t>
            </w:r>
            <w:r w:rsidRPr="00BD709B">
              <w:rPr>
                <w:rFonts w:ascii="Arial" w:hAnsi="Arial" w:cs="Arial"/>
                <w:sz w:val="28"/>
                <w:szCs w:val="28"/>
              </w:rPr>
              <w:t>том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билем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k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-й расчетной группы,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/км;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8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89" w:type="dxa"/>
          </w:tcPr>
          <w:p w:rsidR="00F1372C" w:rsidRPr="00BD709B" w:rsidRDefault="002C5526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L</w:t>
            </w:r>
            <w:r w:rsidR="00F1372C"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751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длина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n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BD709B">
              <w:rPr>
                <w:rFonts w:ascii="Arial" w:hAnsi="Arial" w:cs="Arial"/>
                <w:sz w:val="28"/>
                <w:szCs w:val="28"/>
              </w:rPr>
              <w:t>го перегона входного или выходного напра</w:t>
            </w:r>
            <w:r w:rsidRPr="00BD709B">
              <w:rPr>
                <w:rFonts w:ascii="Arial" w:hAnsi="Arial" w:cs="Arial"/>
                <w:sz w:val="28"/>
                <w:szCs w:val="28"/>
              </w:rPr>
              <w:t>в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лений,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км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8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8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N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kn</w:t>
            </w:r>
          </w:p>
        </w:tc>
        <w:tc>
          <w:tcPr>
            <w:tcW w:w="7519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интенсивность движения автомобилей </w:t>
            </w:r>
            <w:r w:rsidRPr="00BD709B"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  <w:r w:rsidRPr="00BD709B">
              <w:rPr>
                <w:rFonts w:ascii="Arial" w:hAnsi="Arial" w:cs="Arial"/>
                <w:sz w:val="28"/>
                <w:szCs w:val="28"/>
              </w:rPr>
              <w:t>-й расче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ной группы на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n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BD709B">
              <w:rPr>
                <w:rFonts w:ascii="Arial" w:hAnsi="Arial" w:cs="Arial"/>
                <w:sz w:val="28"/>
                <w:szCs w:val="28"/>
              </w:rPr>
              <w:t>м перегоне входного и выходного напра</w:t>
            </w:r>
            <w:r w:rsidRPr="00BD709B">
              <w:rPr>
                <w:rFonts w:ascii="Arial" w:hAnsi="Arial" w:cs="Arial"/>
                <w:sz w:val="28"/>
                <w:szCs w:val="28"/>
              </w:rPr>
              <w:t>в</w:t>
            </w:r>
            <w:r w:rsidRPr="00BD709B">
              <w:rPr>
                <w:rFonts w:ascii="Arial" w:hAnsi="Arial" w:cs="Arial"/>
                <w:sz w:val="28"/>
                <w:szCs w:val="28"/>
              </w:rPr>
              <w:t>ления, авт./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ч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line="312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   Дополнительный выброс</w:t>
      </w:r>
      <w:r w:rsidR="00834A1C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 w:cs="Arial"/>
          <w:i/>
          <w:sz w:val="28"/>
          <w:szCs w:val="28"/>
        </w:rPr>
        <w:t>-</w:t>
      </w:r>
      <w:r w:rsidRPr="00BD709B">
        <w:rPr>
          <w:rFonts w:ascii="Arial" w:hAnsi="Arial" w:cs="Arial"/>
          <w:sz w:val="28"/>
          <w:szCs w:val="28"/>
        </w:rPr>
        <w:t xml:space="preserve">го загрязняющего вещества </w:t>
      </w:r>
      <w:r w:rsidRPr="00BD709B">
        <w:rPr>
          <w:rFonts w:ascii="Arial" w:hAnsi="Arial" w:cs="Arial"/>
          <w:i/>
          <w:sz w:val="28"/>
          <w:szCs w:val="28"/>
          <w:lang w:val="en-US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  <w:lang w:val="en-US"/>
        </w:rPr>
        <w:t>i</w:t>
      </w:r>
      <w:r w:rsidRPr="00BD709B">
        <w:rPr>
          <w:rFonts w:ascii="Arial" w:hAnsi="Arial" w:cs="Arial"/>
          <w:sz w:val="28"/>
          <w:szCs w:val="28"/>
        </w:rPr>
        <w:t xml:space="preserve"> для соответствующего </w:t>
      </w:r>
      <w:r w:rsidR="00AC66D8">
        <w:rPr>
          <w:rFonts w:ascii="Arial" w:hAnsi="Arial" w:cs="Arial"/>
          <w:sz w:val="28"/>
          <w:szCs w:val="28"/>
        </w:rPr>
        <w:t>регулируемого направления (РН)</w:t>
      </w:r>
      <w:r w:rsidRPr="00BD709B">
        <w:rPr>
          <w:rFonts w:ascii="Arial" w:hAnsi="Arial" w:cs="Arial"/>
          <w:sz w:val="28"/>
          <w:szCs w:val="28"/>
        </w:rPr>
        <w:t xml:space="preserve"> каждого входного направления определяется по форм</w:t>
      </w:r>
      <w:r w:rsidRPr="00BD709B">
        <w:rPr>
          <w:rFonts w:ascii="Arial" w:hAnsi="Arial" w:cs="Arial"/>
          <w:sz w:val="28"/>
          <w:szCs w:val="28"/>
        </w:rPr>
        <w:t>у</w:t>
      </w:r>
      <w:r w:rsidRPr="00BD709B">
        <w:rPr>
          <w:rFonts w:ascii="Arial" w:hAnsi="Arial" w:cs="Arial"/>
          <w:sz w:val="28"/>
          <w:szCs w:val="28"/>
        </w:rPr>
        <w:t>ле</w:t>
      </w:r>
    </w:p>
    <w:p w:rsidR="00F1372C" w:rsidRPr="00BD709B" w:rsidRDefault="0046576D" w:rsidP="00512093">
      <w:pPr>
        <w:pStyle w:val="BodyTextIndent3"/>
        <w:widowControl w:val="0"/>
        <w:tabs>
          <w:tab w:val="num" w:pos="0"/>
        </w:tabs>
        <w:spacing w:line="312" w:lineRule="auto"/>
        <w:ind w:left="0" w:firstLine="90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6"/>
          <w:sz w:val="28"/>
          <w:szCs w:val="28"/>
        </w:rPr>
        <w:object w:dxaOrig="4599" w:dyaOrig="880">
          <v:shape id="_x0000_i1089" type="#_x0000_t75" style="width:249.75pt;height:48pt" o:ole="">
            <v:imagedata r:id="rId145" o:title=""/>
          </v:shape>
          <o:OLEObject Type="Embed" ProgID="Equation.3" ShapeID="_x0000_i1089" DrawAspect="Content" ObjectID="_1519912224" r:id="rId146"/>
        </w:object>
      </w:r>
      <w:r w:rsidR="00834A1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г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>/ч,               (3)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47"/>
        <w:gridCol w:w="947"/>
        <w:gridCol w:w="7261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position w:val="-12"/>
                <w:sz w:val="28"/>
                <w:szCs w:val="28"/>
              </w:rPr>
              <w:object w:dxaOrig="420" w:dyaOrig="380">
                <v:shape id="_x0000_i1090" type="#_x0000_t75" style="width:30.75pt;height:27.75pt" o:ole="">
                  <v:imagedata r:id="rId147" o:title=""/>
                </v:shape>
                <o:OLEObject Type="Embed" ProgID="Equation.3" ShapeID="_x0000_i1090" DrawAspect="Content" ObjectID="_1519912225" r:id="rId148"/>
              </w:object>
            </w:r>
          </w:p>
        </w:tc>
        <w:tc>
          <w:tcPr>
            <w:tcW w:w="7261" w:type="dxa"/>
          </w:tcPr>
          <w:p w:rsidR="00F1372C" w:rsidRPr="00BD709B" w:rsidRDefault="00F1372C" w:rsidP="006D2EB4">
            <w:pPr>
              <w:pStyle w:val="BodyTextIndent3"/>
              <w:widowControl w:val="0"/>
              <w:tabs>
                <w:tab w:val="num" w:pos="1080"/>
              </w:tabs>
              <w:spacing w:before="120"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дополнительный выброс </w:t>
            </w:r>
            <w:r w:rsidR="0098559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i</w:t>
            </w:r>
            <w:r w:rsidRPr="00BD709B">
              <w:rPr>
                <w:rFonts w:ascii="Arial" w:hAnsi="Arial" w:cs="Arial"/>
                <w:sz w:val="28"/>
                <w:szCs w:val="28"/>
              </w:rPr>
              <w:t>-го загрязняющего вещ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ства на остановку автомобилем </w:t>
            </w:r>
            <w:r w:rsidRPr="00BD709B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k</w:t>
            </w:r>
            <w:r w:rsidRPr="00BD709B">
              <w:rPr>
                <w:rFonts w:ascii="Arial" w:hAnsi="Arial" w:cs="Arial"/>
                <w:sz w:val="28"/>
                <w:szCs w:val="28"/>
              </w:rPr>
              <w:t>-й расчетной гру</w:t>
            </w:r>
            <w:r w:rsidRPr="00BD709B">
              <w:rPr>
                <w:rFonts w:ascii="Arial" w:hAnsi="Arial" w:cs="Arial"/>
                <w:sz w:val="28"/>
                <w:szCs w:val="28"/>
              </w:rPr>
              <w:t>п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пы,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="00834A1C">
              <w:rPr>
                <w:rFonts w:ascii="Arial" w:hAnsi="Arial" w:cs="Arial"/>
                <w:sz w:val="28"/>
                <w:szCs w:val="28"/>
              </w:rPr>
              <w:t>/ост.</w:t>
            </w:r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position w:val="-12"/>
                <w:sz w:val="28"/>
                <w:szCs w:val="28"/>
              </w:rPr>
              <w:object w:dxaOrig="499" w:dyaOrig="380">
                <v:shape id="_x0000_i1091" type="#_x0000_t75" style="width:36.75pt;height:27.75pt" o:ole="">
                  <v:imagedata r:id="rId149" o:title=""/>
                </v:shape>
                <o:OLEObject Type="Embed" ProgID="Equation.3" ShapeID="_x0000_i1091" DrawAspect="Content" ObjectID="_1519912226" r:id="rId150"/>
              </w:object>
            </w:r>
          </w:p>
        </w:tc>
        <w:tc>
          <w:tcPr>
            <w:tcW w:w="7261" w:type="dxa"/>
          </w:tcPr>
          <w:p w:rsidR="00F1372C" w:rsidRPr="00BD709B" w:rsidRDefault="00F1372C" w:rsidP="006D2EB4">
            <w:pPr>
              <w:pStyle w:val="BodyTextIndent3"/>
              <w:widowControl w:val="0"/>
              <w:tabs>
                <w:tab w:val="num" w:pos="1080"/>
              </w:tabs>
              <w:spacing w:before="120"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выброс </w:t>
            </w:r>
            <w:r w:rsidR="0098559A"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го загрязняющего вещества при работе двигателя автомобиля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k</w:t>
            </w:r>
            <w:r w:rsidRPr="00BD709B">
              <w:rPr>
                <w:rFonts w:ascii="Arial" w:hAnsi="Arial" w:cs="Arial"/>
                <w:sz w:val="28"/>
                <w:szCs w:val="28"/>
              </w:rPr>
              <w:t>-й расчетной группы на х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лостом ходу,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 xml:space="preserve">/мин; 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t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xx</w:t>
            </w:r>
          </w:p>
        </w:tc>
        <w:tc>
          <w:tcPr>
            <w:tcW w:w="7261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– время работы двигателя на холостом ходу для с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ответствующ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>го РН, мин;</w:t>
            </w:r>
            <w:proofErr w:type="gramEnd"/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47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N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ok</w:t>
            </w:r>
          </w:p>
        </w:tc>
        <w:tc>
          <w:tcPr>
            <w:tcW w:w="7261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количество остановленных автомобилей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k</w:t>
            </w:r>
            <w:r w:rsidRPr="00BD709B">
              <w:rPr>
                <w:rFonts w:ascii="Arial" w:hAnsi="Arial" w:cs="Arial"/>
                <w:sz w:val="28"/>
                <w:szCs w:val="28"/>
              </w:rPr>
              <w:t>-й ра</w:t>
            </w:r>
            <w:r w:rsidRPr="00BD709B">
              <w:rPr>
                <w:rFonts w:ascii="Arial" w:hAnsi="Arial" w:cs="Arial"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четной группы на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соо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>ветствующем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 xml:space="preserve"> РН, авт./ч.</w:t>
            </w:r>
          </w:p>
        </w:tc>
      </w:tr>
    </w:tbl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line="312" w:lineRule="auto"/>
        <w:ind w:left="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Значения </w:t>
      </w:r>
      <w:r w:rsidRPr="00BD709B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092" type="#_x0000_t75" style="width:29.25pt;height:27.75pt" o:ole="">
            <v:imagedata r:id="rId143" o:title=""/>
          </v:shape>
          <o:OLEObject Type="Embed" ProgID="Equation.3" ShapeID="_x0000_i1092" DrawAspect="Content" ObjectID="_1519912227" r:id="rId151"/>
        </w:object>
      </w:r>
      <w:r w:rsidRPr="00BD709B">
        <w:rPr>
          <w:rFonts w:ascii="Arial" w:hAnsi="Arial" w:cs="Arial"/>
          <w:sz w:val="28"/>
          <w:szCs w:val="28"/>
        </w:rPr>
        <w:t xml:space="preserve">, </w:t>
      </w:r>
      <w:r w:rsidRPr="00BD709B">
        <w:rPr>
          <w:rFonts w:ascii="Arial" w:hAnsi="Arial" w:cs="Arial"/>
          <w:position w:val="-12"/>
          <w:sz w:val="28"/>
          <w:szCs w:val="28"/>
        </w:rPr>
        <w:object w:dxaOrig="420" w:dyaOrig="380">
          <v:shape id="_x0000_i1093" type="#_x0000_t75" style="width:30.75pt;height:27.75pt" o:ole="">
            <v:imagedata r:id="rId147" o:title=""/>
          </v:shape>
          <o:OLEObject Type="Embed" ProgID="Equation.3" ShapeID="_x0000_i1093" DrawAspect="Content" ObjectID="_1519912228" r:id="rId152"/>
        </w:object>
      </w:r>
      <w:r w:rsidRPr="00BD709B">
        <w:rPr>
          <w:rFonts w:ascii="Arial" w:hAnsi="Arial" w:cs="Arial"/>
          <w:sz w:val="28"/>
          <w:szCs w:val="28"/>
        </w:rPr>
        <w:t xml:space="preserve">, </w:t>
      </w:r>
      <w:r w:rsidRPr="00BD709B">
        <w:rPr>
          <w:rFonts w:ascii="Arial" w:hAnsi="Arial" w:cs="Arial"/>
          <w:position w:val="-12"/>
          <w:sz w:val="28"/>
          <w:szCs w:val="28"/>
        </w:rPr>
        <w:object w:dxaOrig="499" w:dyaOrig="380">
          <v:shape id="_x0000_i1094" type="#_x0000_t75" style="width:36.75pt;height:27.75pt" o:ole="">
            <v:imagedata r:id="rId153" o:title=""/>
          </v:shape>
          <o:OLEObject Type="Embed" ProgID="Equation.3" ShapeID="_x0000_i1094" DrawAspect="Content" ObjectID="_1519912229" r:id="rId154"/>
        </w:object>
      </w:r>
      <w:r w:rsidRPr="00BD709B">
        <w:rPr>
          <w:rFonts w:ascii="Arial" w:hAnsi="Arial" w:cs="Arial"/>
          <w:sz w:val="28"/>
          <w:szCs w:val="28"/>
        </w:rPr>
        <w:t xml:space="preserve"> привед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ны в табл. 1…3.</w:t>
      </w:r>
    </w:p>
    <w:p w:rsidR="00771BB0" w:rsidRPr="00771BB0" w:rsidRDefault="00771BB0" w:rsidP="00512093">
      <w:pPr>
        <w:pStyle w:val="BodyTextIndent3"/>
        <w:widowControl w:val="0"/>
        <w:tabs>
          <w:tab w:val="num" w:pos="1080"/>
        </w:tabs>
        <w:spacing w:line="312" w:lineRule="auto"/>
        <w:jc w:val="right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</w:rPr>
        <w:lastRenderedPageBreak/>
        <w:t>Та</w:t>
      </w:r>
      <w:r w:rsidRPr="00771BB0">
        <w:rPr>
          <w:rFonts w:ascii="Arial" w:hAnsi="Arial" w:cs="Arial"/>
          <w:sz w:val="28"/>
          <w:szCs w:val="28"/>
        </w:rPr>
        <w:t>б</w:t>
      </w:r>
      <w:r w:rsidRPr="00771BB0">
        <w:rPr>
          <w:rFonts w:ascii="Arial" w:hAnsi="Arial" w:cs="Arial"/>
          <w:sz w:val="28"/>
          <w:szCs w:val="28"/>
        </w:rPr>
        <w:t>лица 1</w:t>
      </w:r>
    </w:p>
    <w:p w:rsidR="00771BB0" w:rsidRPr="00BD709B" w:rsidRDefault="00771BB0" w:rsidP="00512093">
      <w:pPr>
        <w:pStyle w:val="BodyTextIndent3"/>
        <w:widowControl w:val="0"/>
        <w:tabs>
          <w:tab w:val="num" w:pos="1080"/>
        </w:tabs>
        <w:spacing w:after="0" w:line="312" w:lineRule="auto"/>
        <w:ind w:left="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BD709B">
        <w:rPr>
          <w:rFonts w:ascii="Arial" w:hAnsi="Arial" w:cs="Arial"/>
          <w:bCs/>
          <w:sz w:val="28"/>
          <w:szCs w:val="28"/>
        </w:rPr>
        <w:t>Пробеговый</w:t>
      </w:r>
      <w:proofErr w:type="spellEnd"/>
      <w:r w:rsidRPr="00BD709B">
        <w:rPr>
          <w:rFonts w:ascii="Arial" w:hAnsi="Arial" w:cs="Arial"/>
          <w:bCs/>
          <w:sz w:val="28"/>
          <w:szCs w:val="28"/>
        </w:rPr>
        <w:t xml:space="preserve"> выброс загрязняющих веще</w:t>
      </w:r>
      <w:proofErr w:type="gramStart"/>
      <w:r w:rsidRPr="00BD709B">
        <w:rPr>
          <w:rFonts w:ascii="Arial" w:hAnsi="Arial" w:cs="Arial"/>
          <w:bCs/>
          <w:sz w:val="28"/>
          <w:szCs w:val="28"/>
        </w:rPr>
        <w:t xml:space="preserve">ств </w:t>
      </w:r>
      <w:r>
        <w:rPr>
          <w:rFonts w:ascii="Arial" w:hAnsi="Arial" w:cs="Arial"/>
          <w:bCs/>
          <w:sz w:val="28"/>
          <w:szCs w:val="28"/>
        </w:rPr>
        <w:br/>
      </w:r>
      <w:r w:rsidRPr="00BD709B">
        <w:rPr>
          <w:rFonts w:ascii="Arial" w:hAnsi="Arial" w:cs="Arial"/>
          <w:bCs/>
          <w:sz w:val="28"/>
          <w:szCs w:val="28"/>
        </w:rPr>
        <w:t>пр</w:t>
      </w:r>
      <w:proofErr w:type="gramEnd"/>
      <w:r w:rsidRPr="00BD709B">
        <w:rPr>
          <w:rFonts w:ascii="Arial" w:hAnsi="Arial" w:cs="Arial"/>
          <w:bCs/>
          <w:sz w:val="28"/>
          <w:szCs w:val="28"/>
        </w:rPr>
        <w:t>и движении по перег</w:t>
      </w:r>
      <w:r w:rsidRPr="00BD709B">
        <w:rPr>
          <w:rFonts w:ascii="Arial" w:hAnsi="Arial" w:cs="Arial"/>
          <w:bCs/>
          <w:sz w:val="28"/>
          <w:szCs w:val="28"/>
        </w:rPr>
        <w:t>о</w:t>
      </w:r>
      <w:r w:rsidRPr="00BD709B">
        <w:rPr>
          <w:rFonts w:ascii="Arial" w:hAnsi="Arial" w:cs="Arial"/>
          <w:bCs/>
          <w:sz w:val="28"/>
          <w:szCs w:val="28"/>
        </w:rPr>
        <w:t xml:space="preserve">ну </w:t>
      </w:r>
      <w:r w:rsidRPr="00BD709B">
        <w:rPr>
          <w:rFonts w:ascii="Arial" w:hAnsi="Arial" w:cs="Arial"/>
          <w:bCs/>
          <w:position w:val="-12"/>
          <w:sz w:val="28"/>
          <w:szCs w:val="28"/>
        </w:rPr>
        <w:object w:dxaOrig="400" w:dyaOrig="380">
          <v:shape id="_x0000_i1095" type="#_x0000_t75" style="width:29.25pt;height:27.75pt" o:ole="">
            <v:imagedata r:id="rId143" o:title=""/>
          </v:shape>
          <o:OLEObject Type="Embed" ProgID="Equation.3" ShapeID="_x0000_i1095" DrawAspect="Content" ObjectID="_1519912230" r:id="rId15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19"/>
        <w:gridCol w:w="1450"/>
        <w:gridCol w:w="1450"/>
        <w:gridCol w:w="1450"/>
        <w:gridCol w:w="1450"/>
      </w:tblGrid>
      <w:tr w:rsidR="00771BB0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Тип транспор</w:t>
            </w:r>
            <w:r w:rsidRPr="00BD709B">
              <w:rPr>
                <w:rFonts w:ascii="Arial" w:hAnsi="Arial" w:cs="Arial"/>
                <w:sz w:val="24"/>
                <w:szCs w:val="24"/>
              </w:rPr>
              <w:t>т</w:t>
            </w:r>
            <w:r w:rsidRPr="00BD709B">
              <w:rPr>
                <w:rFonts w:ascii="Arial" w:hAnsi="Arial" w:cs="Arial"/>
                <w:sz w:val="24"/>
                <w:szCs w:val="24"/>
              </w:rPr>
              <w:t>ных средств</w:t>
            </w:r>
          </w:p>
        </w:tc>
        <w:tc>
          <w:tcPr>
            <w:tcW w:w="7019" w:type="dxa"/>
            <w:gridSpan w:val="5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bCs/>
                <w:position w:val="-12"/>
                <w:sz w:val="28"/>
                <w:szCs w:val="28"/>
              </w:rPr>
              <w:object w:dxaOrig="400" w:dyaOrig="380">
                <v:shape id="_x0000_i1096" type="#_x0000_t75" style="width:25.5pt;height:24pt" o:ole="">
                  <v:imagedata r:id="rId143" o:title=""/>
                </v:shape>
                <o:OLEObject Type="Embed" ProgID="Equation.3" ShapeID="_x0000_i1096" DrawAspect="Content" ObjectID="_1519912231" r:id="rId156"/>
              </w:object>
            </w:r>
            <w:r w:rsidRPr="00BD70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D709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4"/>
                <w:szCs w:val="24"/>
              </w:rPr>
              <w:t>/км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СО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771BB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BD709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РЛА</w:t>
            </w:r>
          </w:p>
        </w:tc>
        <w:tc>
          <w:tcPr>
            <w:tcW w:w="121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РГАБ</w:t>
            </w:r>
          </w:p>
        </w:tc>
        <w:tc>
          <w:tcPr>
            <w:tcW w:w="1219" w:type="dxa"/>
            <w:vAlign w:val="center"/>
          </w:tcPr>
          <w:p w:rsidR="00771BB0" w:rsidRPr="00BD709B" w:rsidRDefault="00771BB0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68,4</w:t>
            </w:r>
          </w:p>
        </w:tc>
        <w:tc>
          <w:tcPr>
            <w:tcW w:w="1450" w:type="dxa"/>
            <w:vAlign w:val="center"/>
          </w:tcPr>
          <w:p w:rsidR="00771BB0" w:rsidRPr="00BD709B" w:rsidRDefault="00BA7E66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1BB0" w:rsidRPr="00BD709B">
              <w:rPr>
                <w:rFonts w:ascii="Arial" w:hAnsi="Arial" w:cs="Arial"/>
              </w:rPr>
              <w:t>6,4</w:t>
            </w:r>
          </w:p>
        </w:tc>
        <w:tc>
          <w:tcPr>
            <w:tcW w:w="1450" w:type="dxa"/>
            <w:vAlign w:val="center"/>
          </w:tcPr>
          <w:p w:rsidR="00771BB0" w:rsidRPr="00BD709B" w:rsidRDefault="00BA7E66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71BB0" w:rsidRPr="00BD709B">
              <w:rPr>
                <w:rFonts w:ascii="Arial" w:hAnsi="Arial" w:cs="Arial"/>
              </w:rPr>
              <w:t>6,1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1450" w:type="dxa"/>
            <w:vAlign w:val="center"/>
          </w:tcPr>
          <w:p w:rsidR="00771BB0" w:rsidRPr="00BD709B" w:rsidRDefault="00BA7E66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1BB0" w:rsidRPr="00BD709B">
              <w:rPr>
                <w:rFonts w:ascii="Arial" w:hAnsi="Arial" w:cs="Arial"/>
              </w:rPr>
              <w:t>0,21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РГАД</w:t>
            </w:r>
          </w:p>
        </w:tc>
        <w:tc>
          <w:tcPr>
            <w:tcW w:w="121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РАБ</w:t>
            </w:r>
          </w:p>
        </w:tc>
        <w:tc>
          <w:tcPr>
            <w:tcW w:w="121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РАД</w:t>
            </w:r>
          </w:p>
        </w:tc>
        <w:tc>
          <w:tcPr>
            <w:tcW w:w="121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</w:tr>
    </w:tbl>
    <w:p w:rsidR="00771BB0" w:rsidRDefault="00771BB0" w:rsidP="00512093">
      <w:pPr>
        <w:pStyle w:val="BodyTextIndent3"/>
        <w:widowControl w:val="0"/>
        <w:tabs>
          <w:tab w:val="num" w:pos="1080"/>
        </w:tabs>
        <w:spacing w:after="0" w:line="312" w:lineRule="auto"/>
        <w:jc w:val="right"/>
        <w:rPr>
          <w:rFonts w:ascii="Arial" w:hAnsi="Arial" w:cs="Arial"/>
          <w:sz w:val="28"/>
          <w:szCs w:val="28"/>
        </w:rPr>
      </w:pPr>
    </w:p>
    <w:p w:rsidR="00771BB0" w:rsidRPr="00771BB0" w:rsidRDefault="00771BB0" w:rsidP="00512093">
      <w:pPr>
        <w:pStyle w:val="BodyTextIndent3"/>
        <w:widowControl w:val="0"/>
        <w:tabs>
          <w:tab w:val="num" w:pos="1080"/>
        </w:tabs>
        <w:spacing w:after="0" w:line="312" w:lineRule="auto"/>
        <w:jc w:val="right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</w:rPr>
        <w:t>Таблица 2</w:t>
      </w:r>
    </w:p>
    <w:p w:rsidR="00771BB0" w:rsidRPr="00BD709B" w:rsidRDefault="00771BB0" w:rsidP="00512093">
      <w:pPr>
        <w:pStyle w:val="BodyTextIndent3"/>
        <w:widowControl w:val="0"/>
        <w:tabs>
          <w:tab w:val="num" w:pos="1080"/>
        </w:tabs>
        <w:spacing w:after="0" w:line="312" w:lineRule="auto"/>
        <w:ind w:left="0"/>
        <w:jc w:val="center"/>
        <w:rPr>
          <w:rFonts w:ascii="Arial" w:hAnsi="Arial" w:cs="Arial"/>
          <w:bCs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>Дополнительный выброс загрязняющих веществ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br/>
      </w:r>
      <w:r w:rsidRPr="00BD709B">
        <w:rPr>
          <w:rFonts w:ascii="Arial" w:hAnsi="Arial" w:cs="Arial"/>
          <w:bCs/>
          <w:sz w:val="28"/>
          <w:szCs w:val="28"/>
        </w:rPr>
        <w:t xml:space="preserve">на одну остановку </w:t>
      </w:r>
      <w:r w:rsidRPr="00BD709B">
        <w:rPr>
          <w:rFonts w:ascii="Arial" w:hAnsi="Arial" w:cs="Arial"/>
          <w:bCs/>
          <w:position w:val="-12"/>
          <w:sz w:val="28"/>
          <w:szCs w:val="28"/>
        </w:rPr>
        <w:object w:dxaOrig="420" w:dyaOrig="380">
          <v:shape id="_x0000_i1097" type="#_x0000_t75" style="width:30.75pt;height:27.75pt" o:ole="">
            <v:imagedata r:id="rId157" o:title=""/>
          </v:shape>
          <o:OLEObject Type="Embed" ProgID="Equation.3" ShapeID="_x0000_i1097" DrawAspect="Content" ObjectID="_1519912232" r:id="rId158"/>
        </w:objec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449"/>
        <w:gridCol w:w="1450"/>
        <w:gridCol w:w="1450"/>
        <w:gridCol w:w="1450"/>
        <w:gridCol w:w="1167"/>
      </w:tblGrid>
      <w:tr w:rsidR="00771BB0" w:rsidRPr="00BD7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22" w:type="dxa"/>
            <w:vMerge w:val="restart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Тип транспор</w:t>
            </w:r>
            <w:r w:rsidRPr="00BD709B">
              <w:rPr>
                <w:rFonts w:ascii="Arial" w:hAnsi="Arial" w:cs="Arial"/>
                <w:sz w:val="24"/>
                <w:szCs w:val="24"/>
              </w:rPr>
              <w:t>т</w:t>
            </w:r>
            <w:r w:rsidRPr="00BD709B">
              <w:rPr>
                <w:rFonts w:ascii="Arial" w:hAnsi="Arial" w:cs="Arial"/>
                <w:sz w:val="24"/>
                <w:szCs w:val="24"/>
              </w:rPr>
              <w:t>ных средств</w:t>
            </w:r>
          </w:p>
        </w:tc>
        <w:tc>
          <w:tcPr>
            <w:tcW w:w="6966" w:type="dxa"/>
            <w:gridSpan w:val="5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bCs/>
                <w:position w:val="-12"/>
                <w:sz w:val="28"/>
                <w:szCs w:val="28"/>
              </w:rPr>
              <w:object w:dxaOrig="420" w:dyaOrig="380">
                <v:shape id="_x0000_i1098" type="#_x0000_t75" style="width:26.25pt;height:24pt" o:ole="">
                  <v:imagedata r:id="rId157" o:title=""/>
                </v:shape>
                <o:OLEObject Type="Embed" ProgID="Equation.3" ShapeID="_x0000_i1098" DrawAspect="Content" ObjectID="_1519912233" r:id="rId159"/>
              </w:object>
            </w:r>
            <w:r w:rsidRPr="00BD70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D709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541644">
              <w:rPr>
                <w:rFonts w:ascii="Arial" w:hAnsi="Arial" w:cs="Arial"/>
                <w:sz w:val="24"/>
                <w:szCs w:val="24"/>
              </w:rPr>
              <w:t>/ост</w:t>
            </w:r>
            <w:r w:rsidR="00AC66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1BB0" w:rsidRPr="00771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2" w:type="dxa"/>
            <w:vMerge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СО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771BB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167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771BB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771BB0" w:rsidRPr="00BD70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РЛА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</w:tr>
      <w:tr w:rsidR="00771BB0" w:rsidRPr="00BD70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РГАБ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771BB0" w:rsidRPr="00BD70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РГАД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67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</w:tr>
      <w:tr w:rsidR="00771BB0" w:rsidRPr="00BD70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РАБ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771BB0" w:rsidRPr="00BD70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РАД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67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</w:tbl>
    <w:p w:rsidR="00771BB0" w:rsidRPr="00BD709B" w:rsidRDefault="00771BB0" w:rsidP="00512093">
      <w:pPr>
        <w:pStyle w:val="BodyTextIndent3"/>
        <w:widowControl w:val="0"/>
        <w:tabs>
          <w:tab w:val="num" w:pos="1080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771BB0" w:rsidRPr="00771BB0" w:rsidRDefault="00771BB0" w:rsidP="00512093">
      <w:pPr>
        <w:pStyle w:val="BodyTextIndent3"/>
        <w:widowControl w:val="0"/>
        <w:tabs>
          <w:tab w:val="num" w:pos="1080"/>
        </w:tabs>
        <w:spacing w:after="0" w:line="312" w:lineRule="auto"/>
        <w:ind w:left="0"/>
        <w:jc w:val="right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</w:rPr>
        <w:t>Таблица 3</w:t>
      </w:r>
    </w:p>
    <w:p w:rsidR="00771BB0" w:rsidRPr="00BD709B" w:rsidRDefault="00771BB0" w:rsidP="00512093">
      <w:pPr>
        <w:pStyle w:val="BodyTextIndent3"/>
        <w:widowControl w:val="0"/>
        <w:tabs>
          <w:tab w:val="num" w:pos="1080"/>
        </w:tabs>
        <w:spacing w:after="0" w:line="312" w:lineRule="auto"/>
        <w:ind w:left="0"/>
        <w:jc w:val="center"/>
        <w:rPr>
          <w:rFonts w:ascii="Arial" w:hAnsi="Arial" w:cs="Arial"/>
          <w:bCs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>Выброс загрязняющих веще</w:t>
      </w:r>
      <w:proofErr w:type="gramStart"/>
      <w:r w:rsidRPr="00BD709B">
        <w:rPr>
          <w:rFonts w:ascii="Arial" w:hAnsi="Arial" w:cs="Arial"/>
          <w:bCs/>
          <w:sz w:val="28"/>
          <w:szCs w:val="28"/>
        </w:rPr>
        <w:t>ств пр</w:t>
      </w:r>
      <w:proofErr w:type="gramEnd"/>
      <w:r w:rsidRPr="00BD709B">
        <w:rPr>
          <w:rFonts w:ascii="Arial" w:hAnsi="Arial" w:cs="Arial"/>
          <w:bCs/>
          <w:sz w:val="28"/>
          <w:szCs w:val="28"/>
        </w:rPr>
        <w:t>и работе двигателя</w:t>
      </w:r>
      <w:r>
        <w:rPr>
          <w:rFonts w:ascii="Arial" w:hAnsi="Arial" w:cs="Arial"/>
          <w:bCs/>
          <w:sz w:val="28"/>
          <w:szCs w:val="28"/>
        </w:rPr>
        <w:br/>
      </w:r>
      <w:r w:rsidR="00AC66D8">
        <w:rPr>
          <w:rFonts w:ascii="Arial" w:hAnsi="Arial" w:cs="Arial"/>
          <w:bCs/>
          <w:sz w:val="28"/>
          <w:szCs w:val="28"/>
        </w:rPr>
        <w:t xml:space="preserve">в режиме </w:t>
      </w:r>
      <w:r w:rsidRPr="00BD709B">
        <w:rPr>
          <w:rFonts w:ascii="Arial" w:hAnsi="Arial" w:cs="Arial"/>
          <w:bCs/>
          <w:sz w:val="28"/>
          <w:szCs w:val="28"/>
        </w:rPr>
        <w:t>холосто</w:t>
      </w:r>
      <w:r w:rsidR="00AC66D8">
        <w:rPr>
          <w:rFonts w:ascii="Arial" w:hAnsi="Arial" w:cs="Arial"/>
          <w:bCs/>
          <w:sz w:val="28"/>
          <w:szCs w:val="28"/>
        </w:rPr>
        <w:t>го</w:t>
      </w:r>
      <w:r w:rsidRPr="00BD709B">
        <w:rPr>
          <w:rFonts w:ascii="Arial" w:hAnsi="Arial" w:cs="Arial"/>
          <w:bCs/>
          <w:sz w:val="28"/>
          <w:szCs w:val="28"/>
        </w:rPr>
        <w:t xml:space="preserve"> ход</w:t>
      </w:r>
      <w:r w:rsidR="00AC66D8">
        <w:rPr>
          <w:rFonts w:ascii="Arial" w:hAnsi="Arial" w:cs="Arial"/>
          <w:bCs/>
          <w:sz w:val="28"/>
          <w:szCs w:val="28"/>
        </w:rPr>
        <w:t>а</w:t>
      </w:r>
      <w:r w:rsidRPr="00BD709B">
        <w:rPr>
          <w:rFonts w:ascii="Arial" w:hAnsi="Arial" w:cs="Arial"/>
          <w:bCs/>
          <w:sz w:val="28"/>
          <w:szCs w:val="28"/>
        </w:rPr>
        <w:t xml:space="preserve"> </w:t>
      </w:r>
      <w:r w:rsidRPr="00BD709B">
        <w:rPr>
          <w:rFonts w:ascii="Arial" w:hAnsi="Arial" w:cs="Arial"/>
          <w:bCs/>
          <w:position w:val="-12"/>
          <w:sz w:val="28"/>
          <w:szCs w:val="28"/>
        </w:rPr>
        <w:object w:dxaOrig="499" w:dyaOrig="380">
          <v:shape id="_x0000_i1099" type="#_x0000_t75" style="width:36.75pt;height:27.75pt" o:ole="">
            <v:imagedata r:id="rId153" o:title=""/>
          </v:shape>
          <o:OLEObject Type="Embed" ProgID="Equation.3" ShapeID="_x0000_i1099" DrawAspect="Content" ObjectID="_1519912234" r:id="rId16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449"/>
        <w:gridCol w:w="1450"/>
        <w:gridCol w:w="1450"/>
        <w:gridCol w:w="1450"/>
        <w:gridCol w:w="1450"/>
      </w:tblGrid>
      <w:tr w:rsidR="00771BB0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 w:val="restart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Тип тран</w:t>
            </w:r>
            <w:r w:rsidRPr="00BD709B">
              <w:rPr>
                <w:rFonts w:ascii="Arial" w:hAnsi="Arial" w:cs="Arial"/>
                <w:sz w:val="24"/>
                <w:szCs w:val="24"/>
              </w:rPr>
              <w:t>с</w:t>
            </w:r>
            <w:r w:rsidRPr="00BD709B">
              <w:rPr>
                <w:rFonts w:ascii="Arial" w:hAnsi="Arial" w:cs="Arial"/>
                <w:sz w:val="24"/>
                <w:szCs w:val="24"/>
              </w:rPr>
              <w:t>портных средств</w:t>
            </w:r>
          </w:p>
        </w:tc>
        <w:tc>
          <w:tcPr>
            <w:tcW w:w="7249" w:type="dxa"/>
            <w:gridSpan w:val="5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bCs/>
                <w:position w:val="-12"/>
                <w:sz w:val="28"/>
                <w:szCs w:val="28"/>
              </w:rPr>
              <w:object w:dxaOrig="499" w:dyaOrig="380">
                <v:shape id="_x0000_i1100" type="#_x0000_t75" style="width:30pt;height:22.5pt" o:ole="">
                  <v:imagedata r:id="rId153" o:title=""/>
                </v:shape>
                <o:OLEObject Type="Embed" ProgID="Equation.3" ShapeID="_x0000_i1100" DrawAspect="Content" ObjectID="_1519912235" r:id="rId161"/>
              </w:object>
            </w:r>
            <w:r w:rsidRPr="00BD70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D709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СО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771BB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0" w:type="dxa"/>
            <w:vAlign w:val="center"/>
          </w:tcPr>
          <w:p w:rsidR="00771BB0" w:rsidRPr="00771BB0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BD709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РЛА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РГАБ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0,024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РГАД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0,086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РАБ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0,031</w:t>
            </w:r>
          </w:p>
        </w:tc>
      </w:tr>
      <w:tr w:rsidR="00771BB0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РАД</w:t>
            </w:r>
          </w:p>
        </w:tc>
        <w:tc>
          <w:tcPr>
            <w:tcW w:w="1449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50" w:type="dxa"/>
            <w:vAlign w:val="center"/>
          </w:tcPr>
          <w:p w:rsidR="00771BB0" w:rsidRPr="00BD709B" w:rsidRDefault="00771BB0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0,096</w:t>
            </w:r>
          </w:p>
        </w:tc>
      </w:tr>
    </w:tbl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line="312" w:lineRule="auto"/>
        <w:ind w:left="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bCs/>
          <w:sz w:val="28"/>
          <w:szCs w:val="28"/>
        </w:rPr>
        <w:lastRenderedPageBreak/>
        <w:t>Расчетный вариант 2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after="0" w:line="312" w:lineRule="auto"/>
        <w:ind w:left="108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Условия движения по перегону: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after="0" w:line="312" w:lineRule="auto"/>
        <w:ind w:left="108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входное направление – </w:t>
      </w:r>
      <w:r w:rsidRPr="00BD709B">
        <w:rPr>
          <w:rFonts w:ascii="Arial" w:hAnsi="Arial" w:cs="Arial"/>
          <w:sz w:val="28"/>
          <w:szCs w:val="28"/>
          <w:lang w:val="en-US"/>
        </w:rPr>
        <w:t>V</w:t>
      </w:r>
      <w:r w:rsidRPr="00BD709B">
        <w:rPr>
          <w:rFonts w:ascii="Arial" w:hAnsi="Arial" w:cs="Arial"/>
          <w:sz w:val="28"/>
          <w:szCs w:val="28"/>
        </w:rPr>
        <w:t xml:space="preserve"> = 45…60 км/ч;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after="0" w:line="312" w:lineRule="auto"/>
        <w:ind w:left="108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выходное направление – </w:t>
      </w:r>
      <w:r w:rsidRPr="00BD709B">
        <w:rPr>
          <w:rFonts w:ascii="Arial" w:hAnsi="Arial" w:cs="Arial"/>
          <w:sz w:val="28"/>
          <w:szCs w:val="28"/>
          <w:lang w:val="en-US"/>
        </w:rPr>
        <w:t>V</w:t>
      </w:r>
      <w:r w:rsidRPr="00BD709B">
        <w:rPr>
          <w:rFonts w:ascii="Arial" w:hAnsi="Arial" w:cs="Arial"/>
          <w:sz w:val="28"/>
          <w:szCs w:val="28"/>
        </w:rPr>
        <w:t xml:space="preserve"> = 45…60 км/ч.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after="0" w:line="312" w:lineRule="auto"/>
        <w:ind w:left="108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Условия проезда перекрестка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данного РН: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after="0" w:line="312" w:lineRule="auto"/>
        <w:ind w:left="108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количество автомобилей в очереди превышает пропускную спосо</w:t>
      </w:r>
      <w:r w:rsidRPr="00BD709B">
        <w:rPr>
          <w:rFonts w:ascii="Arial" w:hAnsi="Arial" w:cs="Arial"/>
          <w:sz w:val="28"/>
          <w:szCs w:val="28"/>
        </w:rPr>
        <w:t>б</w:t>
      </w:r>
      <w:r w:rsidRPr="00BD709B">
        <w:rPr>
          <w:rFonts w:ascii="Arial" w:hAnsi="Arial" w:cs="Arial"/>
          <w:sz w:val="28"/>
          <w:szCs w:val="28"/>
        </w:rPr>
        <w:t>ность перекрестка.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line="312" w:lineRule="auto"/>
        <w:ind w:left="0" w:firstLine="72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Выброс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  <w:lang w:val="en-US"/>
        </w:rPr>
        <w:t>i</w:t>
      </w:r>
      <w:r w:rsidRPr="00BD709B">
        <w:rPr>
          <w:rFonts w:ascii="Arial" w:hAnsi="Arial" w:cs="Arial"/>
          <w:sz w:val="28"/>
          <w:szCs w:val="28"/>
        </w:rPr>
        <w:t>-го загрязняющего вещества для входного и выходного н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 xml:space="preserve">правлений </w:t>
      </w:r>
      <w:r w:rsidRPr="00BD709B">
        <w:rPr>
          <w:rFonts w:ascii="Arial" w:hAnsi="Arial" w:cs="Arial"/>
          <w:i/>
          <w:sz w:val="28"/>
          <w:szCs w:val="28"/>
          <w:lang w:val="en-US"/>
        </w:rPr>
        <w:t>M</w:t>
      </w:r>
      <w:r w:rsidRPr="00BD709B">
        <w:rPr>
          <w:rFonts w:ascii="Arial" w:hAnsi="Arial" w:cs="Arial"/>
          <w:i/>
          <w:sz w:val="28"/>
          <w:szCs w:val="28"/>
          <w:vertAlign w:val="subscript"/>
          <w:lang w:val="en-US"/>
        </w:rPr>
        <w:t>Li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определяется по формуле (</w:t>
      </w:r>
      <w:r w:rsidR="00541644">
        <w:rPr>
          <w:rFonts w:ascii="Arial" w:hAnsi="Arial" w:cs="Arial"/>
          <w:sz w:val="28"/>
          <w:szCs w:val="28"/>
        </w:rPr>
        <w:t>2</w:t>
      </w:r>
      <w:r w:rsidRPr="00BD709B">
        <w:rPr>
          <w:rFonts w:ascii="Arial" w:hAnsi="Arial" w:cs="Arial"/>
          <w:sz w:val="28"/>
          <w:szCs w:val="28"/>
        </w:rPr>
        <w:t>).</w:t>
      </w:r>
    </w:p>
    <w:p w:rsidR="00F1372C" w:rsidRPr="00BD709B" w:rsidRDefault="00F1372C" w:rsidP="00AC66D8">
      <w:pPr>
        <w:pStyle w:val="BodyTextIndent3"/>
        <w:widowControl w:val="0"/>
        <w:tabs>
          <w:tab w:val="num" w:pos="1080"/>
        </w:tabs>
        <w:spacing w:line="312" w:lineRule="auto"/>
        <w:ind w:left="0" w:firstLine="720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Дополнительный выброс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E393A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-го загрязняющего вещества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iCs/>
          <w:sz w:val="28"/>
          <w:szCs w:val="28"/>
          <w:lang w:val="en-US"/>
        </w:rPr>
        <w:t>D</w:t>
      </w:r>
      <w:r w:rsidRPr="00BD709B">
        <w:rPr>
          <w:rFonts w:ascii="Arial" w:hAnsi="Arial" w:cs="Arial"/>
          <w:i/>
          <w:iCs/>
          <w:sz w:val="28"/>
          <w:szCs w:val="28"/>
          <w:vertAlign w:val="subscript"/>
          <w:lang w:val="en-US"/>
        </w:rPr>
        <w:t>i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1D3697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>для соответствующего РН каждого входного направления опред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ляется по формуле</w:t>
      </w:r>
    </w:p>
    <w:p w:rsidR="00F1372C" w:rsidRPr="00BD709B" w:rsidRDefault="001D3697" w:rsidP="00512093">
      <w:pPr>
        <w:pStyle w:val="BodyTextIndent3"/>
        <w:widowControl w:val="0"/>
        <w:tabs>
          <w:tab w:val="num" w:pos="0"/>
        </w:tabs>
        <w:spacing w:before="120" w:line="312" w:lineRule="auto"/>
        <w:ind w:left="0"/>
        <w:jc w:val="right"/>
        <w:rPr>
          <w:rFonts w:ascii="Arial" w:hAnsi="Arial" w:cs="Arial"/>
          <w:sz w:val="28"/>
          <w:szCs w:val="28"/>
        </w:rPr>
      </w:pPr>
      <w:r w:rsidRPr="001D3697">
        <w:rPr>
          <w:rFonts w:ascii="Arial" w:hAnsi="Arial" w:cs="Arial"/>
          <w:position w:val="-34"/>
          <w:sz w:val="28"/>
          <w:szCs w:val="28"/>
        </w:rPr>
        <w:object w:dxaOrig="5520" w:dyaOrig="840">
          <v:shape id="_x0000_i1101" type="#_x0000_t75" style="width:293.25pt;height:44.25pt" o:ole="">
            <v:imagedata r:id="rId162" o:title=""/>
          </v:shape>
          <o:OLEObject Type="Embed" ProgID="Equation.3" ShapeID="_x0000_i1101" DrawAspect="Content" ObjectID="_1519912236" r:id="rId163"/>
        </w:object>
      </w:r>
      <w:r w:rsidR="003F06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г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>/ч,       (4)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824"/>
        <w:gridCol w:w="824"/>
        <w:gridCol w:w="7456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4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824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position w:val="-12"/>
                <w:sz w:val="28"/>
                <w:szCs w:val="28"/>
              </w:rPr>
              <w:object w:dxaOrig="420" w:dyaOrig="380">
                <v:shape id="_x0000_i1102" type="#_x0000_t75" style="width:27pt;height:24.75pt" o:ole="">
                  <v:imagedata r:id="rId164" o:title=""/>
                </v:shape>
                <o:OLEObject Type="Embed" ProgID="Equation.3" ShapeID="_x0000_i1102" DrawAspect="Content" ObjectID="_1519912237" r:id="rId165"/>
              </w:object>
            </w:r>
          </w:p>
        </w:tc>
        <w:tc>
          <w:tcPr>
            <w:tcW w:w="7456" w:type="dxa"/>
          </w:tcPr>
          <w:p w:rsidR="00F1372C" w:rsidRPr="00BD709B" w:rsidRDefault="00F1372C" w:rsidP="003F0606">
            <w:pPr>
              <w:pStyle w:val="BodyTextIndent3"/>
              <w:widowControl w:val="0"/>
              <w:tabs>
                <w:tab w:val="num" w:pos="1080"/>
              </w:tabs>
              <w:spacing w:before="120" w:line="312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дополнительный выброс </w:t>
            </w:r>
            <w:r w:rsidR="009E393A"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r w:rsidRPr="00BD709B">
              <w:rPr>
                <w:rFonts w:ascii="Arial" w:hAnsi="Arial" w:cs="Arial"/>
                <w:sz w:val="28"/>
                <w:szCs w:val="28"/>
              </w:rPr>
              <w:t>-го загрязняющего вещ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>ства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на остановку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автомобилем 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i/>
                <w:sz w:val="28"/>
                <w:szCs w:val="28"/>
                <w:lang w:val="en-US"/>
              </w:rPr>
              <w:t>k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-й расчетной 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гру</w:t>
            </w:r>
            <w:r w:rsidRPr="00BD709B">
              <w:rPr>
                <w:rFonts w:ascii="Arial" w:hAnsi="Arial" w:cs="Arial"/>
                <w:sz w:val="28"/>
                <w:szCs w:val="28"/>
              </w:rPr>
              <w:t>п</w:t>
            </w:r>
            <w:r w:rsidRPr="00BD709B">
              <w:rPr>
                <w:rFonts w:ascii="Arial" w:hAnsi="Arial" w:cs="Arial"/>
                <w:sz w:val="28"/>
                <w:szCs w:val="28"/>
              </w:rPr>
              <w:t>пы, г</w:t>
            </w:r>
            <w:r w:rsidR="001D3697">
              <w:rPr>
                <w:rFonts w:ascii="Arial" w:hAnsi="Arial" w:cs="Arial"/>
                <w:sz w:val="28"/>
                <w:szCs w:val="28"/>
              </w:rPr>
              <w:t>/ост</w:t>
            </w:r>
            <w:proofErr w:type="gramStart"/>
            <w:r w:rsidR="001D3697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абл.</w:t>
            </w:r>
            <w:r w:rsidR="003F06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4);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4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</w:p>
        </w:tc>
        <w:tc>
          <w:tcPr>
            <w:tcW w:w="7456" w:type="dxa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line="312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количество промежуточных остановок при разъе</w:t>
            </w:r>
            <w:r w:rsidRPr="00BD709B">
              <w:rPr>
                <w:rFonts w:ascii="Arial" w:hAnsi="Arial" w:cs="Arial"/>
                <w:sz w:val="28"/>
                <w:szCs w:val="28"/>
              </w:rPr>
              <w:t>з</w:t>
            </w:r>
            <w:r w:rsidRPr="00BD709B">
              <w:rPr>
                <w:rFonts w:ascii="Arial" w:hAnsi="Arial" w:cs="Arial"/>
                <w:sz w:val="28"/>
                <w:szCs w:val="28"/>
              </w:rPr>
              <w:t>де.</w:t>
            </w:r>
          </w:p>
        </w:tc>
      </w:tr>
    </w:tbl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line="312" w:lineRule="auto"/>
        <w:ind w:left="0"/>
        <w:rPr>
          <w:rFonts w:ascii="Arial" w:hAnsi="Arial" w:cs="Arial"/>
          <w:sz w:val="28"/>
          <w:szCs w:val="28"/>
        </w:rPr>
      </w:pPr>
    </w:p>
    <w:p w:rsidR="00F1372C" w:rsidRPr="00771BB0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jc w:val="right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</w:rPr>
        <w:t>Таблица 4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ind w:left="0"/>
        <w:jc w:val="center"/>
        <w:rPr>
          <w:rFonts w:ascii="Arial" w:hAnsi="Arial" w:cs="Arial"/>
          <w:bCs/>
          <w:sz w:val="28"/>
          <w:szCs w:val="28"/>
        </w:rPr>
      </w:pPr>
      <w:r w:rsidRPr="00BD709B">
        <w:rPr>
          <w:rFonts w:ascii="Arial" w:hAnsi="Arial" w:cs="Arial"/>
          <w:bCs/>
          <w:sz w:val="28"/>
          <w:szCs w:val="28"/>
        </w:rPr>
        <w:t>Дополнительный выброс загрязняющих веще</w:t>
      </w:r>
      <w:proofErr w:type="gramStart"/>
      <w:r w:rsidRPr="00BD709B">
        <w:rPr>
          <w:rFonts w:ascii="Arial" w:hAnsi="Arial" w:cs="Arial"/>
          <w:bCs/>
          <w:sz w:val="28"/>
          <w:szCs w:val="28"/>
        </w:rPr>
        <w:t>ств</w:t>
      </w:r>
      <w:r w:rsidR="00771BB0">
        <w:rPr>
          <w:rFonts w:ascii="Arial" w:hAnsi="Arial" w:cs="Arial"/>
          <w:bCs/>
          <w:sz w:val="28"/>
          <w:szCs w:val="28"/>
        </w:rPr>
        <w:br/>
      </w:r>
      <w:r w:rsidRPr="00BD709B">
        <w:rPr>
          <w:rFonts w:ascii="Arial" w:hAnsi="Arial" w:cs="Arial"/>
          <w:bCs/>
          <w:sz w:val="28"/>
          <w:szCs w:val="28"/>
        </w:rPr>
        <w:t>пр</w:t>
      </w:r>
      <w:proofErr w:type="gramEnd"/>
      <w:r w:rsidRPr="00BD709B">
        <w:rPr>
          <w:rFonts w:ascii="Arial" w:hAnsi="Arial" w:cs="Arial"/>
          <w:bCs/>
          <w:sz w:val="28"/>
          <w:szCs w:val="28"/>
        </w:rPr>
        <w:t>и промежуто</w:t>
      </w:r>
      <w:r w:rsidRPr="00BD709B">
        <w:rPr>
          <w:rFonts w:ascii="Arial" w:hAnsi="Arial" w:cs="Arial"/>
          <w:bCs/>
          <w:sz w:val="28"/>
          <w:szCs w:val="28"/>
        </w:rPr>
        <w:t>ч</w:t>
      </w:r>
      <w:r w:rsidRPr="00BD709B">
        <w:rPr>
          <w:rFonts w:ascii="Arial" w:hAnsi="Arial" w:cs="Arial"/>
          <w:bCs/>
          <w:sz w:val="28"/>
          <w:szCs w:val="28"/>
        </w:rPr>
        <w:t>ных остановках</w:t>
      </w:r>
      <w:r w:rsidR="009E7BAB" w:rsidRPr="009E7BAB">
        <w:rPr>
          <w:rFonts w:ascii="Arial" w:hAnsi="Arial" w:cs="Arial"/>
          <w:bCs/>
          <w:sz w:val="28"/>
          <w:szCs w:val="28"/>
        </w:rPr>
        <w:t xml:space="preserve"> </w:t>
      </w:r>
      <w:r w:rsidRPr="00BD709B">
        <w:rPr>
          <w:rFonts w:ascii="Arial" w:hAnsi="Arial" w:cs="Arial"/>
          <w:bCs/>
          <w:position w:val="-12"/>
          <w:sz w:val="28"/>
          <w:szCs w:val="28"/>
        </w:rPr>
        <w:object w:dxaOrig="420" w:dyaOrig="380">
          <v:shape id="_x0000_i1103" type="#_x0000_t75" style="width:30.75pt;height:27.75pt" o:ole="">
            <v:imagedata r:id="rId166" o:title=""/>
          </v:shape>
          <o:OLEObject Type="Embed" ProgID="Equation.3" ShapeID="_x0000_i1103" DrawAspect="Content" ObjectID="_1519912238" r:id="rId16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449"/>
        <w:gridCol w:w="1450"/>
        <w:gridCol w:w="1450"/>
        <w:gridCol w:w="1450"/>
        <w:gridCol w:w="1450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 w:val="restart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Тип тран</w:t>
            </w:r>
            <w:r w:rsidRPr="00BD709B">
              <w:rPr>
                <w:rFonts w:ascii="Arial" w:hAnsi="Arial" w:cs="Arial"/>
                <w:sz w:val="24"/>
                <w:szCs w:val="24"/>
              </w:rPr>
              <w:t>с</w:t>
            </w:r>
            <w:r w:rsidRPr="00BD709B">
              <w:rPr>
                <w:rFonts w:ascii="Arial" w:hAnsi="Arial" w:cs="Arial"/>
                <w:sz w:val="24"/>
                <w:szCs w:val="24"/>
              </w:rPr>
              <w:t>портных средств</w:t>
            </w:r>
          </w:p>
        </w:tc>
        <w:tc>
          <w:tcPr>
            <w:tcW w:w="7249" w:type="dxa"/>
            <w:gridSpan w:val="5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bCs/>
                <w:position w:val="-12"/>
                <w:sz w:val="28"/>
                <w:szCs w:val="28"/>
              </w:rPr>
              <w:object w:dxaOrig="420" w:dyaOrig="380">
                <v:shape id="_x0000_i1104" type="#_x0000_t75" style="width:25.5pt;height:23.25pt" o:ole="">
                  <v:imagedata r:id="rId166" o:title=""/>
                </v:shape>
                <o:OLEObject Type="Embed" ProgID="Equation.3" ShapeID="_x0000_i1104" DrawAspect="Content" ObjectID="_1519912239" r:id="rId168"/>
              </w:object>
            </w:r>
            <w:r w:rsidRPr="00BD70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D709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4"/>
                <w:szCs w:val="24"/>
              </w:rPr>
              <w:t>/ост.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СО</w:t>
            </w:r>
          </w:p>
        </w:tc>
        <w:tc>
          <w:tcPr>
            <w:tcW w:w="1450" w:type="dxa"/>
            <w:vAlign w:val="center"/>
          </w:tcPr>
          <w:p w:rsidR="00F1372C" w:rsidRPr="00771BB0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1450" w:type="dxa"/>
            <w:vAlign w:val="center"/>
          </w:tcPr>
          <w:p w:rsidR="00F1372C" w:rsidRPr="00771BB0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771BB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0" w:type="dxa"/>
            <w:vAlign w:val="center"/>
          </w:tcPr>
          <w:p w:rsidR="00F1372C" w:rsidRPr="00771BB0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BD709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РЛА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0,006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РГАБ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РГАД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РАБ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РАД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</w:tr>
    </w:tbl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rPr>
          <w:rFonts w:ascii="Arial" w:hAnsi="Arial" w:cs="Arial"/>
          <w:b/>
          <w:bCs/>
          <w:sz w:val="28"/>
          <w:szCs w:val="28"/>
        </w:rPr>
      </w:pPr>
      <w:r w:rsidRPr="00BD709B">
        <w:rPr>
          <w:rFonts w:ascii="Arial" w:hAnsi="Arial" w:cs="Arial"/>
          <w:b/>
          <w:bCs/>
          <w:sz w:val="28"/>
          <w:szCs w:val="28"/>
        </w:rPr>
        <w:lastRenderedPageBreak/>
        <w:t>Расчётный вариант 3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Условия движения по перегону: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входное направление – V = 30…45 км/ч;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выходное направление – V = 30…45 км/ч.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Условия проезда перекрестка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данного РН: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количество автомобилей в очереди превышает пропускную сп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собность перекрестка.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Выброс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 xml:space="preserve"> i</w:t>
      </w:r>
      <w:r w:rsidRPr="00BD709B">
        <w:rPr>
          <w:rFonts w:ascii="Arial" w:hAnsi="Arial" w:cs="Arial"/>
          <w:sz w:val="28"/>
          <w:szCs w:val="28"/>
        </w:rPr>
        <w:t>-го загрязняющего вещества для входного и выходн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го направлений </w:t>
      </w:r>
      <w:r w:rsidR="001D36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M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Li</w:t>
      </w:r>
      <w:proofErr w:type="spellEnd"/>
      <w:r w:rsidRPr="00BD709B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="001D3697">
        <w:rPr>
          <w:rFonts w:ascii="Arial" w:hAnsi="Arial" w:cs="Arial"/>
          <w:i/>
          <w:sz w:val="28"/>
          <w:szCs w:val="28"/>
          <w:vertAlign w:val="subscript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>определяется по формуле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before="120" w:after="0" w:line="312" w:lineRule="auto"/>
        <w:ind w:left="284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ab/>
      </w:r>
      <w:r w:rsidRPr="00BD709B">
        <w:rPr>
          <w:rFonts w:ascii="Arial" w:hAnsi="Arial" w:cs="Arial"/>
          <w:sz w:val="28"/>
          <w:szCs w:val="28"/>
        </w:rPr>
        <w:tab/>
      </w:r>
      <w:r w:rsidR="0046576D" w:rsidRPr="00BD709B">
        <w:rPr>
          <w:rFonts w:ascii="Arial" w:hAnsi="Arial" w:cs="Arial"/>
          <w:position w:val="-36"/>
          <w:sz w:val="28"/>
          <w:szCs w:val="28"/>
        </w:rPr>
        <w:object w:dxaOrig="3180" w:dyaOrig="880">
          <v:shape id="_x0000_i1105" type="#_x0000_t75" style="width:174pt;height:48pt" o:ole="">
            <v:imagedata r:id="rId169" o:title=""/>
          </v:shape>
          <o:OLEObject Type="Embed" ProgID="Equation.3" ShapeID="_x0000_i1105" DrawAspect="Content" ObjectID="_1519912240" r:id="rId170"/>
        </w:objec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г</w:t>
      </w:r>
      <w:proofErr w:type="gramEnd"/>
      <w:r w:rsidRPr="00BD709B">
        <w:rPr>
          <w:rFonts w:ascii="Arial" w:hAnsi="Arial" w:cs="Arial"/>
          <w:sz w:val="28"/>
          <w:szCs w:val="28"/>
        </w:rPr>
        <w:t>/ч,</w:t>
      </w:r>
      <w:r w:rsidRPr="00BD709B">
        <w:rPr>
          <w:rFonts w:ascii="Arial" w:hAnsi="Arial" w:cs="Arial"/>
          <w:sz w:val="28"/>
          <w:szCs w:val="28"/>
        </w:rPr>
        <w:tab/>
      </w:r>
      <w:r w:rsidRPr="00BD709B">
        <w:rPr>
          <w:rFonts w:ascii="Arial" w:hAnsi="Arial" w:cs="Arial"/>
          <w:sz w:val="28"/>
          <w:szCs w:val="28"/>
        </w:rPr>
        <w:tab/>
      </w:r>
      <w:r w:rsidRPr="00BD709B">
        <w:rPr>
          <w:rFonts w:ascii="Arial" w:hAnsi="Arial" w:cs="Arial"/>
          <w:sz w:val="28"/>
          <w:szCs w:val="28"/>
        </w:rPr>
        <w:tab/>
      </w:r>
      <w:r w:rsidRPr="00BD709B">
        <w:rPr>
          <w:rFonts w:ascii="Arial" w:hAnsi="Arial" w:cs="Arial"/>
          <w:sz w:val="28"/>
          <w:szCs w:val="28"/>
        </w:rPr>
        <w:tab/>
        <w:t>(5)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ind w:left="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</w:t>
      </w:r>
      <w:r w:rsidRPr="00BD709B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106" type="#_x0000_t75" style="width:29.25pt;height:27.75pt" o:ole="">
            <v:imagedata r:id="rId171" o:title=""/>
          </v:shape>
          <o:OLEObject Type="Embed" ProgID="Equation.3" ShapeID="_x0000_i1106" DrawAspect="Content" ObjectID="_1519912241" r:id="rId172"/>
        </w:object>
      </w:r>
      <w:r w:rsidRPr="00BD709B">
        <w:rPr>
          <w:rFonts w:ascii="Arial" w:hAnsi="Arial" w:cs="Arial"/>
          <w:sz w:val="28"/>
          <w:szCs w:val="28"/>
        </w:rPr>
        <w:t xml:space="preserve"> - дополнительный выброс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E393A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-го загрязняющего вещества на остановку автомобилем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  <w:lang w:val="en-US"/>
        </w:rPr>
        <w:t>k</w:t>
      </w:r>
      <w:r w:rsidRPr="00BD709B">
        <w:rPr>
          <w:rFonts w:ascii="Arial" w:hAnsi="Arial" w:cs="Arial"/>
          <w:sz w:val="28"/>
          <w:szCs w:val="28"/>
        </w:rPr>
        <w:t xml:space="preserve">-й расчетной группы, </w:t>
      </w:r>
      <w:proofErr w:type="gramStart"/>
      <w:r w:rsidRPr="00BD709B">
        <w:rPr>
          <w:rFonts w:ascii="Arial" w:hAnsi="Arial" w:cs="Arial"/>
          <w:sz w:val="28"/>
          <w:szCs w:val="28"/>
        </w:rPr>
        <w:t>г</w:t>
      </w:r>
      <w:proofErr w:type="gramEnd"/>
      <w:r w:rsidRPr="00BD709B">
        <w:rPr>
          <w:rFonts w:ascii="Arial" w:hAnsi="Arial" w:cs="Arial"/>
          <w:sz w:val="28"/>
          <w:szCs w:val="28"/>
        </w:rPr>
        <w:t>/км (табл. 5).</w:t>
      </w:r>
    </w:p>
    <w:p w:rsidR="00F1372C" w:rsidRPr="00BD709B" w:rsidRDefault="00AC66D8" w:rsidP="00AC66D8">
      <w:pPr>
        <w:pStyle w:val="BodyTextIndent3"/>
        <w:widowControl w:val="0"/>
        <w:tabs>
          <w:tab w:val="num" w:pos="720"/>
        </w:tabs>
        <w:spacing w:before="120" w:after="0" w:line="312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1372C" w:rsidRPr="00BD709B">
        <w:rPr>
          <w:rFonts w:ascii="Arial" w:hAnsi="Arial" w:cs="Arial"/>
          <w:sz w:val="28"/>
          <w:szCs w:val="28"/>
        </w:rPr>
        <w:t xml:space="preserve">Дополнительный выброс </w:t>
      </w:r>
      <w:proofErr w:type="spellStart"/>
      <w:r w:rsidR="00B64281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="00F1372C" w:rsidRPr="00BD709B">
        <w:rPr>
          <w:rFonts w:ascii="Arial" w:hAnsi="Arial" w:cs="Arial"/>
          <w:i/>
          <w:sz w:val="28"/>
          <w:szCs w:val="28"/>
        </w:rPr>
        <w:t>-</w:t>
      </w:r>
      <w:r w:rsidR="00F1372C" w:rsidRPr="00BD709B">
        <w:rPr>
          <w:rFonts w:ascii="Arial" w:hAnsi="Arial" w:cs="Arial"/>
          <w:sz w:val="28"/>
          <w:szCs w:val="28"/>
        </w:rPr>
        <w:t xml:space="preserve">го загрязняющего вещества </w:t>
      </w:r>
      <w:r w:rsidR="00F1372C" w:rsidRPr="00BD709B">
        <w:rPr>
          <w:rFonts w:ascii="Arial" w:hAnsi="Arial" w:cs="Arial"/>
          <w:i/>
          <w:sz w:val="28"/>
          <w:szCs w:val="28"/>
          <w:lang w:val="en-US"/>
        </w:rPr>
        <w:t>D</w:t>
      </w:r>
      <w:r w:rsidR="00F1372C" w:rsidRPr="00BD709B">
        <w:rPr>
          <w:rFonts w:ascii="Arial" w:hAnsi="Arial" w:cs="Arial"/>
          <w:i/>
          <w:sz w:val="28"/>
          <w:szCs w:val="28"/>
          <w:vertAlign w:val="subscript"/>
          <w:lang w:val="en-US"/>
        </w:rPr>
        <w:t>i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>для соответствующего РН каждого входного направления определ</w:t>
      </w:r>
      <w:r w:rsidR="00F1372C" w:rsidRPr="00BD709B">
        <w:rPr>
          <w:rFonts w:ascii="Arial" w:hAnsi="Arial" w:cs="Arial"/>
          <w:sz w:val="28"/>
          <w:szCs w:val="28"/>
        </w:rPr>
        <w:t>я</w:t>
      </w:r>
      <w:r w:rsidR="00F1372C" w:rsidRPr="00BD709B">
        <w:rPr>
          <w:rFonts w:ascii="Arial" w:hAnsi="Arial" w:cs="Arial"/>
          <w:sz w:val="28"/>
          <w:szCs w:val="28"/>
        </w:rPr>
        <w:t>ется по формуле</w:t>
      </w:r>
    </w:p>
    <w:p w:rsidR="00F1372C" w:rsidRPr="00BD709B" w:rsidRDefault="001D3697" w:rsidP="00512093">
      <w:pPr>
        <w:pStyle w:val="BodyTextIndent3"/>
        <w:widowControl w:val="0"/>
        <w:tabs>
          <w:tab w:val="num" w:pos="1080"/>
        </w:tabs>
        <w:spacing w:before="120" w:line="312" w:lineRule="auto"/>
        <w:ind w:left="284"/>
        <w:jc w:val="right"/>
        <w:rPr>
          <w:rFonts w:ascii="Arial" w:hAnsi="Arial" w:cs="Arial"/>
          <w:sz w:val="28"/>
          <w:szCs w:val="28"/>
        </w:rPr>
      </w:pPr>
      <w:r w:rsidRPr="001D3697">
        <w:rPr>
          <w:rFonts w:ascii="Arial" w:hAnsi="Arial" w:cs="Arial"/>
          <w:position w:val="-34"/>
          <w:sz w:val="28"/>
          <w:szCs w:val="28"/>
        </w:rPr>
        <w:object w:dxaOrig="5420" w:dyaOrig="840">
          <v:shape id="_x0000_i1107" type="#_x0000_t75" style="width:290.25pt;height:45.75pt" o:ole="">
            <v:imagedata r:id="rId173" o:title=""/>
          </v:shape>
          <o:OLEObject Type="Embed" ProgID="Equation.3" ShapeID="_x0000_i1107" DrawAspect="Content" ObjectID="_1519912242" r:id="rId174"/>
        </w:objec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r w:rsidR="003F060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г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 xml:space="preserve">/ч. </w:t>
      </w:r>
      <w:r w:rsidR="00F1372C" w:rsidRPr="00BD709B">
        <w:rPr>
          <w:rFonts w:ascii="Arial" w:hAnsi="Arial" w:cs="Arial"/>
          <w:sz w:val="28"/>
          <w:szCs w:val="28"/>
        </w:rPr>
        <w:tab/>
      </w:r>
      <w:r w:rsidR="00F1372C" w:rsidRPr="00BD709B">
        <w:rPr>
          <w:rFonts w:ascii="Arial" w:hAnsi="Arial" w:cs="Arial"/>
          <w:sz w:val="28"/>
          <w:szCs w:val="28"/>
        </w:rPr>
        <w:tab/>
        <w:t>(6)</w:t>
      </w:r>
    </w:p>
    <w:p w:rsidR="00F1372C" w:rsidRPr="00771BB0" w:rsidRDefault="00F1372C" w:rsidP="00512093">
      <w:pPr>
        <w:pStyle w:val="BodyTextIndent3"/>
        <w:widowControl w:val="0"/>
        <w:tabs>
          <w:tab w:val="num" w:pos="1080"/>
        </w:tabs>
        <w:spacing w:before="360" w:after="0" w:line="312" w:lineRule="auto"/>
        <w:ind w:left="284"/>
        <w:jc w:val="right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</w:rPr>
        <w:t>Таблица 5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line="312" w:lineRule="auto"/>
        <w:ind w:left="284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BD709B">
        <w:rPr>
          <w:rFonts w:ascii="Arial" w:hAnsi="Arial" w:cs="Arial"/>
          <w:bCs/>
          <w:sz w:val="28"/>
          <w:szCs w:val="28"/>
        </w:rPr>
        <w:t>Пробеговый</w:t>
      </w:r>
      <w:proofErr w:type="spellEnd"/>
      <w:r w:rsidRPr="00BD709B">
        <w:rPr>
          <w:rFonts w:ascii="Arial" w:hAnsi="Arial" w:cs="Arial"/>
          <w:bCs/>
          <w:sz w:val="28"/>
          <w:szCs w:val="28"/>
        </w:rPr>
        <w:t xml:space="preserve"> выброс загрязняющих веществ </w:t>
      </w:r>
      <w:r w:rsidRPr="00BD709B">
        <w:rPr>
          <w:rFonts w:ascii="Arial" w:hAnsi="Arial" w:cs="Arial"/>
          <w:bCs/>
          <w:position w:val="-12"/>
          <w:sz w:val="28"/>
          <w:szCs w:val="28"/>
        </w:rPr>
        <w:object w:dxaOrig="400" w:dyaOrig="380">
          <v:shape id="_x0000_i1108" type="#_x0000_t75" style="width:29.25pt;height:27.75pt" o:ole="">
            <v:imagedata r:id="rId171" o:title=""/>
          </v:shape>
          <o:OLEObject Type="Embed" ProgID="Equation.3" ShapeID="_x0000_i1108" DrawAspect="Content" ObjectID="_1519912243" r:id="rId17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449"/>
        <w:gridCol w:w="1450"/>
        <w:gridCol w:w="1450"/>
        <w:gridCol w:w="1450"/>
        <w:gridCol w:w="1450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 w:val="restart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Тип тран</w:t>
            </w:r>
            <w:r w:rsidRPr="00BD709B">
              <w:rPr>
                <w:rFonts w:ascii="Arial" w:hAnsi="Arial" w:cs="Arial"/>
                <w:sz w:val="24"/>
                <w:szCs w:val="24"/>
              </w:rPr>
              <w:t>с</w:t>
            </w:r>
            <w:r w:rsidRPr="00BD709B">
              <w:rPr>
                <w:rFonts w:ascii="Arial" w:hAnsi="Arial" w:cs="Arial"/>
                <w:sz w:val="24"/>
                <w:szCs w:val="24"/>
              </w:rPr>
              <w:t>портных средств</w:t>
            </w:r>
          </w:p>
        </w:tc>
        <w:tc>
          <w:tcPr>
            <w:tcW w:w="7249" w:type="dxa"/>
            <w:gridSpan w:val="5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bCs/>
                <w:position w:val="-12"/>
                <w:sz w:val="28"/>
                <w:szCs w:val="28"/>
              </w:rPr>
              <w:object w:dxaOrig="400" w:dyaOrig="380">
                <v:shape id="_x0000_i1109" type="#_x0000_t75" style="width:21.75pt;height:21pt" o:ole="">
                  <v:imagedata r:id="rId171" o:title=""/>
                </v:shape>
                <o:OLEObject Type="Embed" ProgID="Equation.3" ShapeID="_x0000_i1109" DrawAspect="Content" ObjectID="_1519912244" r:id="rId176"/>
              </w:object>
            </w:r>
            <w:r w:rsidRPr="00BD70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D709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09B">
              <w:rPr>
                <w:rFonts w:ascii="Arial" w:hAnsi="Arial" w:cs="Arial"/>
                <w:sz w:val="24"/>
                <w:szCs w:val="24"/>
              </w:rPr>
              <w:t>/км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vMerge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СО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BD709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BD709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РЛА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РГАБ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РГАД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РАБ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c>
          <w:tcPr>
            <w:tcW w:w="2038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РАД</w:t>
            </w:r>
          </w:p>
        </w:tc>
        <w:tc>
          <w:tcPr>
            <w:tcW w:w="1449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450" w:type="dxa"/>
            <w:vAlign w:val="center"/>
          </w:tcPr>
          <w:p w:rsidR="00F1372C" w:rsidRPr="00BD709B" w:rsidRDefault="00F1372C" w:rsidP="00512093">
            <w:pPr>
              <w:pStyle w:val="BodyTextIndent3"/>
              <w:widowControl w:val="0"/>
              <w:tabs>
                <w:tab w:val="num" w:pos="1080"/>
              </w:tabs>
              <w:spacing w:before="120" w:after="0" w:line="288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9B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</w:tr>
    </w:tbl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b/>
          <w:bCs/>
          <w:sz w:val="28"/>
          <w:szCs w:val="28"/>
        </w:rPr>
        <w:lastRenderedPageBreak/>
        <w:t>Расчётный вариант 4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Условия движения по перегону: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входное направление – V = 45…60 км/ч;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выходное направление – V = 30…45 км/ч.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Условия проезда перекрестка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данного РН: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количество автомобилей в очереди превышает пропускную способность перекрестка.</w:t>
      </w:r>
    </w:p>
    <w:p w:rsidR="00F1372C" w:rsidRPr="006D2EB4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Выброс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4281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 w:cs="Arial"/>
          <w:i/>
          <w:sz w:val="28"/>
          <w:szCs w:val="28"/>
        </w:rPr>
        <w:t>-</w:t>
      </w:r>
      <w:r w:rsidRPr="00BD709B">
        <w:rPr>
          <w:rFonts w:ascii="Arial" w:hAnsi="Arial" w:cs="Arial"/>
          <w:sz w:val="28"/>
          <w:szCs w:val="28"/>
        </w:rPr>
        <w:t>го загрязняющего вещества для входного и выходн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го направлений </w:t>
      </w:r>
      <w:r w:rsidR="001D369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M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Li</w:t>
      </w:r>
      <w:proofErr w:type="spellEnd"/>
      <w:r w:rsidR="006D2EB4">
        <w:rPr>
          <w:rFonts w:ascii="Arial" w:hAnsi="Arial" w:cs="Arial"/>
          <w:sz w:val="28"/>
          <w:szCs w:val="28"/>
        </w:rPr>
        <w:t xml:space="preserve"> 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="006D2EB4">
        <w:rPr>
          <w:rFonts w:ascii="Arial" w:hAnsi="Arial" w:cs="Arial"/>
          <w:sz w:val="28"/>
          <w:szCs w:val="28"/>
        </w:rPr>
        <w:t>определяется по формулам: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входное</w:t>
      </w:r>
    </w:p>
    <w:p w:rsidR="00F1372C" w:rsidRPr="00BD709B" w:rsidRDefault="001D3697" w:rsidP="001D3697">
      <w:pPr>
        <w:pStyle w:val="BodyTextIndent3"/>
        <w:widowControl w:val="0"/>
        <w:tabs>
          <w:tab w:val="num" w:pos="1080"/>
        </w:tabs>
        <w:spacing w:after="0" w:line="312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75FD6" w:rsidRPr="00BD709B">
        <w:rPr>
          <w:rFonts w:ascii="Arial" w:hAnsi="Arial" w:cs="Arial"/>
          <w:position w:val="-36"/>
          <w:sz w:val="28"/>
          <w:szCs w:val="28"/>
        </w:rPr>
        <w:object w:dxaOrig="3180" w:dyaOrig="880">
          <v:shape id="_x0000_i1110" type="#_x0000_t75" style="width:171.75pt;height:48pt" o:ole="">
            <v:imagedata r:id="rId177" o:title=""/>
          </v:shape>
          <o:OLEObject Type="Embed" ProgID="Equation.3" ShapeID="_x0000_i1110" DrawAspect="Content" ObjectID="_1519912245" r:id="rId178"/>
        </w:object>
      </w:r>
      <w:r>
        <w:rPr>
          <w:rFonts w:ascii="Arial" w:hAnsi="Arial" w:cs="Arial"/>
          <w:sz w:val="28"/>
          <w:szCs w:val="28"/>
        </w:rPr>
        <w:t xml:space="preserve">   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г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>/ч,</w:t>
      </w:r>
      <w:r w:rsidR="00F1372C" w:rsidRPr="00BD70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</w:t>
      </w:r>
      <w:r w:rsidR="00F1372C" w:rsidRPr="00BD709B">
        <w:rPr>
          <w:rFonts w:ascii="Arial" w:hAnsi="Arial" w:cs="Arial"/>
          <w:sz w:val="28"/>
          <w:szCs w:val="28"/>
        </w:rPr>
        <w:t>(7)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выходное</w:t>
      </w:r>
    </w:p>
    <w:p w:rsidR="00F1372C" w:rsidRPr="00BD709B" w:rsidRDefault="00A312C1" w:rsidP="00512093">
      <w:pPr>
        <w:pStyle w:val="BodyTextIndent3"/>
        <w:widowControl w:val="0"/>
        <w:tabs>
          <w:tab w:val="num" w:pos="1080"/>
        </w:tabs>
        <w:spacing w:after="0" w:line="312" w:lineRule="auto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6"/>
          <w:sz w:val="28"/>
          <w:szCs w:val="28"/>
        </w:rPr>
        <w:object w:dxaOrig="3200" w:dyaOrig="880">
          <v:shape id="_x0000_i1111" type="#_x0000_t75" style="width:170.25pt;height:48pt" o:ole="">
            <v:imagedata r:id="rId179" o:title=""/>
          </v:shape>
          <o:OLEObject Type="Embed" ProgID="Equation.3" ShapeID="_x0000_i1111" DrawAspect="Content" ObjectID="_1519912246" r:id="rId180"/>
        </w:object>
      </w:r>
      <w:r w:rsidR="001D3697">
        <w:rPr>
          <w:rFonts w:ascii="Arial" w:hAnsi="Arial" w:cs="Arial"/>
          <w:sz w:val="28"/>
          <w:szCs w:val="28"/>
        </w:rPr>
        <w:t xml:space="preserve">   </w:t>
      </w:r>
      <w:r w:rsidR="00F1372C" w:rsidRPr="00BD709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72C" w:rsidRPr="00BD709B">
        <w:rPr>
          <w:rFonts w:ascii="Arial" w:hAnsi="Arial" w:cs="Arial"/>
          <w:sz w:val="28"/>
          <w:szCs w:val="28"/>
        </w:rPr>
        <w:t>г</w:t>
      </w:r>
      <w:proofErr w:type="gramEnd"/>
      <w:r w:rsidR="00F1372C" w:rsidRPr="00BD709B">
        <w:rPr>
          <w:rFonts w:ascii="Arial" w:hAnsi="Arial" w:cs="Arial"/>
          <w:sz w:val="28"/>
          <w:szCs w:val="28"/>
        </w:rPr>
        <w:t>/ч.</w:t>
      </w:r>
      <w:r w:rsidR="00F1372C" w:rsidRPr="00BD709B">
        <w:rPr>
          <w:rFonts w:ascii="Arial" w:hAnsi="Arial" w:cs="Arial"/>
          <w:sz w:val="28"/>
          <w:szCs w:val="28"/>
        </w:rPr>
        <w:tab/>
      </w:r>
      <w:r w:rsidR="00F1372C" w:rsidRPr="00BD709B">
        <w:rPr>
          <w:rFonts w:ascii="Arial" w:hAnsi="Arial" w:cs="Arial"/>
          <w:sz w:val="28"/>
          <w:szCs w:val="28"/>
        </w:rPr>
        <w:tab/>
        <w:t xml:space="preserve">    (8)</w:t>
      </w:r>
    </w:p>
    <w:p w:rsidR="00F1372C" w:rsidRPr="00BD709B" w:rsidRDefault="00F1372C" w:rsidP="001D3697">
      <w:pPr>
        <w:pStyle w:val="BodyTextIndent3"/>
        <w:widowControl w:val="0"/>
        <w:tabs>
          <w:tab w:val="num" w:pos="1080"/>
        </w:tabs>
        <w:spacing w:before="240" w:after="0" w:line="312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Дополнительный выброс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BD709B">
        <w:rPr>
          <w:rFonts w:ascii="Arial" w:hAnsi="Arial" w:cs="Arial"/>
          <w:i/>
          <w:sz w:val="28"/>
          <w:szCs w:val="28"/>
        </w:rPr>
        <w:t>-</w:t>
      </w:r>
      <w:r w:rsidRPr="00BD709B">
        <w:rPr>
          <w:rFonts w:ascii="Arial" w:hAnsi="Arial" w:cs="Arial"/>
          <w:sz w:val="28"/>
          <w:szCs w:val="28"/>
        </w:rPr>
        <w:t xml:space="preserve">го загрязняющего вещества </w:t>
      </w:r>
      <w:r w:rsidRPr="00BD709B">
        <w:rPr>
          <w:rFonts w:ascii="Arial" w:hAnsi="Arial" w:cs="Arial"/>
          <w:i/>
          <w:sz w:val="28"/>
          <w:szCs w:val="28"/>
          <w:lang w:val="en-US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  <w:lang w:val="en-US"/>
        </w:rPr>
        <w:t>i</w:t>
      </w:r>
      <w:r w:rsidR="001D3697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соотве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ствующего РН определяется по формуле (6).</w:t>
      </w: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Indent3"/>
        <w:widowControl w:val="0"/>
        <w:tabs>
          <w:tab w:val="num" w:pos="1080"/>
        </w:tabs>
        <w:spacing w:after="0" w:line="312" w:lineRule="auto"/>
        <w:rPr>
          <w:rFonts w:ascii="Arial" w:hAnsi="Arial" w:cs="Arial"/>
          <w:b/>
          <w:bCs/>
          <w:sz w:val="28"/>
          <w:szCs w:val="28"/>
        </w:rPr>
      </w:pPr>
      <w:r w:rsidRPr="00BD709B">
        <w:rPr>
          <w:rFonts w:ascii="Arial" w:hAnsi="Arial" w:cs="Arial"/>
          <w:b/>
          <w:bCs/>
          <w:sz w:val="28"/>
          <w:szCs w:val="28"/>
        </w:rPr>
        <w:t>Расчётный вариант 5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Условия движения по перегону: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входное направление – V = 30…45 км/ч;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выходное направление – V = 45…60 км/ч.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Условия проезда перекрестка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данного РН:</w:t>
      </w:r>
    </w:p>
    <w:p w:rsidR="00F1372C" w:rsidRPr="00BD709B" w:rsidRDefault="00F1372C" w:rsidP="00AC66D8">
      <w:pPr>
        <w:widowControl w:val="0"/>
        <w:spacing w:line="312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количество автомобилей в очереди превышает пропускную сп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собность перекрестка.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Выброс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t>i-</w:t>
      </w:r>
      <w:r w:rsidRPr="00BD709B">
        <w:rPr>
          <w:rFonts w:ascii="Arial" w:hAnsi="Arial" w:cs="Arial"/>
          <w:sz w:val="28"/>
          <w:szCs w:val="28"/>
        </w:rPr>
        <w:t>го загрязняющего вещества для входного направл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</w:t>
      </w:r>
      <w:r w:rsidR="00A66951">
        <w:rPr>
          <w:rFonts w:ascii="Arial" w:hAnsi="Arial" w:cs="Arial"/>
          <w:sz w:val="28"/>
          <w:szCs w:val="28"/>
        </w:rPr>
        <w:t xml:space="preserve">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M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Li</w:t>
      </w:r>
      <w:proofErr w:type="spellEnd"/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="001D3697">
        <w:rPr>
          <w:rFonts w:ascii="Arial" w:hAnsi="Arial" w:cs="Arial"/>
          <w:i/>
          <w:sz w:val="28"/>
          <w:szCs w:val="28"/>
        </w:rPr>
        <w:t xml:space="preserve"> </w:t>
      </w:r>
      <w:r w:rsidR="00A66951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определяется по формуле (</w:t>
      </w:r>
      <w:r w:rsidR="00B35C46" w:rsidRPr="00B35C46">
        <w:rPr>
          <w:rFonts w:ascii="Arial" w:hAnsi="Arial" w:cs="Arial"/>
          <w:sz w:val="28"/>
          <w:szCs w:val="28"/>
        </w:rPr>
        <w:t>8</w:t>
      </w:r>
      <w:r w:rsidRPr="00BD709B">
        <w:rPr>
          <w:rFonts w:ascii="Arial" w:hAnsi="Arial" w:cs="Arial"/>
          <w:sz w:val="28"/>
          <w:szCs w:val="28"/>
        </w:rPr>
        <w:t>),  а для выходного направл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ния - по фо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муле (</w:t>
      </w:r>
      <w:r w:rsidR="00B35C46" w:rsidRPr="004C4035">
        <w:rPr>
          <w:rFonts w:ascii="Arial" w:hAnsi="Arial" w:cs="Arial"/>
          <w:sz w:val="28"/>
          <w:szCs w:val="28"/>
        </w:rPr>
        <w:t>7</w:t>
      </w:r>
      <w:r w:rsidRPr="00BD709B">
        <w:rPr>
          <w:rFonts w:ascii="Arial" w:hAnsi="Arial" w:cs="Arial"/>
          <w:sz w:val="28"/>
          <w:szCs w:val="28"/>
        </w:rPr>
        <w:t>).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Дополнительный выброс </w:t>
      </w:r>
      <w:r w:rsidRPr="00BD709B">
        <w:rPr>
          <w:rFonts w:ascii="Arial" w:hAnsi="Arial" w:cs="Arial"/>
          <w:i/>
          <w:sz w:val="28"/>
          <w:szCs w:val="28"/>
        </w:rPr>
        <w:t>i-</w:t>
      </w:r>
      <w:r w:rsidRPr="00BD709B">
        <w:rPr>
          <w:rFonts w:ascii="Arial" w:hAnsi="Arial" w:cs="Arial"/>
          <w:sz w:val="28"/>
          <w:szCs w:val="28"/>
        </w:rPr>
        <w:t xml:space="preserve">го загрязняющего вещества </w:t>
      </w:r>
      <w:r w:rsidR="00E134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</w:t>
      </w:r>
      <w:r w:rsidR="00E1342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09B">
        <w:rPr>
          <w:rFonts w:ascii="Arial" w:hAnsi="Arial" w:cs="Arial"/>
          <w:sz w:val="28"/>
          <w:szCs w:val="28"/>
        </w:rPr>
        <w:t>для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соответствующего РН определяется по формуле (</w:t>
      </w:r>
      <w:r w:rsidR="004C4035" w:rsidRPr="004C2E18">
        <w:rPr>
          <w:rFonts w:ascii="Arial" w:hAnsi="Arial" w:cs="Arial"/>
          <w:sz w:val="28"/>
          <w:szCs w:val="28"/>
        </w:rPr>
        <w:t>4</w:t>
      </w:r>
      <w:r w:rsidRPr="00BD709B">
        <w:rPr>
          <w:rFonts w:ascii="Arial" w:hAnsi="Arial" w:cs="Arial"/>
          <w:sz w:val="28"/>
          <w:szCs w:val="28"/>
        </w:rPr>
        <w:t>).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Суммарный выброс i-го загрязняющего вещества для элеме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 xml:space="preserve">та 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УДС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="00A312C1" w:rsidRPr="00BD709B">
        <w:rPr>
          <w:rFonts w:ascii="Arial" w:hAnsi="Arial" w:cs="Arial"/>
          <w:i/>
          <w:iCs/>
          <w:sz w:val="28"/>
          <w:szCs w:val="28"/>
        </w:rPr>
        <w:t>М</w:t>
      </w:r>
      <w:proofErr w:type="spellStart"/>
      <w:proofErr w:type="gramStart"/>
      <w:r w:rsidR="00A312C1">
        <w:rPr>
          <w:rFonts w:ascii="Arial" w:hAnsi="Arial" w:cs="Arial"/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A312C1" w:rsidRPr="00A312C1">
        <w:rPr>
          <w:rFonts w:ascii="Arial" w:hAnsi="Arial" w:cs="Arial"/>
          <w:i/>
          <w:iCs/>
          <w:sz w:val="28"/>
          <w:szCs w:val="28"/>
          <w:vertAlign w:val="subscript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для расчётных вариантов 1…5 определяется суммирован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ем всех значений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M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Li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</w:t>
      </w:r>
      <w:r w:rsidR="001D369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 и </w:t>
      </w:r>
      <w:r w:rsidR="001D369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709B">
        <w:rPr>
          <w:rFonts w:ascii="Arial" w:hAnsi="Arial" w:cs="Arial"/>
          <w:i/>
          <w:sz w:val="28"/>
          <w:szCs w:val="28"/>
        </w:rPr>
        <w:t>D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i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.</w:t>
      </w:r>
    </w:p>
    <w:p w:rsidR="00BA7E66" w:rsidRDefault="00BA7E6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A7E66" w:rsidRPr="00BD709B" w:rsidRDefault="00BA7E66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ПРИЛОЖЕНИЕ 5</w:t>
      </w:r>
    </w:p>
    <w:p w:rsidR="00771BB0" w:rsidRPr="00BD709B" w:rsidRDefault="00771BB0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</w:rPr>
      </w:pPr>
    </w:p>
    <w:p w:rsidR="00F1372C" w:rsidRPr="00CA7C14" w:rsidRDefault="00F1372C" w:rsidP="00512093">
      <w:pPr>
        <w:widowControl w:val="0"/>
        <w:spacing w:after="120" w:line="312" w:lineRule="auto"/>
        <w:rPr>
          <w:rFonts w:ascii="Arial" w:hAnsi="Arial" w:cs="Arial"/>
          <w:b/>
          <w:sz w:val="30"/>
          <w:szCs w:val="30"/>
        </w:rPr>
      </w:pPr>
      <w:r w:rsidRPr="00CA7C14">
        <w:rPr>
          <w:rFonts w:ascii="Arial" w:hAnsi="Arial" w:cs="Arial"/>
          <w:b/>
          <w:sz w:val="30"/>
          <w:szCs w:val="30"/>
        </w:rPr>
        <w:t>Расчет пожарной нагрузки транспортного средства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Одним из основных показателей пожарной безопасности явл</w:t>
      </w:r>
      <w:r w:rsidRPr="00BD709B">
        <w:rPr>
          <w:rFonts w:ascii="Arial" w:hAnsi="Arial" w:cs="Arial"/>
          <w:sz w:val="28"/>
          <w:szCs w:val="28"/>
        </w:rPr>
        <w:t>я</w:t>
      </w:r>
      <w:r w:rsidRPr="00BD709B">
        <w:rPr>
          <w:rFonts w:ascii="Arial" w:hAnsi="Arial" w:cs="Arial"/>
          <w:sz w:val="28"/>
          <w:szCs w:val="28"/>
        </w:rPr>
        <w:t>ется пожарная нагрузка, которая определяет предел огнестойкости конструкции и требования к системам противопожарной защиты.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жарная нагрузка автомобиля характеризуется массой, типом и с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ставом горючих материалов при его изготовлении и эксплуатации.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Расчет пожарной нагрузки является составной частью опред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ления пожарной опасности, а снижение этой нагрузки – одним из направлений борьбы с пожарами на транспорте.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Пожарную нагрузку подразделяют </w:t>
      </w:r>
      <w:proofErr w:type="gramStart"/>
      <w:r w:rsidRPr="00BD709B">
        <w:rPr>
          <w:rFonts w:ascii="Arial" w:hAnsi="Arial" w:cs="Arial"/>
          <w:sz w:val="28"/>
          <w:szCs w:val="28"/>
        </w:rPr>
        <w:t>на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постоянную и време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ную: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6"/>
          <w:sz w:val="28"/>
          <w:szCs w:val="28"/>
        </w:rPr>
        <w:object w:dxaOrig="1520" w:dyaOrig="859">
          <v:shape id="_x0000_i1112" type="#_x0000_t75" style="width:75.75pt;height:42.75pt" o:ole="">
            <v:imagedata r:id="rId181" o:title=""/>
          </v:shape>
          <o:OLEObject Type="Embed" ProgID="Equation.3" ShapeID="_x0000_i1112" DrawAspect="Content" ObjectID="_1519912247" r:id="rId182"/>
        </w:object>
      </w:r>
      <w:r w:rsidRPr="00BD709B">
        <w:rPr>
          <w:rFonts w:ascii="Arial" w:hAnsi="Arial" w:cs="Arial"/>
          <w:sz w:val="28"/>
          <w:szCs w:val="28"/>
        </w:rPr>
        <w:t xml:space="preserve">                                              (1)</w:t>
      </w:r>
    </w:p>
    <w:p w:rsidR="00F1372C" w:rsidRPr="00BD709B" w:rsidRDefault="00F1372C" w:rsidP="00512093">
      <w:pPr>
        <w:widowControl w:val="0"/>
        <w:spacing w:after="120"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</w:t>
      </w:r>
      <w:r w:rsidR="00344C0A" w:rsidRPr="00FC7B06">
        <w:rPr>
          <w:rFonts w:ascii="Arial" w:hAnsi="Arial" w:cs="Arial"/>
          <w:position w:val="-34"/>
          <w:sz w:val="28"/>
          <w:szCs w:val="28"/>
        </w:rPr>
        <w:object w:dxaOrig="1380" w:dyaOrig="840">
          <v:shape id="_x0000_i1113" type="#_x0000_t75" style="width:69pt;height:42pt" o:ole="">
            <v:imagedata r:id="rId183" o:title=""/>
          </v:shape>
          <o:OLEObject Type="Embed" ProgID="Equation.3" ShapeID="_x0000_i1113" DrawAspect="Content" ObjectID="_1519912248" r:id="rId184"/>
        </w:object>
      </w:r>
      <w:r w:rsidRPr="00BD709B">
        <w:rPr>
          <w:rFonts w:ascii="Arial" w:hAnsi="Arial" w:cs="Arial"/>
          <w:sz w:val="28"/>
          <w:szCs w:val="28"/>
        </w:rPr>
        <w:t xml:space="preserve"> </w:t>
      </w:r>
      <w:r w:rsidR="00FC7B06">
        <w:rPr>
          <w:rFonts w:ascii="Arial" w:hAnsi="Arial" w:cs="Arial"/>
          <w:i/>
          <w:sz w:val="28"/>
          <w:szCs w:val="28"/>
        </w:rPr>
        <w:t>,</w:t>
      </w:r>
      <w:r w:rsidRPr="00BD709B">
        <w:rPr>
          <w:rFonts w:ascii="Arial" w:hAnsi="Arial" w:cs="Arial"/>
          <w:sz w:val="28"/>
          <w:szCs w:val="28"/>
        </w:rPr>
        <w:t xml:space="preserve">                                             (2)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818"/>
        <w:gridCol w:w="822"/>
        <w:gridCol w:w="7647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1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82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Р</w:t>
            </w:r>
            <w:proofErr w:type="gramStart"/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s</w:t>
            </w:r>
            <w:proofErr w:type="spellEnd"/>
            <w:proofErr w:type="gramEnd"/>
          </w:p>
        </w:tc>
        <w:tc>
          <w:tcPr>
            <w:tcW w:w="764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постоянная пожарная нагрузка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="001D369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1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Р</w:t>
            </w:r>
            <w:proofErr w:type="gramStart"/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</w:p>
        </w:tc>
        <w:tc>
          <w:tcPr>
            <w:tcW w:w="764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временная пожарная нагрузка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="001D369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1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М</w:t>
            </w:r>
            <w:proofErr w:type="gramStart"/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764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масса горючих и 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</w:rPr>
              <w:t>трудногорючих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 xml:space="preserve"> веществ и матери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лов конструкции, агрегатов и оборудования автотран</w:t>
            </w:r>
            <w:r w:rsidRPr="00BD709B">
              <w:rPr>
                <w:rFonts w:ascii="Arial" w:hAnsi="Arial" w:cs="Arial"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sz w:val="28"/>
                <w:szCs w:val="28"/>
              </w:rPr>
              <w:t>портного средс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>ва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="001D369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1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Q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764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масса топлива и перевозимых грузов</w:t>
            </w:r>
            <w:r w:rsidR="001D369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="001D3697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="00344C0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344C0A" w:rsidP="00344C0A">
      <w:pPr>
        <w:widowControl w:val="0"/>
        <w:spacing w:before="180" w:after="120" w:line="312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 w:rsidRPr="00FC7B06">
        <w:rPr>
          <w:rFonts w:ascii="Arial" w:hAnsi="Arial" w:cs="Arial"/>
          <w:position w:val="-36"/>
          <w:sz w:val="28"/>
          <w:szCs w:val="28"/>
        </w:rPr>
        <w:object w:dxaOrig="2040" w:dyaOrig="859">
          <v:shape id="_x0000_i1114" type="#_x0000_t75" style="width:102pt;height:42.75pt" o:ole="">
            <v:imagedata r:id="rId185" o:title=""/>
          </v:shape>
          <o:OLEObject Type="Embed" ProgID="Equation.3" ShapeID="_x0000_i1114" DrawAspect="Content" ObjectID="_1519912249" r:id="rId186"/>
        </w:object>
      </w:r>
      <w:r w:rsidR="00FC7B06">
        <w:rPr>
          <w:rFonts w:ascii="Arial" w:hAnsi="Arial" w:cs="Arial"/>
          <w:sz w:val="28"/>
          <w:szCs w:val="28"/>
        </w:rPr>
        <w:t xml:space="preserve">  </w:t>
      </w:r>
      <w:r w:rsidR="00F1372C" w:rsidRPr="00BD709B">
        <w:rPr>
          <w:rFonts w:ascii="Arial" w:hAnsi="Arial" w:cs="Arial"/>
          <w:sz w:val="28"/>
          <w:szCs w:val="28"/>
          <w:lang w:val="en-US"/>
        </w:rPr>
        <w:t xml:space="preserve">                               (3)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8"/>
        <w:gridCol w:w="443"/>
        <w:gridCol w:w="6899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sym w:font="Symbol" w:char="F072"/>
            </w:r>
            <w:proofErr w:type="spellStart"/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плотность 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>i-</w:t>
            </w:r>
            <w:r w:rsidRPr="00BD709B">
              <w:rPr>
                <w:rFonts w:ascii="Arial" w:hAnsi="Arial" w:cs="Arial"/>
                <w:sz w:val="28"/>
                <w:szCs w:val="28"/>
              </w:rPr>
              <w:t>го вещества и материала</w:t>
            </w:r>
            <w:r w:rsidR="001D3697">
              <w:rPr>
                <w:rFonts w:ascii="Arial" w:hAnsi="Arial" w:cs="Arial"/>
                <w:sz w:val="28"/>
                <w:szCs w:val="28"/>
              </w:rPr>
              <w:t>, кг/м</w:t>
            </w:r>
            <w:r w:rsidR="001D3697" w:rsidRPr="001D3697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proofErr w:type="gramStart"/>
            <w:r w:rsidR="001D36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  <w:proofErr w:type="gramEnd"/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V</w:t>
            </w:r>
            <w:r w:rsidR="00344C0A"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after="120"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объем отдельного ко</w:t>
            </w:r>
            <w:r w:rsidRPr="00BD709B">
              <w:rPr>
                <w:rFonts w:ascii="Arial" w:hAnsi="Arial" w:cs="Arial"/>
                <w:sz w:val="28"/>
                <w:szCs w:val="28"/>
              </w:rPr>
              <w:t>н</w:t>
            </w:r>
            <w:r w:rsidRPr="00BD709B">
              <w:rPr>
                <w:rFonts w:ascii="Arial" w:hAnsi="Arial" w:cs="Arial"/>
                <w:sz w:val="28"/>
                <w:szCs w:val="28"/>
              </w:rPr>
              <w:t>структивного элемента</w:t>
            </w:r>
            <w:r w:rsidR="00344C0A">
              <w:rPr>
                <w:rFonts w:ascii="Arial" w:hAnsi="Arial" w:cs="Arial"/>
                <w:sz w:val="28"/>
                <w:szCs w:val="28"/>
              </w:rPr>
              <w:t>,</w:t>
            </w:r>
            <w:r w:rsidR="00344C0A" w:rsidRPr="00344C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4C0A">
              <w:rPr>
                <w:rFonts w:ascii="Arial" w:hAnsi="Arial" w:cs="Arial"/>
                <w:sz w:val="28"/>
                <w:szCs w:val="28"/>
              </w:rPr>
              <w:t>м</w:t>
            </w:r>
            <w:r w:rsidR="00344C0A" w:rsidRPr="001D3697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lastRenderedPageBreak/>
        <w:t>Полная пожарная нагрузка опред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ляется суммой постоянной и временной:</w:t>
      </w:r>
    </w:p>
    <w:p w:rsidR="00F1372C" w:rsidRPr="00BD709B" w:rsidRDefault="00F1372C" w:rsidP="00512093">
      <w:pPr>
        <w:widowControl w:val="0"/>
        <w:spacing w:after="120"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12"/>
          <w:sz w:val="28"/>
          <w:szCs w:val="28"/>
        </w:rPr>
        <w:object w:dxaOrig="1560" w:dyaOrig="380">
          <v:shape id="_x0000_i1115" type="#_x0000_t75" style="width:78pt;height:18.75pt" o:ole="">
            <v:imagedata r:id="rId187" o:title=""/>
          </v:shape>
          <o:OLEObject Type="Embed" ProgID="Equation.3" ShapeID="_x0000_i1115" DrawAspect="Content" ObjectID="_1519912250" r:id="rId188"/>
        </w:object>
      </w:r>
      <w:r w:rsidRPr="00BD709B">
        <w:rPr>
          <w:rFonts w:ascii="Arial" w:hAnsi="Arial" w:cs="Arial"/>
          <w:sz w:val="28"/>
          <w:szCs w:val="28"/>
        </w:rPr>
        <w:t>.                                          (4)</w:t>
      </w:r>
    </w:p>
    <w:p w:rsidR="00F1372C" w:rsidRPr="001B450F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Необходимо знать также удельную пожарную нагрузку</w:t>
      </w:r>
      <w:r w:rsidR="001B450F">
        <w:rPr>
          <w:rFonts w:ascii="Arial" w:hAnsi="Arial" w:cs="Arial"/>
          <w:sz w:val="28"/>
          <w:szCs w:val="28"/>
        </w:rPr>
        <w:t xml:space="preserve">  </w:t>
      </w:r>
      <w:r w:rsidR="001B450F">
        <w:rPr>
          <w:rFonts w:ascii="Arial" w:hAnsi="Arial" w:cs="Arial"/>
          <w:b/>
          <w:i/>
          <w:sz w:val="28"/>
          <w:szCs w:val="28"/>
        </w:rPr>
        <w:t>Р</w:t>
      </w:r>
      <w:r w:rsidR="001B450F" w:rsidRPr="001B450F">
        <w:rPr>
          <w:rFonts w:ascii="Arial" w:hAnsi="Arial" w:cs="Arial"/>
          <w:b/>
          <w:i/>
          <w:sz w:val="28"/>
          <w:szCs w:val="28"/>
          <w:vertAlign w:val="subscript"/>
        </w:rPr>
        <w:t>уд</w:t>
      </w:r>
    </w:p>
    <w:p w:rsidR="00F1372C" w:rsidRPr="00BD709B" w:rsidRDefault="001B450F" w:rsidP="00512093">
      <w:pPr>
        <w:widowControl w:val="0"/>
        <w:spacing w:before="120" w:after="120"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1B450F">
        <w:rPr>
          <w:rFonts w:ascii="Arial" w:hAnsi="Arial" w:cs="Arial"/>
          <w:position w:val="-26"/>
          <w:sz w:val="28"/>
          <w:szCs w:val="28"/>
        </w:rPr>
        <w:object w:dxaOrig="1100" w:dyaOrig="700">
          <v:shape id="_x0000_i1116" type="#_x0000_t75" style="width:54.75pt;height:35.25pt" o:ole="">
            <v:imagedata r:id="rId189" o:title=""/>
          </v:shape>
          <o:OLEObject Type="Embed" ProgID="Equation.3" ShapeID="_x0000_i1116" DrawAspect="Content" ObjectID="_1519912251" r:id="rId190"/>
        </w:object>
      </w:r>
      <w:r w:rsidR="00F1372C" w:rsidRPr="00BD709B">
        <w:rPr>
          <w:rFonts w:ascii="Arial" w:hAnsi="Arial" w:cs="Arial"/>
          <w:sz w:val="28"/>
          <w:szCs w:val="28"/>
        </w:rPr>
        <w:t xml:space="preserve">,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F1372C" w:rsidRPr="00BD709B">
        <w:rPr>
          <w:rFonts w:ascii="Arial" w:hAnsi="Arial" w:cs="Arial"/>
          <w:sz w:val="28"/>
          <w:szCs w:val="28"/>
        </w:rPr>
        <w:t xml:space="preserve">                               (5)</w:t>
      </w: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</w:t>
      </w:r>
      <w:r w:rsidRPr="00BD709B">
        <w:rPr>
          <w:rFonts w:ascii="Arial" w:hAnsi="Arial" w:cs="Arial"/>
          <w:sz w:val="28"/>
          <w:szCs w:val="28"/>
        </w:rPr>
        <w:tab/>
      </w:r>
      <w:r w:rsidRPr="00BD709B">
        <w:rPr>
          <w:rFonts w:ascii="Arial" w:hAnsi="Arial" w:cs="Arial"/>
          <w:i/>
          <w:sz w:val="28"/>
          <w:szCs w:val="28"/>
        </w:rPr>
        <w:t xml:space="preserve">F </w:t>
      </w:r>
      <w:r w:rsidRPr="00BD709B">
        <w:rPr>
          <w:rFonts w:ascii="Arial" w:hAnsi="Arial" w:cs="Arial"/>
          <w:sz w:val="28"/>
          <w:szCs w:val="28"/>
        </w:rPr>
        <w:t>– горизонтальная площадь проекции автомобиля.</w:t>
      </w:r>
    </w:p>
    <w:p w:rsidR="00F1372C" w:rsidRPr="00BD709B" w:rsidRDefault="00F1372C" w:rsidP="00512093">
      <w:pPr>
        <w:pStyle w:val="BodyTextIndent"/>
        <w:widowControl w:val="0"/>
        <w:spacing w:before="120" w:line="312" w:lineRule="auto"/>
      </w:pPr>
      <w:r w:rsidRPr="00BD709B">
        <w:t>Для объективной оценки пожарной опасности автомобиля п</w:t>
      </w:r>
      <w:r w:rsidRPr="00BD709B">
        <w:t>о</w:t>
      </w:r>
      <w:r w:rsidRPr="00BD709B">
        <w:t>жарную нагрузку кабины, салона, кузова и автомобиля приводят к условному показателю – приведенной пожарной нагрузке. Приведе</w:t>
      </w:r>
      <w:r w:rsidRPr="00BD709B">
        <w:t>н</w:t>
      </w:r>
      <w:r w:rsidRPr="00BD709B">
        <w:t>ная пожарная нагрузка – это масса условной древесины со средней удельной теплотой сгорания 16,8 МДж/</w:t>
      </w:r>
      <w:proofErr w:type="gramStart"/>
      <w:r w:rsidRPr="00BD709B">
        <w:t>кг</w:t>
      </w:r>
      <w:proofErr w:type="gramEnd"/>
      <w:r w:rsidRPr="00BD709B">
        <w:t>, эквивалентная по колич</w:t>
      </w:r>
      <w:r w:rsidRPr="00BD709B">
        <w:t>е</w:t>
      </w:r>
      <w:r w:rsidRPr="00BD709B">
        <w:t>ству тепловой энергии фактическим горючим материалам и отнесе</w:t>
      </w:r>
      <w:r w:rsidRPr="00BD709B">
        <w:t>н</w:t>
      </w:r>
      <w:r w:rsidRPr="00BD709B">
        <w:t>ная к единице площади горизонтальной проекции авт</w:t>
      </w:r>
      <w:r w:rsidRPr="00BD709B">
        <w:t>о</w:t>
      </w:r>
      <w:r w:rsidRPr="00BD709B">
        <w:t>транспортного средства:</w:t>
      </w:r>
    </w:p>
    <w:p w:rsidR="00F1372C" w:rsidRPr="00BD709B" w:rsidRDefault="001B450F" w:rsidP="001B450F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1B450F">
        <w:rPr>
          <w:rFonts w:ascii="Arial" w:hAnsi="Arial" w:cs="Arial"/>
          <w:position w:val="-38"/>
          <w:sz w:val="28"/>
          <w:szCs w:val="28"/>
        </w:rPr>
        <w:object w:dxaOrig="2060" w:dyaOrig="1280">
          <v:shape id="_x0000_i1117" type="#_x0000_t75" style="width:102.75pt;height:63.75pt" o:ole="">
            <v:imagedata r:id="rId191" o:title=""/>
          </v:shape>
          <o:OLEObject Type="Embed" ProgID="Equation.3" ShapeID="_x0000_i1117" DrawAspect="Content" ObjectID="_1519912252" r:id="rId192"/>
        </w:object>
      </w:r>
      <w:r w:rsidR="00F1372C" w:rsidRPr="00BD70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</w:t>
      </w:r>
      <w:r w:rsidR="00F1372C" w:rsidRPr="00BD709B">
        <w:rPr>
          <w:rFonts w:ascii="Arial" w:hAnsi="Arial" w:cs="Arial"/>
          <w:sz w:val="28"/>
          <w:szCs w:val="28"/>
        </w:rPr>
        <w:tab/>
      </w:r>
      <w:r w:rsidR="00F1372C" w:rsidRPr="00BD709B">
        <w:rPr>
          <w:rFonts w:ascii="Arial" w:hAnsi="Arial" w:cs="Arial"/>
          <w:sz w:val="28"/>
          <w:szCs w:val="28"/>
        </w:rPr>
        <w:tab/>
      </w:r>
      <w:r w:rsidR="00F1372C" w:rsidRPr="00BD709B">
        <w:rPr>
          <w:rFonts w:ascii="Arial" w:hAnsi="Arial" w:cs="Arial"/>
          <w:sz w:val="28"/>
          <w:szCs w:val="28"/>
        </w:rPr>
        <w:tab/>
        <w:t>(6)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638"/>
        <w:gridCol w:w="768"/>
        <w:gridCol w:w="7620"/>
      </w:tblGrid>
      <w:tr w:rsidR="001B450F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1B450F" w:rsidRPr="00BD709B" w:rsidRDefault="001B450F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1B450F" w:rsidRPr="001B450F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09B">
              <w:rPr>
                <w:rFonts w:ascii="Arial" w:hAnsi="Arial" w:cs="Arial"/>
                <w:i/>
                <w:sz w:val="28"/>
                <w:szCs w:val="28"/>
              </w:rPr>
              <w:t>M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620" w:type="dxa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масса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 xml:space="preserve">-го вещества или материала, 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B450F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1B450F" w:rsidRPr="00BD709B" w:rsidRDefault="001B450F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i/>
                <w:sz w:val="32"/>
                <w:szCs w:val="32"/>
              </w:rPr>
              <w:t>Q</w:t>
            </w:r>
            <w:r w:rsidRPr="00BD709B">
              <w:rPr>
                <w:rFonts w:ascii="Arial" w:hAnsi="Arial" w:cs="Arial"/>
                <w:i/>
                <w:sz w:val="32"/>
                <w:szCs w:val="32"/>
                <w:vertAlign w:val="superscript"/>
              </w:rPr>
              <w:t>P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BD709B">
              <w:rPr>
                <w:rFonts w:ascii="Arial" w:hAnsi="Arial" w:cs="Arial"/>
                <w:i/>
                <w:sz w:val="32"/>
                <w:szCs w:val="32"/>
                <w:vertAlign w:val="subscript"/>
              </w:rPr>
              <w:t>н</w:t>
            </w:r>
            <w:proofErr w:type="gramEnd"/>
          </w:p>
        </w:tc>
        <w:tc>
          <w:tcPr>
            <w:tcW w:w="7620" w:type="dxa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низшая теплота сгорания </w:t>
            </w:r>
            <w:proofErr w:type="spellStart"/>
            <w:r w:rsidRPr="001B450F">
              <w:rPr>
                <w:rFonts w:ascii="Arial" w:hAnsi="Arial" w:cs="Arial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1B450F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BD709B">
              <w:rPr>
                <w:rFonts w:ascii="Arial" w:hAnsi="Arial" w:cs="Arial"/>
                <w:sz w:val="28"/>
                <w:szCs w:val="28"/>
              </w:rPr>
              <w:t>го вещества или матери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ла, МДж/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B450F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1B450F" w:rsidRPr="00BD709B" w:rsidRDefault="001B450F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0" w:type="auto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Q</w:t>
            </w:r>
            <w:proofErr w:type="gramEnd"/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7620" w:type="dxa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сре</w:t>
            </w:r>
            <w:r w:rsidRPr="00BD709B">
              <w:rPr>
                <w:rFonts w:ascii="Arial" w:hAnsi="Arial" w:cs="Arial"/>
                <w:sz w:val="28"/>
                <w:szCs w:val="28"/>
              </w:rPr>
              <w:t>д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няя теплота сгорания условной древесины </w:t>
            </w:r>
          </w:p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Q</w:t>
            </w:r>
            <w:proofErr w:type="gramEnd"/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Д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= 16,8 МДж/кг).</w:t>
            </w:r>
          </w:p>
        </w:tc>
      </w:tr>
    </w:tbl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ab/>
        <w:t>Приведённая пожарная нагрузка в кабине (салоне) а</w:t>
      </w:r>
      <w:r w:rsidRPr="00BD709B">
        <w:rPr>
          <w:rFonts w:ascii="Arial" w:hAnsi="Arial" w:cs="Arial"/>
          <w:sz w:val="28"/>
          <w:szCs w:val="28"/>
        </w:rPr>
        <w:t>в</w:t>
      </w:r>
      <w:r w:rsidRPr="00BD709B">
        <w:rPr>
          <w:rFonts w:ascii="Arial" w:hAnsi="Arial" w:cs="Arial"/>
          <w:sz w:val="28"/>
          <w:szCs w:val="28"/>
        </w:rPr>
        <w:t>томобиля</w:t>
      </w:r>
    </w:p>
    <w:p w:rsidR="00F1372C" w:rsidRPr="00BD709B" w:rsidRDefault="00F1372C" w:rsidP="00512093">
      <w:pPr>
        <w:widowControl w:val="0"/>
        <w:spacing w:after="120"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</w:t>
      </w:r>
      <w:r w:rsidR="00AA7E55" w:rsidRPr="00AA7E55">
        <w:rPr>
          <w:rFonts w:ascii="Arial" w:hAnsi="Arial" w:cs="Arial"/>
          <w:position w:val="-38"/>
          <w:sz w:val="28"/>
          <w:szCs w:val="28"/>
        </w:rPr>
        <w:object w:dxaOrig="4200" w:dyaOrig="1280">
          <v:shape id="_x0000_i1118" type="#_x0000_t75" style="width:210pt;height:63.75pt" o:ole="">
            <v:imagedata r:id="rId193" o:title=""/>
          </v:shape>
          <o:OLEObject Type="Embed" ProgID="Equation.3" ShapeID="_x0000_i1118" DrawAspect="Content" ObjectID="_1519912253" r:id="rId194"/>
        </w:object>
      </w:r>
      <w:r w:rsidRPr="00BD709B">
        <w:rPr>
          <w:rFonts w:ascii="Arial" w:hAnsi="Arial" w:cs="Arial"/>
          <w:sz w:val="28"/>
          <w:szCs w:val="28"/>
        </w:rPr>
        <w:t xml:space="preserve">  </w:t>
      </w:r>
      <w:r w:rsidRPr="00BD709B">
        <w:rPr>
          <w:rFonts w:ascii="Arial" w:hAnsi="Arial" w:cs="Arial"/>
          <w:sz w:val="28"/>
          <w:szCs w:val="28"/>
        </w:rPr>
        <w:tab/>
      </w:r>
      <w:r w:rsidRPr="00BD709B">
        <w:rPr>
          <w:rFonts w:ascii="Arial" w:hAnsi="Arial" w:cs="Arial"/>
          <w:sz w:val="28"/>
          <w:szCs w:val="28"/>
        </w:rPr>
        <w:tab/>
        <w:t>(7)</w:t>
      </w:r>
    </w:p>
    <w:tbl>
      <w:tblPr>
        <w:tblW w:w="0" w:type="auto"/>
        <w:jc w:val="right"/>
        <w:tblInd w:w="468" w:type="dxa"/>
        <w:tblLook w:val="0000" w:firstRow="0" w:lastRow="0" w:firstColumn="0" w:lastColumn="0" w:noHBand="0" w:noVBand="0"/>
      </w:tblPr>
      <w:tblGrid>
        <w:gridCol w:w="638"/>
        <w:gridCol w:w="998"/>
        <w:gridCol w:w="7294"/>
      </w:tblGrid>
      <w:tr w:rsidR="001B450F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8" w:type="dxa"/>
          </w:tcPr>
          <w:p w:rsidR="001B450F" w:rsidRPr="00BD709B" w:rsidRDefault="001B450F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где</w:t>
            </w:r>
          </w:p>
        </w:tc>
        <w:tc>
          <w:tcPr>
            <w:tcW w:w="998" w:type="dxa"/>
          </w:tcPr>
          <w:p w:rsidR="001B450F" w:rsidRPr="00AA7E55" w:rsidRDefault="00AA7E55" w:rsidP="003A6D91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Arial" w:hAnsi="Arial" w:cs="Arial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94" w:type="dxa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масса </w:t>
            </w:r>
            <w:r w:rsidRPr="00BD709B">
              <w:rPr>
                <w:rFonts w:ascii="Arial" w:hAnsi="Arial" w:cs="Arial"/>
                <w:i/>
                <w:sz w:val="28"/>
                <w:szCs w:val="28"/>
              </w:rPr>
              <w:t>i</w:t>
            </w:r>
            <w:r w:rsidRPr="00BD709B">
              <w:rPr>
                <w:rFonts w:ascii="Arial" w:hAnsi="Arial" w:cs="Arial"/>
                <w:sz w:val="28"/>
                <w:szCs w:val="28"/>
              </w:rPr>
              <w:t>-го вещества или материала, приведённая к единице п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верхности, кг/м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B450F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8" w:type="dxa"/>
          </w:tcPr>
          <w:p w:rsidR="001B450F" w:rsidRPr="00BD709B" w:rsidRDefault="001B450F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98" w:type="dxa"/>
          </w:tcPr>
          <w:p w:rsidR="001B450F" w:rsidRPr="00BD709B" w:rsidRDefault="001B450F" w:rsidP="003A6D91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709B"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Pr="00BD709B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7294" w:type="dxa"/>
          </w:tcPr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площадь поверхности </w:t>
            </w:r>
            <w:r w:rsidRPr="00BD709B">
              <w:rPr>
                <w:rFonts w:ascii="Arial" w:hAnsi="Arial" w:cs="Arial"/>
                <w:i/>
                <w:iCs/>
                <w:sz w:val="28"/>
                <w:szCs w:val="28"/>
              </w:rPr>
              <w:t>i</w:t>
            </w:r>
            <w:r w:rsidRPr="00BD709B">
              <w:rPr>
                <w:rFonts w:ascii="Arial" w:hAnsi="Arial" w:cs="Arial"/>
                <w:sz w:val="28"/>
                <w:szCs w:val="28"/>
              </w:rPr>
              <w:t>-го вида вещества или мат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>риала, м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B450F" w:rsidRPr="00BD709B" w:rsidRDefault="001B450F" w:rsidP="003A6D91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98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4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Для оценки пожарной безопасности необходимо знать сумма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ную тепловую эне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гию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  </w:t>
      </w:r>
      <w:r w:rsidR="00F52537" w:rsidRPr="00AA7E55">
        <w:rPr>
          <w:rFonts w:ascii="Arial" w:hAnsi="Arial" w:cs="Arial"/>
          <w:position w:val="-34"/>
          <w:sz w:val="28"/>
          <w:szCs w:val="28"/>
        </w:rPr>
        <w:object w:dxaOrig="2060" w:dyaOrig="840">
          <v:shape id="_x0000_i1119" type="#_x0000_t75" style="width:102.75pt;height:42pt" o:ole="">
            <v:imagedata r:id="rId195" o:title=""/>
          </v:shape>
          <o:OLEObject Type="Embed" ProgID="Equation.3" ShapeID="_x0000_i1119" DrawAspect="Content" ObjectID="_1519912254" r:id="rId196"/>
        </w:object>
      </w:r>
      <w:r w:rsidR="00E13427">
        <w:rPr>
          <w:rFonts w:ascii="Arial" w:hAnsi="Arial" w:cs="Arial"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.                                      (8)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Общая суммарная тепловая энергия, отнесённая к единице площади, составит </w:t>
      </w:r>
      <w:proofErr w:type="gramStart"/>
      <w:r w:rsidRPr="00BD709B">
        <w:rPr>
          <w:rFonts w:ascii="Arial" w:hAnsi="Arial" w:cs="Arial"/>
          <w:sz w:val="28"/>
          <w:szCs w:val="28"/>
        </w:rPr>
        <w:t>удельное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sz w:val="28"/>
          <w:szCs w:val="28"/>
        </w:rPr>
        <w:t>теплонапряжение</w:t>
      </w:r>
      <w:proofErr w:type="spellEnd"/>
      <w:r w:rsidRPr="00BD709B">
        <w:rPr>
          <w:rFonts w:ascii="Arial" w:hAnsi="Arial" w:cs="Arial"/>
          <w:sz w:val="28"/>
          <w:szCs w:val="28"/>
        </w:rPr>
        <w:t>:</w:t>
      </w:r>
    </w:p>
    <w:p w:rsidR="00F1372C" w:rsidRPr="00BD709B" w:rsidRDefault="00F52537" w:rsidP="00512093">
      <w:pPr>
        <w:widowControl w:val="0"/>
        <w:spacing w:before="120" w:after="120" w:line="312" w:lineRule="auto"/>
        <w:jc w:val="right"/>
        <w:rPr>
          <w:rFonts w:ascii="Arial" w:hAnsi="Arial" w:cs="Arial"/>
          <w:sz w:val="28"/>
          <w:szCs w:val="28"/>
        </w:rPr>
      </w:pPr>
      <w:r w:rsidRPr="00AA7E55">
        <w:rPr>
          <w:rFonts w:ascii="Arial" w:hAnsi="Arial" w:cs="Arial"/>
          <w:position w:val="-26"/>
          <w:sz w:val="28"/>
          <w:szCs w:val="28"/>
        </w:rPr>
        <w:object w:dxaOrig="960" w:dyaOrig="700">
          <v:shape id="_x0000_i1120" type="#_x0000_t75" style="width:48pt;height:35.25pt" o:ole="">
            <v:imagedata r:id="rId197" o:title=""/>
          </v:shape>
          <o:OLEObject Type="Embed" ProgID="Equation.3" ShapeID="_x0000_i1120" DrawAspect="Content" ObjectID="_1519912255" r:id="rId198"/>
        </w:object>
      </w:r>
      <w:r w:rsidR="00F1372C" w:rsidRPr="00BD709B">
        <w:rPr>
          <w:rFonts w:ascii="Arial" w:hAnsi="Arial" w:cs="Arial"/>
          <w:sz w:val="28"/>
          <w:szCs w:val="28"/>
        </w:rPr>
        <w:t>.                                             (9)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Приведённая методика расчёта показателей пожарной нагру</w:t>
      </w:r>
      <w:r w:rsidRPr="00BD709B">
        <w:rPr>
          <w:rFonts w:ascii="Arial" w:hAnsi="Arial" w:cs="Arial"/>
          <w:sz w:val="28"/>
          <w:szCs w:val="28"/>
        </w:rPr>
        <w:t>з</w:t>
      </w:r>
      <w:r w:rsidRPr="00BD709B">
        <w:rPr>
          <w:rFonts w:ascii="Arial" w:hAnsi="Arial" w:cs="Arial"/>
          <w:sz w:val="28"/>
          <w:szCs w:val="28"/>
        </w:rPr>
        <w:t>ки может быть использована при сравнительном анализе влияния ко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>структивных изменений автотранспортного средства на его пожар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безопасность, а также для выбора и обоснования применения тех или иных дополнительных мероприятий, направленных на уменьш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ние пожарной нагрузки.</w:t>
      </w:r>
    </w:p>
    <w:p w:rsidR="00F1372C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264A7" w:rsidRPr="00BD709B" w:rsidRDefault="006264A7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ПРИЛОЖЕНИЕ 6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F1372C" w:rsidRPr="00CA7C14" w:rsidRDefault="00F1372C" w:rsidP="00512093">
      <w:pPr>
        <w:widowControl w:val="0"/>
        <w:spacing w:after="120" w:line="312" w:lineRule="auto"/>
        <w:rPr>
          <w:rFonts w:ascii="Arial" w:hAnsi="Arial" w:cs="Arial"/>
          <w:b/>
          <w:sz w:val="30"/>
          <w:szCs w:val="30"/>
        </w:rPr>
      </w:pPr>
      <w:r w:rsidRPr="00CA7C14">
        <w:rPr>
          <w:rFonts w:ascii="Arial" w:hAnsi="Arial" w:cs="Arial"/>
          <w:b/>
          <w:sz w:val="30"/>
          <w:szCs w:val="30"/>
        </w:rPr>
        <w:t xml:space="preserve">Снижение шума при использовании </w:t>
      </w:r>
      <w:r w:rsidR="004C66E4">
        <w:rPr>
          <w:rFonts w:ascii="Arial" w:hAnsi="Arial" w:cs="Arial"/>
          <w:b/>
          <w:sz w:val="30"/>
          <w:szCs w:val="30"/>
        </w:rPr>
        <w:br/>
      </w:r>
      <w:r w:rsidRPr="00CA7C14">
        <w:rPr>
          <w:rFonts w:ascii="Arial" w:hAnsi="Arial" w:cs="Arial"/>
          <w:b/>
          <w:sz w:val="30"/>
          <w:szCs w:val="30"/>
        </w:rPr>
        <w:t>звукопоглощающей облицо</w:t>
      </w:r>
      <w:r w:rsidRPr="00CA7C14">
        <w:rPr>
          <w:rFonts w:ascii="Arial" w:hAnsi="Arial" w:cs="Arial"/>
          <w:b/>
          <w:sz w:val="30"/>
          <w:szCs w:val="30"/>
        </w:rPr>
        <w:t>в</w:t>
      </w:r>
      <w:r w:rsidRPr="00CA7C14">
        <w:rPr>
          <w:rFonts w:ascii="Arial" w:hAnsi="Arial" w:cs="Arial"/>
          <w:b/>
          <w:sz w:val="30"/>
          <w:szCs w:val="30"/>
        </w:rPr>
        <w:t>ки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Если помещение изнутри покрыть звукопоглощающим  матер</w:t>
      </w:r>
      <w:r w:rsidRPr="00BD709B">
        <w:rPr>
          <w:szCs w:val="28"/>
        </w:rPr>
        <w:t>и</w:t>
      </w:r>
      <w:r w:rsidRPr="00BD709B">
        <w:rPr>
          <w:szCs w:val="28"/>
        </w:rPr>
        <w:t>алом, то шум в помещении уменьшится за счет поглощения звук</w:t>
      </w:r>
      <w:r w:rsidRPr="00BD709B">
        <w:rPr>
          <w:szCs w:val="28"/>
        </w:rPr>
        <w:t>о</w:t>
      </w:r>
      <w:r w:rsidRPr="00BD709B">
        <w:rPr>
          <w:szCs w:val="28"/>
        </w:rPr>
        <w:t>вой энергии материалом.</w:t>
      </w:r>
    </w:p>
    <w:p w:rsidR="00F1372C" w:rsidRPr="00BD709B" w:rsidRDefault="00F1372C" w:rsidP="00512093">
      <w:pPr>
        <w:widowControl w:val="0"/>
        <w:spacing w:line="312" w:lineRule="auto"/>
        <w:ind w:firstLine="709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Снижение шума звукопоглощающей облицовкой рассчитывае</w:t>
      </w:r>
      <w:r w:rsidRPr="00BD709B">
        <w:rPr>
          <w:rFonts w:ascii="Arial" w:hAnsi="Arial" w:cs="Arial"/>
          <w:sz w:val="28"/>
          <w:szCs w:val="28"/>
        </w:rPr>
        <w:t>т</w:t>
      </w:r>
      <w:r w:rsidRPr="00BD709B">
        <w:rPr>
          <w:rFonts w:ascii="Arial" w:hAnsi="Arial" w:cs="Arial"/>
          <w:sz w:val="28"/>
          <w:szCs w:val="28"/>
        </w:rPr>
        <w:t>ся по формуле</w:t>
      </w:r>
    </w:p>
    <w:p w:rsidR="00F1372C" w:rsidRPr="00BD709B" w:rsidRDefault="00F1372C" w:rsidP="00512093">
      <w:pPr>
        <w:widowControl w:val="0"/>
        <w:spacing w:before="120" w:after="120" w:line="312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4"/>
          <w:sz w:val="28"/>
          <w:szCs w:val="28"/>
        </w:rPr>
        <w:object w:dxaOrig="5080" w:dyaOrig="800">
          <v:shape id="_x0000_i1121" type="#_x0000_t75" style="width:252pt;height:38.25pt" o:ole="">
            <v:imagedata r:id="rId199" o:title=""/>
          </v:shape>
          <o:OLEObject Type="Embed" ProgID="Equation.3" ShapeID="_x0000_i1121" DrawAspect="Content" ObjectID="_1519912256" r:id="rId200"/>
        </w:object>
      </w:r>
      <w:r w:rsidRPr="00BD709B">
        <w:rPr>
          <w:rFonts w:ascii="Arial" w:hAnsi="Arial" w:cs="Arial"/>
          <w:sz w:val="28"/>
          <w:szCs w:val="28"/>
        </w:rPr>
        <w:t xml:space="preserve">    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638"/>
        <w:gridCol w:w="711"/>
        <w:gridCol w:w="7677"/>
      </w:tblGrid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position w:val="-4"/>
                <w:sz w:val="28"/>
                <w:szCs w:val="28"/>
              </w:rPr>
              <w:object w:dxaOrig="360" w:dyaOrig="260">
                <v:shape id="_x0000_i1122" type="#_x0000_t75" style="width:23.25pt;height:16.5pt" o:ole="">
                  <v:imagedata r:id="rId201" o:title=""/>
                </v:shape>
                <o:OLEObject Type="Embed" ProgID="Equation.3" ShapeID="_x0000_i1122" DrawAspect="Content" ObjectID="_1519912257" r:id="rId202"/>
              </w:object>
            </w:r>
          </w:p>
        </w:tc>
        <w:tc>
          <w:tcPr>
            <w:tcW w:w="767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снижение уровня звукового давления, дБ;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sym w:font="Symbol" w:char="F061"/>
            </w:r>
            <w:r w:rsidRPr="00BD709B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7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коэффициент звукопоглощения необлицованной п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верхн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сти (например, штукатурка, дерево или др.);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sym w:font="Symbol" w:char="F061"/>
            </w:r>
            <w:r w:rsidRPr="00BD709B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7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– коэффициент звукопоглощения облицовки (например, 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</w:rPr>
              <w:t>орг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лит</w:t>
            </w:r>
            <w:proofErr w:type="spellEnd"/>
            <w:r w:rsidRPr="00BD709B">
              <w:rPr>
                <w:rFonts w:ascii="Arial" w:hAnsi="Arial" w:cs="Arial"/>
                <w:sz w:val="28"/>
                <w:szCs w:val="28"/>
              </w:rPr>
              <w:t>, перфорированный картон, кожа и др.);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</w:p>
        </w:tc>
        <w:tc>
          <w:tcPr>
            <w:tcW w:w="767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общая площадь поверхности стен, м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F1372C" w:rsidRPr="00BD70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proofErr w:type="spellStart"/>
            <w:r w:rsidRPr="00BD709B">
              <w:rPr>
                <w:rFonts w:ascii="Arial" w:hAnsi="Arial" w:cs="Arial"/>
                <w:sz w:val="28"/>
                <w:szCs w:val="28"/>
                <w:vertAlign w:val="subscript"/>
              </w:rPr>
              <w:t>обл</w:t>
            </w:r>
            <w:proofErr w:type="spellEnd"/>
          </w:p>
        </w:tc>
        <w:tc>
          <w:tcPr>
            <w:tcW w:w="7677" w:type="dxa"/>
          </w:tcPr>
          <w:p w:rsidR="00F1372C" w:rsidRPr="00BD709B" w:rsidRDefault="00F1372C" w:rsidP="00512093">
            <w:pPr>
              <w:widowControl w:val="0"/>
              <w:spacing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– площадь стен, облицованных звукопоглощающим м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тери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лом, м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BD70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1372C" w:rsidRPr="00BD709B" w:rsidRDefault="00F1372C" w:rsidP="00512093">
      <w:pPr>
        <w:widowControl w:val="0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1372C" w:rsidRPr="00771BB0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771BB0">
        <w:rPr>
          <w:rFonts w:ascii="Arial" w:hAnsi="Arial" w:cs="Arial"/>
          <w:sz w:val="28"/>
          <w:szCs w:val="28"/>
          <w:u w:val="single"/>
        </w:rPr>
        <w:t xml:space="preserve">Задача. 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 офисном помещении площадь стен составляет 120 м</w:t>
      </w:r>
      <w:proofErr w:type="gramStart"/>
      <w:r w:rsidRPr="00BD709B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BD709B">
        <w:rPr>
          <w:rFonts w:ascii="Arial" w:hAnsi="Arial" w:cs="Arial"/>
          <w:sz w:val="28"/>
          <w:szCs w:val="28"/>
        </w:rPr>
        <w:t>. Насколько снизится шум, если стены частично облицевать звукоп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глощающим материалом?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64A7">
        <w:rPr>
          <w:rFonts w:ascii="Arial" w:hAnsi="Arial" w:cs="Arial"/>
          <w:sz w:val="28"/>
          <w:szCs w:val="28"/>
          <w:u w:val="single"/>
        </w:rPr>
        <w:t>Решение</w:t>
      </w:r>
      <w:r w:rsidRPr="00BD709B">
        <w:rPr>
          <w:rFonts w:ascii="Arial" w:hAnsi="Arial" w:cs="Arial"/>
          <w:sz w:val="28"/>
          <w:szCs w:val="28"/>
        </w:rPr>
        <w:t>. Коэффициент звукопоглощения различных матери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лов приводится в СНиП II-12-77 и частично представлен в табл. Ра</w:t>
      </w:r>
      <w:r w:rsidRPr="00BD709B">
        <w:rPr>
          <w:rFonts w:ascii="Arial" w:hAnsi="Arial" w:cs="Arial"/>
          <w:sz w:val="28"/>
          <w:szCs w:val="28"/>
        </w:rPr>
        <w:t>с</w:t>
      </w:r>
      <w:r w:rsidRPr="00BD709B">
        <w:rPr>
          <w:rFonts w:ascii="Arial" w:hAnsi="Arial" w:cs="Arial"/>
          <w:sz w:val="28"/>
          <w:szCs w:val="28"/>
        </w:rPr>
        <w:t xml:space="preserve">смотрим в качестве необлицованных стен </w:t>
      </w:r>
      <w:proofErr w:type="gramStart"/>
      <w:r w:rsidRPr="00BD709B">
        <w:rPr>
          <w:rFonts w:ascii="Arial" w:hAnsi="Arial" w:cs="Arial"/>
          <w:sz w:val="28"/>
          <w:szCs w:val="28"/>
        </w:rPr>
        <w:t>стены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отштукатуре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 xml:space="preserve">ные и деревянные, в качестве облицовки перфорированный </w:t>
      </w:r>
      <w:proofErr w:type="spellStart"/>
      <w:r w:rsidRPr="00BD709B">
        <w:rPr>
          <w:rFonts w:ascii="Arial" w:hAnsi="Arial" w:cs="Arial"/>
          <w:sz w:val="28"/>
          <w:szCs w:val="28"/>
        </w:rPr>
        <w:t>оргалит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галит</w:t>
      </w:r>
      <w:proofErr w:type="spellEnd"/>
      <w:r w:rsidRPr="00BD709B">
        <w:rPr>
          <w:rFonts w:ascii="Arial" w:hAnsi="Arial" w:cs="Arial"/>
          <w:sz w:val="28"/>
          <w:szCs w:val="28"/>
        </w:rPr>
        <w:t>. Коэффициенты звукопоглощения этих материалов пр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 xml:space="preserve">ведены в табл. </w:t>
      </w:r>
    </w:p>
    <w:p w:rsidR="00F1372C" w:rsidRPr="00771BB0" w:rsidRDefault="00F1372C" w:rsidP="00512093">
      <w:pPr>
        <w:widowControl w:val="0"/>
        <w:ind w:firstLine="709"/>
        <w:jc w:val="right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0"/>
        <w:gridCol w:w="817"/>
        <w:gridCol w:w="817"/>
        <w:gridCol w:w="817"/>
        <w:gridCol w:w="817"/>
        <w:gridCol w:w="870"/>
        <w:gridCol w:w="817"/>
        <w:gridCol w:w="823"/>
      </w:tblGrid>
      <w:tr w:rsidR="00F1372C" w:rsidRPr="00BD709B">
        <w:trPr>
          <w:cantSplit/>
          <w:trHeight w:val="272"/>
          <w:jc w:val="center"/>
        </w:trPr>
        <w:tc>
          <w:tcPr>
            <w:tcW w:w="2467" w:type="dxa"/>
            <w:vMerge w:val="restart"/>
          </w:tcPr>
          <w:p w:rsidR="00771BB0" w:rsidRDefault="00771BB0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Материал</w:t>
            </w: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98" w:type="dxa"/>
            <w:gridSpan w:val="8"/>
          </w:tcPr>
          <w:p w:rsidR="00F1372C" w:rsidRPr="00BD709B" w:rsidRDefault="00F1372C" w:rsidP="00512093">
            <w:pPr>
              <w:pStyle w:val="3"/>
              <w:keepNext w:val="0"/>
              <w:widowControl w:val="0"/>
              <w:spacing w:before="20" w:line="288" w:lineRule="auto"/>
              <w:outlineLvl w:val="9"/>
              <w:rPr>
                <w:rFonts w:ascii="Arial" w:hAnsi="Arial" w:cs="Arial"/>
                <w:bCs/>
                <w:szCs w:val="28"/>
              </w:rPr>
            </w:pPr>
            <w:r w:rsidRPr="00BD709B">
              <w:rPr>
                <w:rFonts w:ascii="Arial" w:hAnsi="Arial" w:cs="Arial"/>
                <w:bCs/>
                <w:szCs w:val="28"/>
              </w:rPr>
              <w:t xml:space="preserve">Коэффициент звукопоглощения </w:t>
            </w:r>
            <w:r w:rsidR="00771BB0">
              <w:rPr>
                <w:rFonts w:ascii="Arial" w:hAnsi="Arial" w:cs="Arial"/>
                <w:bCs/>
                <w:szCs w:val="28"/>
              </w:rPr>
              <w:br/>
            </w:r>
            <w:r w:rsidRPr="00BD709B">
              <w:rPr>
                <w:rFonts w:ascii="Arial" w:hAnsi="Arial" w:cs="Arial"/>
                <w:bCs/>
                <w:szCs w:val="28"/>
              </w:rPr>
              <w:t>при среднегеометр</w:t>
            </w:r>
            <w:r w:rsidRPr="00BD709B">
              <w:rPr>
                <w:rFonts w:ascii="Arial" w:hAnsi="Arial" w:cs="Arial"/>
                <w:bCs/>
                <w:szCs w:val="28"/>
              </w:rPr>
              <w:t>и</w:t>
            </w:r>
            <w:r w:rsidRPr="00BD709B">
              <w:rPr>
                <w:rFonts w:ascii="Arial" w:hAnsi="Arial" w:cs="Arial"/>
                <w:bCs/>
                <w:szCs w:val="28"/>
              </w:rPr>
              <w:t>ческой частоте</w:t>
            </w:r>
            <w:r w:rsidR="00FC6529">
              <w:rPr>
                <w:rFonts w:ascii="Arial" w:hAnsi="Arial" w:cs="Arial"/>
                <w:bCs/>
                <w:szCs w:val="28"/>
              </w:rPr>
              <w:t xml:space="preserve"> (</w:t>
            </w:r>
            <w:proofErr w:type="gramStart"/>
            <w:r w:rsidR="00FC6529">
              <w:rPr>
                <w:rFonts w:ascii="Arial" w:hAnsi="Arial" w:cs="Arial"/>
                <w:bCs/>
                <w:szCs w:val="28"/>
              </w:rPr>
              <w:t>Гц</w:t>
            </w:r>
            <w:proofErr w:type="gramEnd"/>
            <w:r w:rsidR="00FC6529">
              <w:rPr>
                <w:rFonts w:ascii="Arial" w:hAnsi="Arial" w:cs="Arial"/>
                <w:bCs/>
                <w:szCs w:val="28"/>
              </w:rPr>
              <w:t>)</w:t>
            </w:r>
            <w:r w:rsidR="00771BB0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</w:tr>
      <w:tr w:rsidR="00F1372C" w:rsidRPr="00BD709B">
        <w:trPr>
          <w:cantSplit/>
          <w:trHeight w:val="272"/>
          <w:jc w:val="center"/>
        </w:trPr>
        <w:tc>
          <w:tcPr>
            <w:tcW w:w="2467" w:type="dxa"/>
            <w:vMerge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63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125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250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500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1000</w:t>
            </w:r>
          </w:p>
        </w:tc>
        <w:tc>
          <w:tcPr>
            <w:tcW w:w="87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2000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4000</w:t>
            </w:r>
          </w:p>
        </w:tc>
        <w:tc>
          <w:tcPr>
            <w:tcW w:w="823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8000</w:t>
            </w:r>
          </w:p>
        </w:tc>
      </w:tr>
      <w:tr w:rsidR="00F1372C" w:rsidRPr="00BD709B">
        <w:trPr>
          <w:jc w:val="center"/>
        </w:trPr>
        <w:tc>
          <w:tcPr>
            <w:tcW w:w="246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Штукатурка</w:t>
            </w:r>
          </w:p>
        </w:tc>
        <w:tc>
          <w:tcPr>
            <w:tcW w:w="72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0,025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0,045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0,06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0,06</w:t>
            </w:r>
          </w:p>
        </w:tc>
        <w:tc>
          <w:tcPr>
            <w:tcW w:w="87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0,085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0,043</w:t>
            </w:r>
          </w:p>
        </w:tc>
        <w:tc>
          <w:tcPr>
            <w:tcW w:w="823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</w:tr>
      <w:tr w:rsidR="00F1372C" w:rsidRPr="00BD709B">
        <w:trPr>
          <w:jc w:val="center"/>
        </w:trPr>
        <w:tc>
          <w:tcPr>
            <w:tcW w:w="246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Дерево</w:t>
            </w:r>
          </w:p>
        </w:tc>
        <w:tc>
          <w:tcPr>
            <w:tcW w:w="72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0,05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0,06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7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0,03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23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</w:tr>
      <w:tr w:rsidR="00F1372C" w:rsidRPr="00BD709B">
        <w:trPr>
          <w:jc w:val="center"/>
        </w:trPr>
        <w:tc>
          <w:tcPr>
            <w:tcW w:w="246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Перф</w:t>
            </w:r>
            <w:r w:rsidR="00AC66D8">
              <w:rPr>
                <w:rFonts w:ascii="Arial" w:hAnsi="Arial" w:cs="Arial"/>
              </w:rPr>
              <w:t>орированный</w:t>
            </w:r>
            <w:r w:rsidRPr="00BD709B">
              <w:rPr>
                <w:rFonts w:ascii="Arial" w:hAnsi="Arial" w:cs="Arial"/>
              </w:rPr>
              <w:t xml:space="preserve"> </w:t>
            </w:r>
            <w:proofErr w:type="spellStart"/>
            <w:r w:rsidRPr="00BD709B">
              <w:rPr>
                <w:rFonts w:ascii="Arial" w:hAnsi="Arial" w:cs="Arial"/>
              </w:rPr>
              <w:t>о</w:t>
            </w:r>
            <w:r w:rsidRPr="00BD709B">
              <w:rPr>
                <w:rFonts w:ascii="Arial" w:hAnsi="Arial" w:cs="Arial"/>
              </w:rPr>
              <w:t>р</w:t>
            </w:r>
            <w:r w:rsidRPr="00BD709B">
              <w:rPr>
                <w:rFonts w:ascii="Arial" w:hAnsi="Arial" w:cs="Arial"/>
              </w:rPr>
              <w:t>галит</w:t>
            </w:r>
            <w:proofErr w:type="spellEnd"/>
          </w:p>
        </w:tc>
        <w:tc>
          <w:tcPr>
            <w:tcW w:w="72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0,06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0,075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0,081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0,083</w:t>
            </w:r>
          </w:p>
        </w:tc>
        <w:tc>
          <w:tcPr>
            <w:tcW w:w="870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0,081</w:t>
            </w:r>
          </w:p>
        </w:tc>
        <w:tc>
          <w:tcPr>
            <w:tcW w:w="81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23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</w:tr>
      <w:tr w:rsidR="00F1372C" w:rsidRPr="00BD709B">
        <w:trPr>
          <w:jc w:val="center"/>
        </w:trPr>
        <w:tc>
          <w:tcPr>
            <w:tcW w:w="2467" w:type="dxa"/>
          </w:tcPr>
          <w:p w:rsidR="00F1372C" w:rsidRPr="00BD709B" w:rsidRDefault="00F1372C" w:rsidP="00512093">
            <w:pPr>
              <w:widowControl w:val="0"/>
              <w:spacing w:before="20" w:line="288" w:lineRule="auto"/>
              <w:rPr>
                <w:rFonts w:ascii="Arial" w:hAnsi="Arial" w:cs="Arial"/>
              </w:rPr>
            </w:pPr>
            <w:proofErr w:type="spellStart"/>
            <w:r w:rsidRPr="00BD709B">
              <w:rPr>
                <w:rFonts w:ascii="Arial" w:hAnsi="Arial" w:cs="Arial"/>
              </w:rPr>
              <w:t>Гипсокартоновая</w:t>
            </w:r>
            <w:proofErr w:type="spellEnd"/>
            <w:r w:rsidRPr="00BD709B">
              <w:rPr>
                <w:rFonts w:ascii="Arial" w:hAnsi="Arial" w:cs="Arial"/>
              </w:rPr>
              <w:t xml:space="preserve"> плита</w:t>
            </w:r>
          </w:p>
        </w:tc>
        <w:tc>
          <w:tcPr>
            <w:tcW w:w="720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-</w:t>
            </w:r>
          </w:p>
        </w:tc>
        <w:tc>
          <w:tcPr>
            <w:tcW w:w="817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pStyle w:val="3"/>
              <w:keepNext w:val="0"/>
              <w:widowControl w:val="0"/>
              <w:spacing w:before="20" w:line="288" w:lineRule="auto"/>
              <w:outlineLvl w:val="9"/>
              <w:rPr>
                <w:rFonts w:ascii="Arial" w:hAnsi="Arial" w:cs="Arial"/>
                <w:szCs w:val="24"/>
              </w:rPr>
            </w:pPr>
            <w:r w:rsidRPr="00BD709B">
              <w:rPr>
                <w:rFonts w:ascii="Arial" w:hAnsi="Arial" w:cs="Arial"/>
                <w:szCs w:val="24"/>
              </w:rPr>
              <w:t>0,66</w:t>
            </w:r>
          </w:p>
        </w:tc>
        <w:tc>
          <w:tcPr>
            <w:tcW w:w="817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817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817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1</w:t>
            </w:r>
          </w:p>
        </w:tc>
        <w:tc>
          <w:tcPr>
            <w:tcW w:w="870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  <w:r w:rsidRPr="00BD709B">
              <w:rPr>
                <w:rFonts w:ascii="Arial" w:hAnsi="Arial" w:cs="Arial"/>
              </w:rPr>
              <w:t>0,96</w:t>
            </w:r>
          </w:p>
        </w:tc>
        <w:tc>
          <w:tcPr>
            <w:tcW w:w="817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pStyle w:val="3"/>
              <w:keepNext w:val="0"/>
              <w:widowControl w:val="0"/>
              <w:spacing w:before="20" w:line="288" w:lineRule="auto"/>
              <w:outlineLvl w:val="9"/>
              <w:rPr>
                <w:rFonts w:ascii="Arial" w:hAnsi="Arial" w:cs="Arial"/>
                <w:szCs w:val="24"/>
              </w:rPr>
            </w:pPr>
            <w:r w:rsidRPr="00BD709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F1372C" w:rsidRPr="00BD709B" w:rsidRDefault="00F1372C" w:rsidP="00512093">
            <w:pPr>
              <w:widowControl w:val="0"/>
              <w:spacing w:before="20" w:line="288" w:lineRule="auto"/>
              <w:jc w:val="center"/>
              <w:rPr>
                <w:rFonts w:ascii="Arial" w:hAnsi="Arial" w:cs="Arial"/>
              </w:rPr>
            </w:pPr>
          </w:p>
          <w:p w:rsidR="00F1372C" w:rsidRPr="00BD709B" w:rsidRDefault="00F1372C" w:rsidP="00512093">
            <w:pPr>
              <w:pStyle w:val="3"/>
              <w:keepNext w:val="0"/>
              <w:widowControl w:val="0"/>
              <w:spacing w:before="20" w:line="288" w:lineRule="auto"/>
              <w:outlineLvl w:val="9"/>
              <w:rPr>
                <w:rFonts w:ascii="Arial" w:hAnsi="Arial" w:cs="Arial"/>
                <w:szCs w:val="24"/>
              </w:rPr>
            </w:pPr>
            <w:r w:rsidRPr="00BD709B">
              <w:rPr>
                <w:rFonts w:ascii="Arial" w:hAnsi="Arial" w:cs="Arial"/>
                <w:szCs w:val="24"/>
              </w:rPr>
              <w:t>-</w:t>
            </w:r>
          </w:p>
        </w:tc>
      </w:tr>
    </w:tbl>
    <w:p w:rsidR="00F1372C" w:rsidRPr="00BD709B" w:rsidRDefault="00F1372C" w:rsidP="00512093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 xml:space="preserve">Наибольший эффект </w:t>
      </w:r>
      <w:r w:rsidR="00771BB0">
        <w:rPr>
          <w:szCs w:val="28"/>
        </w:rPr>
        <w:t>достигается в случае</w:t>
      </w:r>
      <w:r w:rsidRPr="00BD709B">
        <w:rPr>
          <w:szCs w:val="28"/>
        </w:rPr>
        <w:t>, если облицовано  больше  60 % пл</w:t>
      </w:r>
      <w:r w:rsidRPr="00BD709B">
        <w:rPr>
          <w:szCs w:val="28"/>
        </w:rPr>
        <w:t>о</w:t>
      </w:r>
      <w:r w:rsidRPr="00BD709B">
        <w:rPr>
          <w:szCs w:val="28"/>
        </w:rPr>
        <w:t>щади. Возьмем: вся площадь равна 1, облицовано 0,6.</w:t>
      </w:r>
    </w:p>
    <w:p w:rsidR="00F1372C" w:rsidRPr="00BD709B" w:rsidRDefault="00F1372C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Рассчитаем снижение шума в помещении при отштукатуре</w:t>
      </w:r>
      <w:r w:rsidRPr="00BD709B">
        <w:rPr>
          <w:rFonts w:ascii="Arial" w:hAnsi="Arial" w:cs="Arial"/>
          <w:sz w:val="28"/>
          <w:szCs w:val="28"/>
        </w:rPr>
        <w:t>н</w:t>
      </w:r>
      <w:r w:rsidRPr="00BD709B">
        <w:rPr>
          <w:rFonts w:ascii="Arial" w:hAnsi="Arial" w:cs="Arial"/>
          <w:sz w:val="28"/>
          <w:szCs w:val="28"/>
        </w:rPr>
        <w:t xml:space="preserve">ных </w:t>
      </w:r>
      <w:r w:rsidRPr="00BD709B">
        <w:rPr>
          <w:rFonts w:ascii="Arial" w:hAnsi="Arial" w:cs="Arial"/>
          <w:sz w:val="28"/>
          <w:szCs w:val="28"/>
        </w:rPr>
        <w:lastRenderedPageBreak/>
        <w:t xml:space="preserve">стенах, облицованных </w:t>
      </w:r>
      <w:proofErr w:type="gramStart"/>
      <w:r w:rsidRPr="00BD709B">
        <w:rPr>
          <w:rFonts w:ascii="Arial" w:hAnsi="Arial" w:cs="Arial"/>
          <w:sz w:val="28"/>
          <w:szCs w:val="28"/>
        </w:rPr>
        <w:t>перфорированным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09B">
        <w:rPr>
          <w:rFonts w:ascii="Arial" w:hAnsi="Arial" w:cs="Arial"/>
          <w:sz w:val="28"/>
          <w:szCs w:val="28"/>
        </w:rPr>
        <w:t>оргалитом</w:t>
      </w:r>
      <w:proofErr w:type="spellEnd"/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E13427" w:rsidP="00512093">
      <w:pPr>
        <w:widowControl w:val="0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F1372C" w:rsidRPr="00BD709B">
        <w:rPr>
          <w:rFonts w:ascii="Arial" w:hAnsi="Arial" w:cs="Arial"/>
          <w:sz w:val="28"/>
          <w:szCs w:val="28"/>
        </w:rPr>
        <w:t>ри частоте 125 Гц</w:t>
      </w:r>
    </w:p>
    <w:p w:rsidR="00F1372C" w:rsidRPr="00BD709B" w:rsidRDefault="00F1372C" w:rsidP="00512093">
      <w:pPr>
        <w:widowControl w:val="0"/>
        <w:spacing w:before="120" w:after="120"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0"/>
          <w:sz w:val="28"/>
          <w:szCs w:val="28"/>
        </w:rPr>
        <w:object w:dxaOrig="5440" w:dyaOrig="740">
          <v:shape id="_x0000_i1123" type="#_x0000_t75" style="width:272.25pt;height:36.75pt" o:ole="">
            <v:imagedata r:id="rId203" o:title=""/>
          </v:shape>
          <o:OLEObject Type="Embed" ProgID="Equation.3" ShapeID="_x0000_i1123" DrawAspect="Content" ObjectID="_1519912258" r:id="rId204"/>
        </w:object>
      </w:r>
      <w:r w:rsidRPr="00BD709B">
        <w:rPr>
          <w:rFonts w:ascii="Arial" w:hAnsi="Arial" w:cs="Arial"/>
          <w:sz w:val="28"/>
          <w:szCs w:val="28"/>
        </w:rPr>
        <w:t xml:space="preserve"> дБ,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 частоте 500 Гц</w:t>
      </w:r>
    </w:p>
    <w:p w:rsidR="00F1372C" w:rsidRPr="00BD709B" w:rsidRDefault="00F1372C" w:rsidP="00512093">
      <w:pPr>
        <w:widowControl w:val="0"/>
        <w:spacing w:before="120" w:after="120"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0"/>
          <w:sz w:val="28"/>
          <w:szCs w:val="28"/>
        </w:rPr>
        <w:object w:dxaOrig="5120" w:dyaOrig="740">
          <v:shape id="_x0000_i1124" type="#_x0000_t75" style="width:255.75pt;height:36.75pt" o:ole="">
            <v:imagedata r:id="rId205" o:title=""/>
          </v:shape>
          <o:OLEObject Type="Embed" ProgID="Equation.3" ShapeID="_x0000_i1124" DrawAspect="Content" ObjectID="_1519912259" r:id="rId206"/>
        </w:object>
      </w:r>
      <w:r w:rsidRPr="00BD709B">
        <w:rPr>
          <w:rFonts w:ascii="Arial" w:hAnsi="Arial" w:cs="Arial"/>
          <w:sz w:val="28"/>
          <w:szCs w:val="28"/>
        </w:rPr>
        <w:t xml:space="preserve"> дБ,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 частоте 1000 Гц</w:t>
      </w:r>
    </w:p>
    <w:p w:rsidR="00F1372C" w:rsidRPr="00BD709B" w:rsidRDefault="00F1372C" w:rsidP="00512093">
      <w:pPr>
        <w:widowControl w:val="0"/>
        <w:spacing w:before="120" w:after="120"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30"/>
          <w:sz w:val="28"/>
          <w:szCs w:val="28"/>
        </w:rPr>
        <w:object w:dxaOrig="5260" w:dyaOrig="740">
          <v:shape id="_x0000_i1125" type="#_x0000_t75" style="width:263.25pt;height:36.75pt" o:ole="">
            <v:imagedata r:id="rId207" o:title=""/>
          </v:shape>
          <o:OLEObject Type="Embed" ProgID="Equation.3" ShapeID="_x0000_i1125" DrawAspect="Content" ObjectID="_1519912260" r:id="rId208"/>
        </w:object>
      </w:r>
      <w:r w:rsidRPr="00BD709B">
        <w:rPr>
          <w:rFonts w:ascii="Arial" w:hAnsi="Arial" w:cs="Arial"/>
          <w:sz w:val="28"/>
          <w:szCs w:val="28"/>
        </w:rPr>
        <w:t xml:space="preserve">   дБ,</w:t>
      </w:r>
    </w:p>
    <w:p w:rsidR="00F1372C" w:rsidRPr="00BD709B" w:rsidRDefault="00F1372C" w:rsidP="00512093">
      <w:pPr>
        <w:widowControl w:val="0"/>
        <w:spacing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 частоте 2000 Гц</w:t>
      </w:r>
    </w:p>
    <w:p w:rsidR="00F1372C" w:rsidRPr="00BD709B" w:rsidRDefault="00F1372C" w:rsidP="00512093">
      <w:pPr>
        <w:widowControl w:val="0"/>
        <w:spacing w:before="120"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position w:val="-12"/>
          <w:sz w:val="28"/>
          <w:szCs w:val="28"/>
        </w:rPr>
        <w:object w:dxaOrig="1719" w:dyaOrig="380">
          <v:shape id="_x0000_i1126" type="#_x0000_t75" style="width:86.25pt;height:18.75pt" o:ole="">
            <v:imagedata r:id="rId209" o:title=""/>
          </v:shape>
          <o:OLEObject Type="Embed" ProgID="Equation.3" ShapeID="_x0000_i1126" DrawAspect="Content" ObjectID="_1519912261" r:id="rId210"/>
        </w:object>
      </w:r>
      <w:r w:rsidRPr="00BD709B">
        <w:rPr>
          <w:rFonts w:ascii="Arial" w:hAnsi="Arial" w:cs="Arial"/>
          <w:sz w:val="28"/>
          <w:szCs w:val="28"/>
        </w:rPr>
        <w:t xml:space="preserve"> дБ и т. д.</w:t>
      </w:r>
    </w:p>
    <w:p w:rsidR="00F1372C" w:rsidRDefault="00F1372C" w:rsidP="00512093">
      <w:pPr>
        <w:widowControl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264A7" w:rsidRPr="00BD709B" w:rsidRDefault="006264A7" w:rsidP="00512093">
      <w:pPr>
        <w:widowControl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1372C" w:rsidRPr="00BD709B" w:rsidRDefault="00F1372C" w:rsidP="00512093">
      <w:pPr>
        <w:widowControl w:val="0"/>
        <w:ind w:firstLine="540"/>
        <w:jc w:val="right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ПРИЛОЖЕНИЕ 7</w:t>
      </w:r>
    </w:p>
    <w:p w:rsidR="00F1372C" w:rsidRPr="00BD709B" w:rsidRDefault="00F1372C" w:rsidP="00512093">
      <w:pPr>
        <w:widowControl w:val="0"/>
        <w:rPr>
          <w:rFonts w:ascii="Arial" w:hAnsi="Arial" w:cs="Arial"/>
          <w:sz w:val="28"/>
          <w:szCs w:val="28"/>
        </w:rPr>
      </w:pPr>
    </w:p>
    <w:p w:rsidR="00F1372C" w:rsidRPr="00CA7C14" w:rsidRDefault="00F1372C" w:rsidP="00512093">
      <w:pPr>
        <w:widowControl w:val="0"/>
        <w:spacing w:after="120" w:line="312" w:lineRule="auto"/>
        <w:rPr>
          <w:rFonts w:ascii="Arial" w:hAnsi="Arial" w:cs="Arial"/>
          <w:b/>
          <w:sz w:val="30"/>
          <w:szCs w:val="30"/>
        </w:rPr>
      </w:pPr>
      <w:r w:rsidRPr="00CA7C14">
        <w:rPr>
          <w:rFonts w:ascii="Arial" w:hAnsi="Arial" w:cs="Arial"/>
          <w:b/>
          <w:sz w:val="30"/>
          <w:szCs w:val="30"/>
        </w:rPr>
        <w:t>Определение мероприятий, обеспечивающих</w:t>
      </w:r>
      <w:r w:rsidR="00CA7C14">
        <w:rPr>
          <w:rFonts w:ascii="Arial" w:hAnsi="Arial" w:cs="Arial"/>
          <w:b/>
          <w:sz w:val="30"/>
          <w:szCs w:val="30"/>
        </w:rPr>
        <w:br/>
      </w:r>
      <w:r w:rsidRPr="00CA7C14">
        <w:rPr>
          <w:rFonts w:ascii="Arial" w:hAnsi="Arial" w:cs="Arial"/>
          <w:b/>
          <w:sz w:val="30"/>
          <w:szCs w:val="30"/>
        </w:rPr>
        <w:t xml:space="preserve"> взрывоп</w:t>
      </w:r>
      <w:r w:rsidRPr="00CA7C14">
        <w:rPr>
          <w:rFonts w:ascii="Arial" w:hAnsi="Arial" w:cs="Arial"/>
          <w:b/>
          <w:sz w:val="30"/>
          <w:szCs w:val="30"/>
        </w:rPr>
        <w:t>о</w:t>
      </w:r>
      <w:r w:rsidRPr="00CA7C14">
        <w:rPr>
          <w:rFonts w:ascii="Arial" w:hAnsi="Arial" w:cs="Arial"/>
          <w:b/>
          <w:sz w:val="30"/>
          <w:szCs w:val="30"/>
        </w:rPr>
        <w:t>жарную безопасность помещения для хранения газобаллонных</w:t>
      </w:r>
      <w:r w:rsidR="007847E8" w:rsidRPr="00CA7C14">
        <w:rPr>
          <w:rFonts w:ascii="Arial" w:hAnsi="Arial" w:cs="Arial"/>
          <w:b/>
          <w:sz w:val="30"/>
          <w:szCs w:val="30"/>
        </w:rPr>
        <w:t xml:space="preserve"> </w:t>
      </w:r>
      <w:r w:rsidRPr="00CA7C14">
        <w:rPr>
          <w:rFonts w:ascii="Arial" w:hAnsi="Arial" w:cs="Arial"/>
          <w:b/>
          <w:sz w:val="30"/>
          <w:szCs w:val="30"/>
        </w:rPr>
        <w:t>автом</w:t>
      </w:r>
      <w:r w:rsidRPr="00CA7C14">
        <w:rPr>
          <w:rFonts w:ascii="Arial" w:hAnsi="Arial" w:cs="Arial"/>
          <w:b/>
          <w:sz w:val="30"/>
          <w:szCs w:val="30"/>
        </w:rPr>
        <w:t>о</w:t>
      </w:r>
      <w:r w:rsidRPr="00CA7C14">
        <w:rPr>
          <w:rFonts w:ascii="Arial" w:hAnsi="Arial" w:cs="Arial"/>
          <w:b/>
          <w:sz w:val="30"/>
          <w:szCs w:val="30"/>
        </w:rPr>
        <w:t>билей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bCs/>
          <w:sz w:val="28"/>
          <w:szCs w:val="28"/>
          <w:u w:val="single"/>
        </w:rPr>
        <w:t>Задача.</w:t>
      </w:r>
      <w:r w:rsidRPr="00BD709B">
        <w:rPr>
          <w:rFonts w:ascii="Arial" w:hAnsi="Arial" w:cs="Arial"/>
          <w:bCs/>
          <w:sz w:val="28"/>
          <w:szCs w:val="28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 xml:space="preserve">На предприятии </w:t>
      </w:r>
      <w:r w:rsidR="00AC66D8" w:rsidRPr="00BD709B">
        <w:rPr>
          <w:rFonts w:ascii="Arial" w:hAnsi="Arial" w:cs="Arial"/>
          <w:sz w:val="28"/>
          <w:szCs w:val="28"/>
        </w:rPr>
        <w:t xml:space="preserve">для хранения автомобилей </w:t>
      </w:r>
      <w:r w:rsidRPr="00BD709B">
        <w:rPr>
          <w:rFonts w:ascii="Arial" w:hAnsi="Arial" w:cs="Arial"/>
          <w:sz w:val="28"/>
          <w:szCs w:val="28"/>
        </w:rPr>
        <w:t>имеется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 xml:space="preserve">мещение объемом </w:t>
      </w:r>
      <w:r w:rsidRPr="00BD709B">
        <w:rPr>
          <w:rFonts w:ascii="Arial" w:hAnsi="Arial" w:cs="Arial"/>
          <w:i/>
          <w:sz w:val="32"/>
          <w:szCs w:val="32"/>
          <w:lang w:val="en-US"/>
        </w:rPr>
        <w:t>V</w:t>
      </w:r>
      <w:r w:rsidRPr="00BD709B">
        <w:rPr>
          <w:rFonts w:ascii="Arial" w:hAnsi="Arial" w:cs="Arial"/>
          <w:i/>
          <w:sz w:val="32"/>
          <w:szCs w:val="32"/>
          <w:vertAlign w:val="subscript"/>
          <w:lang w:val="en-US"/>
        </w:rPr>
        <w:sym w:font="Symbol" w:char="F053"/>
      </w:r>
      <w:r w:rsidRPr="00BD709B">
        <w:rPr>
          <w:rFonts w:ascii="Arial" w:hAnsi="Arial" w:cs="Arial"/>
          <w:i/>
          <w:sz w:val="32"/>
          <w:szCs w:val="32"/>
          <w:vertAlign w:val="subscript"/>
        </w:rPr>
        <w:t xml:space="preserve"> </w:t>
      </w:r>
      <w:r w:rsidRPr="00BD709B">
        <w:rPr>
          <w:rFonts w:ascii="Arial" w:hAnsi="Arial" w:cs="Arial"/>
          <w:i/>
          <w:sz w:val="32"/>
          <w:szCs w:val="32"/>
        </w:rPr>
        <w:t xml:space="preserve">= </w:t>
      </w:r>
      <w:r w:rsidRPr="00BD709B">
        <w:rPr>
          <w:rFonts w:ascii="Arial" w:hAnsi="Arial" w:cs="Arial"/>
          <w:i/>
          <w:sz w:val="32"/>
          <w:szCs w:val="32"/>
          <w:lang w:val="en-US"/>
        </w:rPr>
        <w:t>S</w:t>
      </w:r>
      <w:r w:rsidRPr="00BD709B">
        <w:rPr>
          <w:rFonts w:ascii="Arial" w:hAnsi="Arial" w:cs="Arial"/>
          <w:i/>
          <w:sz w:val="32"/>
          <w:szCs w:val="32"/>
        </w:rPr>
        <w:t>·</w:t>
      </w:r>
      <w:r w:rsidRPr="00BD709B">
        <w:rPr>
          <w:rFonts w:ascii="Arial" w:hAnsi="Arial" w:cs="Arial"/>
          <w:i/>
          <w:sz w:val="32"/>
          <w:szCs w:val="32"/>
          <w:lang w:val="en-US"/>
        </w:rPr>
        <w:t>H</w:t>
      </w:r>
      <w:r w:rsidRPr="00BD709B">
        <w:rPr>
          <w:rFonts w:ascii="Arial" w:hAnsi="Arial" w:cs="Arial"/>
          <w:i/>
          <w:sz w:val="32"/>
          <w:szCs w:val="32"/>
        </w:rPr>
        <w:t xml:space="preserve"> = 256·6 = </w:t>
      </w:r>
      <w:smartTag w:uri="urn:schemas-microsoft-com:office:smarttags" w:element="metricconverter">
        <w:smartTagPr>
          <w:attr w:name="ProductID" w:val="3150 м3"/>
        </w:smartTagPr>
        <w:r w:rsidRPr="00BD709B">
          <w:rPr>
            <w:rFonts w:ascii="Arial" w:hAnsi="Arial" w:cs="Arial"/>
            <w:i/>
            <w:sz w:val="32"/>
            <w:szCs w:val="32"/>
          </w:rPr>
          <w:t>3150 м</w:t>
        </w:r>
        <w:r w:rsidRPr="00BD709B">
          <w:rPr>
            <w:rFonts w:ascii="Arial" w:hAnsi="Arial" w:cs="Arial"/>
            <w:i/>
            <w:sz w:val="32"/>
            <w:szCs w:val="32"/>
            <w:vertAlign w:val="superscript"/>
          </w:rPr>
          <w:t>3</w:t>
        </w:r>
      </w:smartTag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 это помещение предполага</w:t>
      </w:r>
      <w:r w:rsidR="00AC66D8">
        <w:rPr>
          <w:rFonts w:ascii="Arial" w:hAnsi="Arial" w:cs="Arial"/>
          <w:sz w:val="28"/>
          <w:szCs w:val="28"/>
        </w:rPr>
        <w:t>ется установить 25 автомобилей «Газель»</w:t>
      </w:r>
      <w:r w:rsidRPr="00BD709B">
        <w:rPr>
          <w:rFonts w:ascii="Arial" w:hAnsi="Arial" w:cs="Arial"/>
          <w:sz w:val="28"/>
          <w:szCs w:val="28"/>
        </w:rPr>
        <w:t xml:space="preserve">, имеющих </w:t>
      </w:r>
      <w:r w:rsidR="00AC66D8">
        <w:rPr>
          <w:rFonts w:ascii="Arial" w:hAnsi="Arial" w:cs="Arial"/>
          <w:sz w:val="28"/>
          <w:szCs w:val="28"/>
        </w:rPr>
        <w:t xml:space="preserve">по </w:t>
      </w:r>
      <w:r w:rsidRPr="00BD709B">
        <w:rPr>
          <w:rFonts w:ascii="Arial" w:hAnsi="Arial" w:cs="Arial"/>
          <w:sz w:val="28"/>
          <w:szCs w:val="28"/>
        </w:rPr>
        <w:t xml:space="preserve">4 баллона емкостью </w:t>
      </w:r>
      <w:smartTag w:uri="urn:schemas-microsoft-com:office:smarttags" w:element="metricconverter">
        <w:smartTagPr>
          <w:attr w:name="ProductID" w:val="50 л"/>
        </w:smartTagPr>
        <w:r w:rsidRPr="00BD709B">
          <w:rPr>
            <w:rFonts w:ascii="Arial" w:hAnsi="Arial" w:cs="Arial"/>
            <w:sz w:val="28"/>
            <w:szCs w:val="28"/>
          </w:rPr>
          <w:t>50 л</w:t>
        </w:r>
      </w:smartTag>
      <w:r w:rsidRPr="00BD709B">
        <w:rPr>
          <w:rFonts w:ascii="Arial" w:hAnsi="Arial" w:cs="Arial"/>
          <w:sz w:val="28"/>
          <w:szCs w:val="28"/>
        </w:rPr>
        <w:t xml:space="preserve"> с запорным вент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лем на каждом баллоне.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Определить необходимые мероприятия по обеспечению пожа</w:t>
      </w:r>
      <w:r w:rsidRPr="00BD709B">
        <w:rPr>
          <w:rFonts w:ascii="Arial" w:hAnsi="Arial" w:cs="Arial"/>
          <w:sz w:val="28"/>
          <w:szCs w:val="28"/>
        </w:rPr>
        <w:t>р</w:t>
      </w:r>
      <w:r w:rsidRPr="00BD709B">
        <w:rPr>
          <w:rFonts w:ascii="Arial" w:hAnsi="Arial" w:cs="Arial"/>
          <w:sz w:val="28"/>
          <w:szCs w:val="28"/>
        </w:rPr>
        <w:t>ной безопасности.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71BB0">
        <w:rPr>
          <w:rFonts w:ascii="Arial" w:hAnsi="Arial" w:cs="Arial"/>
          <w:sz w:val="28"/>
          <w:szCs w:val="28"/>
          <w:u w:val="single"/>
        </w:rPr>
        <w:t>Решение</w: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4D2D5E">
      <w:pPr>
        <w:widowControl w:val="0"/>
        <w:numPr>
          <w:ilvl w:val="0"/>
          <w:numId w:val="2"/>
        </w:numPr>
        <w:spacing w:line="312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Определяем свободный объем помещения по формуле</w:t>
      </w:r>
    </w:p>
    <w:p w:rsidR="00F1372C" w:rsidRPr="00BD709B" w:rsidRDefault="00F1372C" w:rsidP="00512093">
      <w:pPr>
        <w:widowControl w:val="0"/>
        <w:spacing w:before="120" w:line="312" w:lineRule="auto"/>
        <w:ind w:firstLine="539"/>
        <w:jc w:val="center"/>
        <w:rPr>
          <w:rFonts w:ascii="Arial" w:hAnsi="Arial" w:cs="Arial"/>
          <w:i/>
          <w:sz w:val="32"/>
          <w:szCs w:val="32"/>
        </w:rPr>
      </w:pPr>
      <w:r w:rsidRPr="00BD709B">
        <w:rPr>
          <w:rFonts w:ascii="Arial" w:hAnsi="Arial" w:cs="Arial"/>
          <w:i/>
          <w:position w:val="-12"/>
          <w:sz w:val="32"/>
          <w:szCs w:val="32"/>
        </w:rPr>
        <w:object w:dxaOrig="1680" w:dyaOrig="380">
          <v:shape id="_x0000_i1127" type="#_x0000_t75" style="width:84pt;height:18.75pt" o:ole="">
            <v:imagedata r:id="rId211" o:title=""/>
          </v:shape>
          <o:OLEObject Type="Embed" ProgID="Equation.3" ShapeID="_x0000_i1127" DrawAspect="Content" ObjectID="_1519912262" r:id="rId212"/>
        </w:object>
      </w:r>
      <w:r w:rsidR="00FC6529">
        <w:rPr>
          <w:rFonts w:ascii="Arial" w:hAnsi="Arial" w:cs="Arial"/>
          <w:i/>
          <w:sz w:val="32"/>
          <w:szCs w:val="32"/>
        </w:rPr>
        <w:t xml:space="preserve"> </w:t>
      </w:r>
      <w:r w:rsidRPr="00BD709B">
        <w:rPr>
          <w:rFonts w:ascii="Arial" w:hAnsi="Arial" w:cs="Arial"/>
          <w:i/>
          <w:sz w:val="32"/>
          <w:szCs w:val="32"/>
        </w:rPr>
        <w:t>,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где </w:t>
      </w:r>
      <w:r w:rsidRPr="00BD709B">
        <w:rPr>
          <w:rFonts w:ascii="Arial" w:hAnsi="Arial" w:cs="Arial"/>
          <w:sz w:val="28"/>
          <w:szCs w:val="28"/>
          <w:lang w:val="en-US"/>
        </w:rPr>
        <w:t>V</w:t>
      </w:r>
      <w:r w:rsidRPr="00BD709B">
        <w:rPr>
          <w:rFonts w:ascii="Arial" w:hAnsi="Arial" w:cs="Arial"/>
          <w:sz w:val="28"/>
          <w:szCs w:val="28"/>
          <w:vertAlign w:val="subscript"/>
          <w:lang w:val="en-US"/>
        </w:rPr>
        <w:sym w:font="Symbol" w:char="F053"/>
      </w:r>
      <w:r w:rsidRPr="00BD709B">
        <w:rPr>
          <w:rFonts w:ascii="Arial" w:hAnsi="Arial" w:cs="Arial"/>
          <w:sz w:val="28"/>
          <w:szCs w:val="28"/>
        </w:rPr>
        <w:t xml:space="preserve"> - геометрический объем помещения, 3150 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>.</w:t>
      </w:r>
    </w:p>
    <w:p w:rsidR="00F1372C" w:rsidRPr="00BD709B" w:rsidRDefault="00F1372C" w:rsidP="00512093">
      <w:pPr>
        <w:widowControl w:val="0"/>
        <w:spacing w:before="120" w:after="120" w:line="319" w:lineRule="auto"/>
        <w:ind w:firstLine="539"/>
        <w:jc w:val="center"/>
        <w:rPr>
          <w:rFonts w:ascii="Arial" w:hAnsi="Arial" w:cs="Arial"/>
          <w:i/>
          <w:sz w:val="32"/>
          <w:szCs w:val="32"/>
        </w:rPr>
      </w:pPr>
      <w:r w:rsidRPr="00BD709B">
        <w:rPr>
          <w:rFonts w:ascii="Arial" w:hAnsi="Arial" w:cs="Arial"/>
          <w:i/>
          <w:position w:val="-12"/>
          <w:sz w:val="32"/>
          <w:szCs w:val="32"/>
        </w:rPr>
        <w:object w:dxaOrig="2900" w:dyaOrig="380">
          <v:shape id="_x0000_i1128" type="#_x0000_t75" style="width:144.75pt;height:18.75pt" o:ole="">
            <v:imagedata r:id="rId213" o:title=""/>
          </v:shape>
          <o:OLEObject Type="Embed" ProgID="Equation.3" ShapeID="_x0000_i1128" DrawAspect="Content" ObjectID="_1519912263" r:id="rId214"/>
        </w:object>
      </w:r>
      <w:r w:rsidRPr="00BD709B">
        <w:rPr>
          <w:rFonts w:ascii="Arial" w:hAnsi="Arial" w:cs="Arial"/>
          <w:iCs/>
          <w:sz w:val="28"/>
          <w:szCs w:val="32"/>
          <w:vertAlign w:val="superscript"/>
        </w:rPr>
        <w:t xml:space="preserve"> </w:t>
      </w:r>
      <w:r w:rsidRPr="00BD709B">
        <w:rPr>
          <w:rFonts w:ascii="Arial" w:hAnsi="Arial" w:cs="Arial"/>
          <w:iCs/>
          <w:sz w:val="28"/>
          <w:szCs w:val="32"/>
        </w:rPr>
        <w:t>м</w:t>
      </w:r>
      <w:r w:rsidRPr="00BD709B">
        <w:rPr>
          <w:rFonts w:ascii="Arial" w:hAnsi="Arial" w:cs="Arial"/>
          <w:iCs/>
          <w:sz w:val="28"/>
          <w:szCs w:val="32"/>
          <w:vertAlign w:val="superscript"/>
        </w:rPr>
        <w:t>3</w:t>
      </w:r>
      <w:r w:rsidRPr="00BD709B">
        <w:rPr>
          <w:rFonts w:ascii="Arial" w:hAnsi="Arial" w:cs="Arial"/>
          <w:i/>
          <w:sz w:val="32"/>
          <w:szCs w:val="32"/>
        </w:rPr>
        <w:t xml:space="preserve"> .</w:t>
      </w:r>
    </w:p>
    <w:p w:rsidR="00F1372C" w:rsidRPr="00BD709B" w:rsidRDefault="00F1372C" w:rsidP="00512093">
      <w:pPr>
        <w:widowControl w:val="0"/>
        <w:spacing w:line="312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2. Необходим допустимый объем помещения </w:t>
      </w:r>
      <w:r w:rsidRPr="00BD709B">
        <w:rPr>
          <w:rFonts w:ascii="Arial" w:hAnsi="Arial" w:cs="Arial"/>
          <w:i/>
          <w:sz w:val="32"/>
          <w:szCs w:val="32"/>
          <w:lang w:val="en-US"/>
        </w:rPr>
        <w:t>V</w:t>
      </w:r>
      <w:r w:rsidRPr="00BD709B">
        <w:rPr>
          <w:rFonts w:ascii="Arial" w:hAnsi="Arial" w:cs="Arial"/>
          <w:i/>
          <w:sz w:val="32"/>
          <w:szCs w:val="32"/>
        </w:rPr>
        <w:t xml:space="preserve"> </w:t>
      </w:r>
      <w:r w:rsidRPr="00BD709B">
        <w:rPr>
          <w:rFonts w:ascii="Arial" w:hAnsi="Arial" w:cs="Arial"/>
          <w:sz w:val="28"/>
          <w:szCs w:val="28"/>
        </w:rPr>
        <w:t>для хранения г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зобаллонных автомобилей (ГБА) при условии, что в баллоне объ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 xml:space="preserve">мом 50 л при давлении </w:t>
      </w:r>
      <w:proofErr w:type="gramStart"/>
      <w:r w:rsidRPr="00BD709B">
        <w:rPr>
          <w:rFonts w:ascii="Arial" w:hAnsi="Arial" w:cs="Arial"/>
          <w:i/>
          <w:sz w:val="32"/>
          <w:szCs w:val="32"/>
        </w:rPr>
        <w:t>Р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= 19,6 МПа (200 кг/см</w:t>
      </w:r>
      <w:r w:rsidRPr="00BD709B">
        <w:rPr>
          <w:rFonts w:ascii="Arial" w:hAnsi="Arial" w:cs="Arial"/>
          <w:sz w:val="28"/>
          <w:szCs w:val="28"/>
          <w:vertAlign w:val="superscript"/>
        </w:rPr>
        <w:t>2</w:t>
      </w:r>
      <w:r w:rsidRPr="00BD709B">
        <w:rPr>
          <w:rFonts w:ascii="Arial" w:hAnsi="Arial" w:cs="Arial"/>
          <w:sz w:val="28"/>
          <w:szCs w:val="28"/>
        </w:rPr>
        <w:t>) может содержат</w:t>
      </w:r>
      <w:r w:rsidRPr="00BD709B">
        <w:rPr>
          <w:rFonts w:ascii="Arial" w:hAnsi="Arial" w:cs="Arial"/>
          <w:sz w:val="28"/>
          <w:szCs w:val="28"/>
        </w:rPr>
        <w:t>ь</w:t>
      </w:r>
      <w:r w:rsidRPr="00BD709B">
        <w:rPr>
          <w:rFonts w:ascii="Arial" w:hAnsi="Arial" w:cs="Arial"/>
          <w:sz w:val="28"/>
          <w:szCs w:val="28"/>
        </w:rPr>
        <w:t>ся макс</w:t>
      </w:r>
      <w:r w:rsidRPr="00BD709B">
        <w:rPr>
          <w:rFonts w:ascii="Arial" w:hAnsi="Arial" w:cs="Arial"/>
          <w:sz w:val="28"/>
          <w:szCs w:val="28"/>
        </w:rPr>
        <w:t>и</w:t>
      </w:r>
      <w:r w:rsidRPr="00BD709B">
        <w:rPr>
          <w:rFonts w:ascii="Arial" w:hAnsi="Arial" w:cs="Arial"/>
          <w:sz w:val="28"/>
          <w:szCs w:val="28"/>
        </w:rPr>
        <w:t>мальное количество газа М</w:t>
      </w:r>
      <w:r w:rsidRPr="00BD709B">
        <w:rPr>
          <w:rFonts w:ascii="Arial" w:hAnsi="Arial" w:cs="Arial"/>
          <w:sz w:val="28"/>
          <w:szCs w:val="28"/>
          <w:vertAlign w:val="subscript"/>
        </w:rPr>
        <w:t>г</w:t>
      </w:r>
      <w:r w:rsidRPr="00BD709B">
        <w:rPr>
          <w:rFonts w:ascii="Arial" w:hAnsi="Arial" w:cs="Arial"/>
          <w:sz w:val="28"/>
          <w:szCs w:val="28"/>
        </w:rPr>
        <w:t xml:space="preserve"> = 8,29 кг.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При отсутствии аварийной вентиляции допустимый объем п</w:t>
      </w:r>
      <w:r w:rsidRPr="00BD709B">
        <w:rPr>
          <w:szCs w:val="28"/>
        </w:rPr>
        <w:t>о</w:t>
      </w:r>
      <w:r w:rsidRPr="00BD709B">
        <w:rPr>
          <w:szCs w:val="28"/>
        </w:rPr>
        <w:t>мещения для автомобилей «Газель» равен:</w:t>
      </w:r>
    </w:p>
    <w:p w:rsidR="00F1372C" w:rsidRPr="00BD709B" w:rsidRDefault="00F1372C" w:rsidP="00512093">
      <w:pPr>
        <w:widowControl w:val="0"/>
        <w:spacing w:before="120" w:after="120" w:line="312" w:lineRule="auto"/>
        <w:ind w:firstLine="539"/>
        <w:jc w:val="center"/>
        <w:rPr>
          <w:rFonts w:ascii="Arial" w:hAnsi="Arial" w:cs="Arial"/>
          <w:i/>
          <w:sz w:val="32"/>
          <w:szCs w:val="32"/>
        </w:rPr>
      </w:pPr>
      <w:r w:rsidRPr="00BD709B">
        <w:rPr>
          <w:rFonts w:ascii="Arial" w:hAnsi="Arial" w:cs="Arial"/>
          <w:i/>
          <w:position w:val="-14"/>
          <w:sz w:val="32"/>
          <w:szCs w:val="32"/>
        </w:rPr>
        <w:object w:dxaOrig="4940" w:dyaOrig="400">
          <v:shape id="_x0000_i1129" type="#_x0000_t75" style="width:246.75pt;height:20.25pt" o:ole="">
            <v:imagedata r:id="rId215" o:title=""/>
          </v:shape>
          <o:OLEObject Type="Embed" ProgID="Equation.3" ShapeID="_x0000_i1129" DrawAspect="Content" ObjectID="_1519912264" r:id="rId216"/>
        </w:object>
      </w:r>
      <w:r w:rsidRPr="00BD709B">
        <w:rPr>
          <w:rFonts w:ascii="Arial" w:hAnsi="Arial" w:cs="Arial"/>
          <w:i/>
          <w:sz w:val="32"/>
          <w:szCs w:val="32"/>
        </w:rPr>
        <w:t xml:space="preserve"> </w:t>
      </w:r>
      <w:r w:rsidRPr="00CA7C14">
        <w:rPr>
          <w:rFonts w:ascii="Arial" w:hAnsi="Arial" w:cs="Arial"/>
          <w:i/>
          <w:sz w:val="28"/>
          <w:szCs w:val="28"/>
        </w:rPr>
        <w:t>м</w:t>
      </w:r>
      <w:r w:rsidRPr="00CA7C14">
        <w:rPr>
          <w:rFonts w:ascii="Arial" w:hAnsi="Arial" w:cs="Arial"/>
          <w:i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i/>
          <w:sz w:val="32"/>
          <w:szCs w:val="32"/>
        </w:rPr>
        <w:t>.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3.Сравнение </w:t>
      </w:r>
      <w:r w:rsidRPr="00BD709B">
        <w:rPr>
          <w:rFonts w:ascii="Arial" w:hAnsi="Arial" w:cs="Arial"/>
          <w:i/>
          <w:sz w:val="28"/>
          <w:szCs w:val="28"/>
          <w:lang w:val="en-US"/>
        </w:rPr>
        <w:t>V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0</w:t>
      </w:r>
      <w:r w:rsidRPr="00BD709B">
        <w:rPr>
          <w:rFonts w:ascii="Arial" w:hAnsi="Arial" w:cs="Arial"/>
          <w:sz w:val="28"/>
          <w:szCs w:val="28"/>
        </w:rPr>
        <w:t xml:space="preserve"> = 2520 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 xml:space="preserve"> и </w:t>
      </w:r>
      <w:r w:rsidRPr="00BD709B">
        <w:rPr>
          <w:rFonts w:ascii="Arial" w:hAnsi="Arial" w:cs="Arial"/>
          <w:sz w:val="28"/>
          <w:szCs w:val="28"/>
        </w:rPr>
        <w:sym w:font="Symbol" w:char="F05B"/>
      </w:r>
      <w:r w:rsidRPr="00BD709B">
        <w:rPr>
          <w:rFonts w:ascii="Arial" w:hAnsi="Arial" w:cs="Arial"/>
          <w:i/>
          <w:sz w:val="28"/>
          <w:szCs w:val="28"/>
          <w:lang w:val="en-US"/>
        </w:rPr>
        <w:t>V</w:t>
      </w:r>
      <w:r w:rsidRPr="00BD709B">
        <w:rPr>
          <w:rFonts w:ascii="Arial" w:hAnsi="Arial" w:cs="Arial"/>
          <w:sz w:val="28"/>
          <w:szCs w:val="28"/>
        </w:rPr>
        <w:sym w:font="Symbol" w:char="F05D"/>
      </w:r>
      <w:r w:rsidRPr="00BD709B">
        <w:rPr>
          <w:rFonts w:ascii="Arial" w:hAnsi="Arial" w:cs="Arial"/>
          <w:sz w:val="28"/>
          <w:szCs w:val="28"/>
          <w:vertAlign w:val="subscript"/>
        </w:rPr>
        <w:t>1</w:t>
      </w:r>
      <w:r w:rsidRPr="00BD709B">
        <w:rPr>
          <w:rFonts w:ascii="Arial" w:hAnsi="Arial" w:cs="Arial"/>
          <w:sz w:val="28"/>
          <w:szCs w:val="28"/>
        </w:rPr>
        <w:t xml:space="preserve"> = 2875 м</w:t>
      </w:r>
      <w:r w:rsidRPr="00BD709B">
        <w:rPr>
          <w:rFonts w:ascii="Arial" w:hAnsi="Arial" w:cs="Arial"/>
          <w:sz w:val="28"/>
          <w:szCs w:val="28"/>
          <w:vertAlign w:val="superscript"/>
        </w:rPr>
        <w:t>3</w:t>
      </w:r>
      <w:r w:rsidRPr="00BD709B">
        <w:rPr>
          <w:rFonts w:ascii="Arial" w:hAnsi="Arial" w:cs="Arial"/>
          <w:sz w:val="28"/>
          <w:szCs w:val="28"/>
        </w:rPr>
        <w:t xml:space="preserve"> показывает, что </w:t>
      </w:r>
      <w:r w:rsidR="00CA7C14">
        <w:rPr>
          <w:rFonts w:ascii="Arial" w:hAnsi="Arial" w:cs="Arial"/>
          <w:sz w:val="28"/>
          <w:szCs w:val="28"/>
        </w:rPr>
        <w:br/>
      </w:r>
      <w:r w:rsidRPr="00BD709B">
        <w:rPr>
          <w:rFonts w:ascii="Arial" w:hAnsi="Arial" w:cs="Arial"/>
          <w:i/>
          <w:sz w:val="28"/>
          <w:szCs w:val="28"/>
          <w:lang w:val="en-US"/>
        </w:rPr>
        <w:t>V</w:t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0</w:t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3C"/>
      </w:r>
      <w:r w:rsidRPr="00BD709B">
        <w:rPr>
          <w:rFonts w:ascii="Arial" w:hAnsi="Arial" w:cs="Arial"/>
          <w:i/>
          <w:sz w:val="28"/>
          <w:szCs w:val="28"/>
        </w:rPr>
        <w:t xml:space="preserve"> </w:t>
      </w:r>
      <w:r w:rsidRPr="00BD709B">
        <w:rPr>
          <w:rFonts w:ascii="Arial" w:hAnsi="Arial" w:cs="Arial"/>
          <w:i/>
          <w:sz w:val="28"/>
          <w:szCs w:val="28"/>
        </w:rPr>
        <w:sym w:font="Symbol" w:char="F05B"/>
      </w:r>
      <w:r w:rsidRPr="00BD709B">
        <w:rPr>
          <w:rFonts w:ascii="Arial" w:hAnsi="Arial" w:cs="Arial"/>
          <w:i/>
          <w:sz w:val="28"/>
          <w:szCs w:val="28"/>
          <w:lang w:val="en-US"/>
        </w:rPr>
        <w:t>V</w:t>
      </w:r>
      <w:r w:rsidRPr="00BD709B">
        <w:rPr>
          <w:rFonts w:ascii="Arial" w:hAnsi="Arial" w:cs="Arial"/>
          <w:i/>
          <w:sz w:val="28"/>
          <w:szCs w:val="28"/>
        </w:rPr>
        <w:sym w:font="Symbol" w:char="F05D"/>
      </w:r>
      <w:r w:rsidRPr="00BD709B">
        <w:rPr>
          <w:rFonts w:ascii="Arial" w:hAnsi="Arial" w:cs="Arial"/>
          <w:i/>
          <w:sz w:val="28"/>
          <w:szCs w:val="28"/>
          <w:vertAlign w:val="subscript"/>
        </w:rPr>
        <w:t>1</w:t>
      </w:r>
      <w:r w:rsidRPr="00BD709B">
        <w:rPr>
          <w:rFonts w:ascii="Arial" w:hAnsi="Arial" w:cs="Arial"/>
          <w:sz w:val="28"/>
          <w:szCs w:val="28"/>
        </w:rPr>
        <w:t xml:space="preserve"> ,т.е. свободный объем помещения меньше допустимого, п</w:t>
      </w:r>
      <w:r w:rsidRPr="00BD709B">
        <w:rPr>
          <w:rFonts w:ascii="Arial" w:hAnsi="Arial" w:cs="Arial"/>
          <w:sz w:val="28"/>
          <w:szCs w:val="28"/>
        </w:rPr>
        <w:t>о</w:t>
      </w:r>
      <w:r w:rsidRPr="00BD709B">
        <w:rPr>
          <w:rFonts w:ascii="Arial" w:hAnsi="Arial" w:cs="Arial"/>
          <w:sz w:val="28"/>
          <w:szCs w:val="28"/>
        </w:rPr>
        <w:t>этому помещение относится к категории</w:t>
      </w:r>
      <w:proofErr w:type="gramStart"/>
      <w:r w:rsidRPr="00BD709B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BD709B">
        <w:rPr>
          <w:rFonts w:ascii="Arial" w:hAnsi="Arial" w:cs="Arial"/>
          <w:sz w:val="28"/>
          <w:szCs w:val="28"/>
        </w:rPr>
        <w:t xml:space="preserve"> и необходимо выполнить сл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дующие мероприятия: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 xml:space="preserve">а) установить систему автоматического контроля воздушной среды с установкой датчиков </w:t>
      </w:r>
      <w:proofErr w:type="spellStart"/>
      <w:r w:rsidRPr="00BD709B">
        <w:rPr>
          <w:rFonts w:ascii="Arial" w:hAnsi="Arial" w:cs="Arial"/>
          <w:sz w:val="28"/>
          <w:szCs w:val="28"/>
        </w:rPr>
        <w:t>довзрывоопасных</w:t>
      </w:r>
      <w:proofErr w:type="spellEnd"/>
      <w:r w:rsidRPr="00BD709B">
        <w:rPr>
          <w:rFonts w:ascii="Arial" w:hAnsi="Arial" w:cs="Arial"/>
          <w:sz w:val="28"/>
          <w:szCs w:val="28"/>
        </w:rPr>
        <w:t xml:space="preserve"> концентраций;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б) электрооборудование, установленное в помещении, должно быть выполнено во взрывобезопасном исполнении, или быть вын</w:t>
      </w:r>
      <w:r w:rsidRPr="00BD709B">
        <w:rPr>
          <w:rFonts w:ascii="Arial" w:hAnsi="Arial" w:cs="Arial"/>
          <w:sz w:val="28"/>
          <w:szCs w:val="28"/>
        </w:rPr>
        <w:t>е</w:t>
      </w:r>
      <w:r w:rsidRPr="00BD709B">
        <w:rPr>
          <w:rFonts w:ascii="Arial" w:hAnsi="Arial" w:cs="Arial"/>
          <w:sz w:val="28"/>
          <w:szCs w:val="28"/>
        </w:rPr>
        <w:t>сено за пределы взрывоопасных зон;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в) системы основного и аварийного освещения выполнить во взрывобезопасном исполнении;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г) установить аварийную вентиляцию кратностью не менее 5, а вентиляторы во взрывобезопасном исполнении;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</w:rPr>
      </w:pPr>
      <w:r w:rsidRPr="00BD709B">
        <w:rPr>
          <w:rFonts w:ascii="Arial" w:hAnsi="Arial" w:cs="Arial"/>
          <w:sz w:val="28"/>
        </w:rPr>
        <w:t>д) оборудовать помещение легко сбрасываемыми конструкци</w:t>
      </w:r>
      <w:r w:rsidRPr="00BD709B">
        <w:rPr>
          <w:rFonts w:ascii="Arial" w:hAnsi="Arial" w:cs="Arial"/>
          <w:sz w:val="28"/>
        </w:rPr>
        <w:t>я</w:t>
      </w:r>
      <w:r w:rsidRPr="00BD709B">
        <w:rPr>
          <w:rFonts w:ascii="Arial" w:hAnsi="Arial" w:cs="Arial"/>
          <w:sz w:val="28"/>
        </w:rPr>
        <w:t>ми для защиты от разрушения помещения во время взрыва газа;</w:t>
      </w:r>
    </w:p>
    <w:p w:rsidR="00F1372C" w:rsidRPr="00BD709B" w:rsidRDefault="00F1372C" w:rsidP="00512093">
      <w:pPr>
        <w:widowControl w:val="0"/>
        <w:spacing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D709B">
        <w:rPr>
          <w:rFonts w:ascii="Arial" w:hAnsi="Arial" w:cs="Arial"/>
          <w:sz w:val="28"/>
          <w:szCs w:val="28"/>
        </w:rPr>
        <w:t>е) провести реконструкцию вентиляционных систем и другие р</w:t>
      </w:r>
      <w:r w:rsidRPr="00BD709B">
        <w:rPr>
          <w:rFonts w:ascii="Arial" w:hAnsi="Arial" w:cs="Arial"/>
          <w:sz w:val="28"/>
          <w:szCs w:val="28"/>
        </w:rPr>
        <w:t>а</w:t>
      </w:r>
      <w:r w:rsidRPr="00BD709B">
        <w:rPr>
          <w:rFonts w:ascii="Arial" w:hAnsi="Arial" w:cs="Arial"/>
          <w:sz w:val="28"/>
          <w:szCs w:val="28"/>
        </w:rPr>
        <w:t>боты.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ind w:firstLine="540"/>
        <w:rPr>
          <w:szCs w:val="28"/>
        </w:rPr>
      </w:pPr>
      <w:r w:rsidRPr="00BD709B">
        <w:rPr>
          <w:szCs w:val="28"/>
        </w:rPr>
        <w:t>4. Определяем прочность аварийной вентиляции, при которой заданное помещение можно отнести к категории В</w:t>
      </w:r>
      <w:proofErr w:type="gramStart"/>
      <w:r w:rsidRPr="00BD709B">
        <w:rPr>
          <w:szCs w:val="28"/>
        </w:rPr>
        <w:t>2</w:t>
      </w:r>
      <w:proofErr w:type="gramEnd"/>
      <w:r w:rsidRPr="00BD709B">
        <w:rPr>
          <w:szCs w:val="28"/>
        </w:rPr>
        <w:t>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Расчеты показывают, что при обрыве трубопровода, соедин</w:t>
      </w:r>
      <w:r w:rsidRPr="00BD709B">
        <w:rPr>
          <w:szCs w:val="28"/>
        </w:rPr>
        <w:t>я</w:t>
      </w:r>
      <w:r w:rsidRPr="00BD709B">
        <w:rPr>
          <w:szCs w:val="28"/>
        </w:rPr>
        <w:t>ющего баллоны с двигателем (или в секции между собой), время и</w:t>
      </w:r>
      <w:r w:rsidRPr="00BD709B">
        <w:rPr>
          <w:szCs w:val="28"/>
        </w:rPr>
        <w:t>с</w:t>
      </w:r>
      <w:r w:rsidRPr="00BD709B">
        <w:rPr>
          <w:szCs w:val="28"/>
        </w:rPr>
        <w:t>течения газа из одного баллона объемом 50 л при начальном давл</w:t>
      </w:r>
      <w:r w:rsidRPr="00BD709B">
        <w:rPr>
          <w:szCs w:val="28"/>
        </w:rPr>
        <w:t>е</w:t>
      </w:r>
      <w:r w:rsidRPr="00BD709B">
        <w:rPr>
          <w:szCs w:val="28"/>
        </w:rPr>
        <w:lastRenderedPageBreak/>
        <w:t>нии Р</w:t>
      </w:r>
      <w:r w:rsidRPr="00BD709B">
        <w:rPr>
          <w:szCs w:val="28"/>
          <w:vertAlign w:val="subscript"/>
        </w:rPr>
        <w:t>Н</w:t>
      </w:r>
      <w:r w:rsidRPr="00BD709B">
        <w:rPr>
          <w:szCs w:val="28"/>
        </w:rPr>
        <w:t xml:space="preserve"> = 19,6 МПа составит</w:t>
      </w:r>
      <w:proofErr w:type="gramStart"/>
      <w:r w:rsidRPr="00BD709B">
        <w:rPr>
          <w:szCs w:val="28"/>
        </w:rPr>
        <w:t xml:space="preserve"> Т</w:t>
      </w:r>
      <w:proofErr w:type="gramEnd"/>
      <w:r w:rsidRPr="00BD709B">
        <w:rPr>
          <w:szCs w:val="28"/>
        </w:rPr>
        <w:t xml:space="preserve"> = 80 с = 0,022 ч.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Минимальная кратность воздухообмена</w:t>
      </w:r>
      <w:proofErr w:type="gramStart"/>
      <w:r w:rsidRPr="00BD709B">
        <w:rPr>
          <w:szCs w:val="28"/>
        </w:rPr>
        <w:t xml:space="preserve"> </w:t>
      </w:r>
      <w:r w:rsidRPr="00BD709B">
        <w:rPr>
          <w:i/>
          <w:szCs w:val="28"/>
        </w:rPr>
        <w:t>А</w:t>
      </w:r>
      <w:proofErr w:type="gramEnd"/>
      <w:r w:rsidRPr="00BD709B">
        <w:rPr>
          <w:szCs w:val="28"/>
        </w:rPr>
        <w:t xml:space="preserve">  (1/ч) аварийной ве</w:t>
      </w:r>
      <w:r w:rsidRPr="00BD709B">
        <w:rPr>
          <w:szCs w:val="28"/>
        </w:rPr>
        <w:t>н</w:t>
      </w:r>
      <w:r w:rsidRPr="00BD709B">
        <w:rPr>
          <w:szCs w:val="28"/>
        </w:rPr>
        <w:t>тиляции, обеспечивающая отнесение помещения к категории В2 по взрывопожарной опасности, определяется по формуле</w:t>
      </w:r>
    </w:p>
    <w:p w:rsidR="00F1372C" w:rsidRPr="00BD709B" w:rsidRDefault="00F1372C" w:rsidP="00512093">
      <w:pPr>
        <w:pStyle w:val="BodyTextIndent"/>
        <w:widowControl w:val="0"/>
        <w:spacing w:before="120" w:after="120" w:line="312" w:lineRule="auto"/>
        <w:jc w:val="center"/>
        <w:rPr>
          <w:szCs w:val="28"/>
        </w:rPr>
      </w:pPr>
      <w:r w:rsidRPr="00BD709B">
        <w:rPr>
          <w:position w:val="-36"/>
          <w:szCs w:val="28"/>
        </w:rPr>
        <w:object w:dxaOrig="5360" w:dyaOrig="859">
          <v:shape id="_x0000_i1130" type="#_x0000_t75" style="width:283.5pt;height:45pt" o:ole="">
            <v:imagedata r:id="rId217" o:title=""/>
          </v:shape>
          <o:OLEObject Type="Embed" ProgID="Equation.3" ShapeID="_x0000_i1130" DrawAspect="Content" ObjectID="_1519912265" r:id="rId218"/>
        </w:object>
      </w:r>
      <w:r w:rsidRPr="00BD709B">
        <w:rPr>
          <w:szCs w:val="28"/>
        </w:rPr>
        <w:t xml:space="preserve"> .  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Для реконструируемого помещения кратность воздухообмена, создаваемая аварийной вентиляцией, должна быть равна:</w:t>
      </w:r>
    </w:p>
    <w:p w:rsidR="00F1372C" w:rsidRPr="00BD709B" w:rsidRDefault="00FD4264" w:rsidP="00512093">
      <w:pPr>
        <w:pStyle w:val="BodyTextIndent"/>
        <w:widowControl w:val="0"/>
        <w:spacing w:before="120" w:after="120" w:line="312" w:lineRule="auto"/>
        <w:jc w:val="center"/>
        <w:rPr>
          <w:szCs w:val="28"/>
        </w:rPr>
      </w:pPr>
      <w:r w:rsidRPr="00FD4264">
        <w:rPr>
          <w:position w:val="-30"/>
          <w:szCs w:val="28"/>
        </w:rPr>
        <w:object w:dxaOrig="4400" w:dyaOrig="740">
          <v:shape id="_x0000_i1131" type="#_x0000_t75" style="width:234pt;height:38.25pt" o:ole="">
            <v:imagedata r:id="rId219" o:title=""/>
          </v:shape>
          <o:OLEObject Type="Embed" ProgID="Equation.3" ShapeID="_x0000_i1131" DrawAspect="Content" ObjectID="_1519912266" r:id="rId220"/>
        </w:object>
      </w:r>
      <w:r w:rsidR="00F1372C" w:rsidRPr="00BD709B">
        <w:rPr>
          <w:szCs w:val="28"/>
        </w:rPr>
        <w:t xml:space="preserve"> 1/ч.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Проведенный расчет показывает, что устройство аварийной вентиляции с кратностью воздухообмена, превышающей 6,34 1/ч, позв</w:t>
      </w:r>
      <w:r w:rsidRPr="00BD709B">
        <w:rPr>
          <w:szCs w:val="28"/>
        </w:rPr>
        <w:t>о</w:t>
      </w:r>
      <w:r w:rsidRPr="00BD709B">
        <w:rPr>
          <w:szCs w:val="28"/>
        </w:rPr>
        <w:t>ляет отнести помещение для хранения ГБА к категории В</w:t>
      </w:r>
      <w:proofErr w:type="gramStart"/>
      <w:r w:rsidRPr="00BD709B">
        <w:rPr>
          <w:szCs w:val="28"/>
        </w:rPr>
        <w:t>2</w:t>
      </w:r>
      <w:proofErr w:type="gramEnd"/>
      <w:r w:rsidRPr="00BD709B">
        <w:rPr>
          <w:szCs w:val="28"/>
        </w:rPr>
        <w:t>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Отпадает необходимость выполнения мероприятий по обесп</w:t>
      </w:r>
      <w:r w:rsidRPr="00BD709B">
        <w:rPr>
          <w:szCs w:val="28"/>
        </w:rPr>
        <w:t>е</w:t>
      </w:r>
      <w:r w:rsidRPr="00BD709B">
        <w:rPr>
          <w:szCs w:val="28"/>
        </w:rPr>
        <w:t xml:space="preserve">чению </w:t>
      </w:r>
      <w:proofErr w:type="spellStart"/>
      <w:r w:rsidRPr="00BD709B">
        <w:rPr>
          <w:szCs w:val="28"/>
        </w:rPr>
        <w:t>пожаровзрывозащиты</w:t>
      </w:r>
      <w:proofErr w:type="spellEnd"/>
      <w:r w:rsidRPr="00BD709B">
        <w:rPr>
          <w:szCs w:val="28"/>
        </w:rPr>
        <w:t xml:space="preserve"> помещения, кроме создания системы автоматического контроля воздушной среды и аварийной вентил</w:t>
      </w:r>
      <w:r w:rsidRPr="00BD709B">
        <w:rPr>
          <w:szCs w:val="28"/>
        </w:rPr>
        <w:t>я</w:t>
      </w:r>
      <w:r w:rsidRPr="00BD709B">
        <w:rPr>
          <w:szCs w:val="28"/>
        </w:rPr>
        <w:t>ции.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5. Требуемый расход воздуха, создаваемый аварийной вент</w:t>
      </w:r>
      <w:r w:rsidRPr="00BD709B">
        <w:rPr>
          <w:szCs w:val="28"/>
        </w:rPr>
        <w:t>и</w:t>
      </w:r>
      <w:r w:rsidRPr="00BD709B">
        <w:rPr>
          <w:szCs w:val="28"/>
        </w:rPr>
        <w:t>ляцией, должен быть:</w:t>
      </w:r>
    </w:p>
    <w:p w:rsidR="00F1372C" w:rsidRPr="00FC6529" w:rsidRDefault="00FD4264" w:rsidP="00512093">
      <w:pPr>
        <w:pStyle w:val="BodyTextIndent"/>
        <w:widowControl w:val="0"/>
        <w:spacing w:before="120" w:after="120" w:line="312" w:lineRule="auto"/>
        <w:jc w:val="center"/>
        <w:rPr>
          <w:szCs w:val="28"/>
        </w:rPr>
      </w:pPr>
      <w:r w:rsidRPr="00BD709B">
        <w:rPr>
          <w:position w:val="-12"/>
          <w:sz w:val="32"/>
          <w:szCs w:val="32"/>
        </w:rPr>
        <w:object w:dxaOrig="4320" w:dyaOrig="380">
          <v:shape id="_x0000_i1132" type="#_x0000_t75" style="width:3in;height:18.75pt" o:ole="">
            <v:imagedata r:id="rId221" o:title=""/>
          </v:shape>
          <o:OLEObject Type="Embed" ProgID="Equation.3" ShapeID="_x0000_i1132" DrawAspect="Content" ObjectID="_1519912267" r:id="rId222"/>
        </w:object>
      </w:r>
      <w:r w:rsidR="00F1372C" w:rsidRPr="00BD709B">
        <w:rPr>
          <w:sz w:val="32"/>
          <w:szCs w:val="32"/>
        </w:rPr>
        <w:t xml:space="preserve"> </w:t>
      </w:r>
      <w:r w:rsidR="00F1372C" w:rsidRPr="00FC6529">
        <w:rPr>
          <w:szCs w:val="28"/>
        </w:rPr>
        <w:t>м</w:t>
      </w:r>
      <w:r w:rsidR="00F1372C" w:rsidRPr="00FC6529">
        <w:rPr>
          <w:szCs w:val="28"/>
          <w:vertAlign w:val="superscript"/>
        </w:rPr>
        <w:t>3</w:t>
      </w:r>
      <w:r w:rsidR="00F1372C" w:rsidRPr="00FC6529">
        <w:rPr>
          <w:szCs w:val="28"/>
        </w:rPr>
        <w:t xml:space="preserve">/ч. 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 xml:space="preserve">Выбираем вентилятор с производительностью </w:t>
      </w:r>
      <w:r w:rsidRPr="00BD709B">
        <w:rPr>
          <w:i/>
          <w:sz w:val="32"/>
          <w:szCs w:val="32"/>
          <w:lang w:val="en-US"/>
        </w:rPr>
        <w:t>q</w:t>
      </w:r>
      <w:r w:rsidRPr="00BD709B">
        <w:rPr>
          <w:i/>
          <w:sz w:val="32"/>
          <w:szCs w:val="32"/>
        </w:rPr>
        <w:t xml:space="preserve"> </w:t>
      </w:r>
      <w:r w:rsidRPr="00BD709B">
        <w:rPr>
          <w:szCs w:val="28"/>
        </w:rPr>
        <w:t>= 7000 м</w:t>
      </w:r>
      <w:r w:rsidRPr="00BD709B">
        <w:rPr>
          <w:szCs w:val="28"/>
          <w:vertAlign w:val="superscript"/>
        </w:rPr>
        <w:t>3</w:t>
      </w:r>
      <w:r w:rsidRPr="00BD709B">
        <w:rPr>
          <w:szCs w:val="28"/>
        </w:rPr>
        <w:t>/ч.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 xml:space="preserve">Потребное количество вентиляторов составит: </w:t>
      </w:r>
    </w:p>
    <w:p w:rsidR="00F1372C" w:rsidRPr="00BD709B" w:rsidRDefault="00F1372C" w:rsidP="00512093">
      <w:pPr>
        <w:pStyle w:val="BodyTextIndent"/>
        <w:widowControl w:val="0"/>
        <w:spacing w:before="120" w:after="120" w:line="312" w:lineRule="auto"/>
        <w:jc w:val="center"/>
        <w:rPr>
          <w:szCs w:val="28"/>
        </w:rPr>
      </w:pPr>
      <w:r w:rsidRPr="00BD709B">
        <w:rPr>
          <w:position w:val="-32"/>
          <w:szCs w:val="28"/>
          <w:lang w:val="en-US"/>
        </w:rPr>
        <w:object w:dxaOrig="3060" w:dyaOrig="760">
          <v:shape id="_x0000_i1133" type="#_x0000_t75" style="width:153pt;height:38.25pt" o:ole="">
            <v:imagedata r:id="rId223" o:title=""/>
          </v:shape>
          <o:OLEObject Type="Embed" ProgID="Equation.3" ShapeID="_x0000_i1133" DrawAspect="Content" ObjectID="_1519912268" r:id="rId224"/>
        </w:object>
      </w:r>
      <w:r w:rsidRPr="00BD709B">
        <w:rPr>
          <w:szCs w:val="28"/>
        </w:rPr>
        <w:t>.</w:t>
      </w:r>
    </w:p>
    <w:p w:rsidR="00F1372C" w:rsidRPr="00BD709B" w:rsidRDefault="00F1372C" w:rsidP="00512093">
      <w:pPr>
        <w:pStyle w:val="BodyTextIndent"/>
        <w:widowControl w:val="0"/>
        <w:spacing w:line="312" w:lineRule="auto"/>
        <w:rPr>
          <w:szCs w:val="28"/>
        </w:rPr>
      </w:pPr>
      <w:r w:rsidRPr="00BD709B">
        <w:rPr>
          <w:szCs w:val="28"/>
        </w:rPr>
        <w:t>В качестве конечного результата принимаем 3 вентилятора.</w:t>
      </w:r>
    </w:p>
    <w:p w:rsidR="00F1372C" w:rsidRDefault="00FC6529" w:rsidP="00512093">
      <w:pPr>
        <w:widowControl w:val="0"/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F1372C" w:rsidRPr="00BD709B">
        <w:rPr>
          <w:rFonts w:ascii="Arial" w:hAnsi="Arial" w:cs="Arial"/>
          <w:b/>
          <w:bCs/>
          <w:sz w:val="28"/>
          <w:szCs w:val="28"/>
        </w:rPr>
        <w:lastRenderedPageBreak/>
        <w:t>ОГ</w:t>
      </w:r>
      <w:r w:rsidR="00102225">
        <w:rPr>
          <w:rFonts w:ascii="Arial" w:hAnsi="Arial" w:cs="Arial"/>
          <w:b/>
          <w:bCs/>
          <w:sz w:val="28"/>
          <w:szCs w:val="28"/>
        </w:rPr>
        <w:t>Л</w:t>
      </w:r>
      <w:r w:rsidR="00F1372C" w:rsidRPr="00BD709B">
        <w:rPr>
          <w:rFonts w:ascii="Arial" w:hAnsi="Arial" w:cs="Arial"/>
          <w:b/>
          <w:bCs/>
          <w:sz w:val="28"/>
          <w:szCs w:val="28"/>
        </w:rPr>
        <w:t>АВЛЕНИЕ</w:t>
      </w:r>
    </w:p>
    <w:p w:rsidR="00D95E1B" w:rsidRPr="00BD709B" w:rsidRDefault="00D95E1B" w:rsidP="00512093">
      <w:pPr>
        <w:widowControl w:val="0"/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6126"/>
        <w:gridCol w:w="658"/>
      </w:tblGrid>
      <w:tr w:rsidR="00F1372C" w:rsidRPr="00BD709B">
        <w:trPr>
          <w:jc w:val="center"/>
        </w:trPr>
        <w:tc>
          <w:tcPr>
            <w:tcW w:w="8754" w:type="dxa"/>
            <w:gridSpan w:val="2"/>
            <w:vAlign w:val="center"/>
          </w:tcPr>
          <w:p w:rsidR="00F1372C" w:rsidRPr="00BD709B" w:rsidRDefault="00F1372C" w:rsidP="00512093">
            <w:pPr>
              <w:widowControl w:val="0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ПРЕДИСЛОВИЕ</w:t>
            </w:r>
            <w:proofErr w:type="gramStart"/>
            <w:r w:rsidR="003222DC">
              <w:rPr>
                <w:rFonts w:ascii="Arial" w:hAnsi="Arial" w:cs="Arial"/>
                <w:sz w:val="28"/>
                <w:szCs w:val="28"/>
              </w:rPr>
              <w:t xml:space="preserve">    .</w:t>
            </w:r>
            <w:proofErr w:type="gramEnd"/>
            <w:r w:rsidR="003222DC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left="360" w:right="-108" w:hanging="3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1. СТРУКТУРА И ПОРЯДОК ВЫПОЛНЕНИЯ РАЗДЕЛА «ПРОИ</w:t>
            </w:r>
            <w:r w:rsidRPr="00BD709B">
              <w:rPr>
                <w:rFonts w:ascii="Arial" w:hAnsi="Arial" w:cs="Arial"/>
                <w:sz w:val="28"/>
                <w:szCs w:val="28"/>
              </w:rPr>
              <w:t>З</w:t>
            </w:r>
            <w:r w:rsidRPr="00BD709B">
              <w:rPr>
                <w:rFonts w:ascii="Arial" w:hAnsi="Arial" w:cs="Arial"/>
                <w:sz w:val="28"/>
                <w:szCs w:val="28"/>
              </w:rPr>
              <w:t>ВОДСТВЕННАЯ И ЭКОЛОГИЧЕСКАЯ БЕЗОПА</w:t>
            </w:r>
            <w:r w:rsidRPr="00BD709B">
              <w:rPr>
                <w:rFonts w:ascii="Arial" w:hAnsi="Arial" w:cs="Arial"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sz w:val="28"/>
                <w:szCs w:val="28"/>
              </w:rPr>
              <w:t>НОСТЬ»</w:t>
            </w:r>
            <w:proofErr w:type="gramStart"/>
            <w:r w:rsidRPr="00BD70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22DC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3222DC">
              <w:rPr>
                <w:rFonts w:ascii="Arial" w:hAnsi="Arial" w:cs="Arial"/>
                <w:sz w:val="28"/>
                <w:szCs w:val="28"/>
              </w:rPr>
              <w:t xml:space="preserve">     .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left="360" w:right="-108" w:hanging="3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2. ЭКСПЕРТИЗА ДИПЛОМНОГО ПРОЕКТА</w:t>
            </w:r>
            <w:r w:rsidRPr="00BD709B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bCs/>
                <w:caps/>
                <w:sz w:val="28"/>
                <w:szCs w:val="28"/>
              </w:rPr>
              <w:t>по условиям производственной и/или экологической безопа</w:t>
            </w:r>
            <w:r w:rsidRPr="00BD709B">
              <w:rPr>
                <w:rFonts w:ascii="Arial" w:hAnsi="Arial" w:cs="Arial"/>
                <w:bCs/>
                <w:caps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bCs/>
                <w:caps/>
                <w:sz w:val="28"/>
                <w:szCs w:val="28"/>
              </w:rPr>
              <w:t>ности</w:t>
            </w:r>
            <w:proofErr w:type="gramStart"/>
            <w:r w:rsidR="003222DC">
              <w:rPr>
                <w:rFonts w:ascii="Arial" w:hAnsi="Arial" w:cs="Arial"/>
                <w:bCs/>
                <w:caps/>
                <w:sz w:val="28"/>
                <w:szCs w:val="28"/>
              </w:rPr>
              <w:t xml:space="preserve"> </w:t>
            </w:r>
            <w:r w:rsidR="003222DC">
              <w:rPr>
                <w:rFonts w:ascii="Arial" w:hAnsi="Arial" w:cs="Arial"/>
                <w:sz w:val="28"/>
                <w:szCs w:val="28"/>
              </w:rPr>
              <w:t xml:space="preserve">     .</w:t>
            </w:r>
            <w:proofErr w:type="gramEnd"/>
            <w:r w:rsidR="003222DC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right="-108"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2.1. Оценка производственной безопасности </w:t>
            </w:r>
            <w:r w:rsidR="003222DC">
              <w:rPr>
                <w:rFonts w:ascii="Arial" w:hAnsi="Arial" w:cs="Arial"/>
                <w:sz w:val="28"/>
                <w:szCs w:val="28"/>
              </w:rPr>
              <w:t xml:space="preserve">    .     .     .     .     .     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left="900" w:right="-108" w:hanging="54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2.2. Оценка экологической безопасности объектов и техн</w:t>
            </w:r>
            <w:r w:rsidR="00697F89">
              <w:rPr>
                <w:rFonts w:ascii="Arial" w:hAnsi="Arial" w:cs="Arial"/>
                <w:sz w:val="28"/>
                <w:szCs w:val="28"/>
              </w:rPr>
              <w:t>ол</w:t>
            </w:r>
            <w:r w:rsidR="00697F89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гий</w:t>
            </w:r>
            <w:proofErr w:type="gramStart"/>
            <w:r w:rsidR="003222DC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3222DC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left="720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2.2.1. Оценка экологической безопасности транспортно</w:t>
            </w:r>
            <w:r w:rsidR="00697F89">
              <w:rPr>
                <w:rFonts w:ascii="Arial" w:hAnsi="Arial" w:cs="Arial"/>
                <w:sz w:val="28"/>
                <w:szCs w:val="28"/>
              </w:rPr>
              <w:t xml:space="preserve">го </w:t>
            </w:r>
            <w:r w:rsidRPr="00BD709B">
              <w:rPr>
                <w:rFonts w:ascii="Arial" w:hAnsi="Arial" w:cs="Arial"/>
                <w:sz w:val="28"/>
                <w:szCs w:val="28"/>
              </w:rPr>
              <w:t>сооружения</w:t>
            </w:r>
            <w:proofErr w:type="gramStart"/>
            <w:r w:rsidR="008A29E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29EB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8A29EB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right="-108" w:firstLine="72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2.2.2. Оценка экологи</w:t>
            </w:r>
            <w:r w:rsidR="00C62E54">
              <w:rPr>
                <w:rFonts w:ascii="Arial" w:hAnsi="Arial" w:cs="Arial"/>
                <w:sz w:val="28"/>
                <w:szCs w:val="28"/>
              </w:rPr>
              <w:t>ческой безопасности автомобиля</w:t>
            </w:r>
            <w:r w:rsidR="008A29EB">
              <w:rPr>
                <w:rFonts w:ascii="Arial" w:hAnsi="Arial" w:cs="Arial"/>
                <w:sz w:val="28"/>
                <w:szCs w:val="28"/>
              </w:rPr>
              <w:t xml:space="preserve"> .     .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left="360" w:right="-108" w:hanging="3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BD709B">
              <w:rPr>
                <w:rFonts w:ascii="Arial" w:hAnsi="Arial" w:cs="Arial"/>
                <w:caps/>
                <w:sz w:val="28"/>
                <w:szCs w:val="28"/>
              </w:rPr>
              <w:t>Примерный перечень заданий по разделу «Прои</w:t>
            </w:r>
            <w:r w:rsidRPr="00BD709B">
              <w:rPr>
                <w:rFonts w:ascii="Arial" w:hAnsi="Arial" w:cs="Arial"/>
                <w:caps/>
                <w:sz w:val="28"/>
                <w:szCs w:val="28"/>
              </w:rPr>
              <w:t>з</w:t>
            </w:r>
            <w:r w:rsidRPr="00BD709B">
              <w:rPr>
                <w:rFonts w:ascii="Arial" w:hAnsi="Arial" w:cs="Arial"/>
                <w:caps/>
                <w:sz w:val="28"/>
                <w:szCs w:val="28"/>
              </w:rPr>
              <w:t>водственная и экологическая безоп</w:t>
            </w:r>
            <w:r w:rsidR="00697F89">
              <w:rPr>
                <w:rFonts w:ascii="Arial" w:hAnsi="Arial" w:cs="Arial"/>
                <w:caps/>
                <w:sz w:val="28"/>
                <w:szCs w:val="28"/>
              </w:rPr>
              <w:t>а</w:t>
            </w:r>
            <w:r w:rsidR="00697F89">
              <w:rPr>
                <w:rFonts w:ascii="Arial" w:hAnsi="Arial" w:cs="Arial"/>
                <w:caps/>
                <w:sz w:val="28"/>
                <w:szCs w:val="28"/>
              </w:rPr>
              <w:t>с</w:t>
            </w:r>
            <w:r w:rsidR="00697F89">
              <w:rPr>
                <w:rFonts w:ascii="Arial" w:hAnsi="Arial" w:cs="Arial"/>
                <w:caps/>
                <w:sz w:val="28"/>
                <w:szCs w:val="28"/>
              </w:rPr>
              <w:t>но</w:t>
            </w:r>
            <w:r w:rsidRPr="00BD709B">
              <w:rPr>
                <w:rFonts w:ascii="Arial" w:hAnsi="Arial" w:cs="Arial"/>
                <w:caps/>
                <w:sz w:val="28"/>
                <w:szCs w:val="28"/>
              </w:rPr>
              <w:t>сть»</w:t>
            </w:r>
            <w:proofErr w:type="gramStart"/>
            <w:r w:rsidR="008A29EB">
              <w:rPr>
                <w:rFonts w:ascii="Arial" w:hAnsi="Arial" w:cs="Arial"/>
                <w:caps/>
                <w:sz w:val="28"/>
                <w:szCs w:val="28"/>
              </w:rPr>
              <w:t xml:space="preserve">  .</w:t>
            </w:r>
            <w:proofErr w:type="gramEnd"/>
            <w:r w:rsidR="008A29EB">
              <w:rPr>
                <w:rFonts w:ascii="Arial" w:hAnsi="Arial" w:cs="Arial"/>
                <w:caps/>
                <w:sz w:val="28"/>
                <w:szCs w:val="28"/>
              </w:rPr>
              <w:t xml:space="preserve">     .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«Сервис транспортных и технологич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ских машин и оборудов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ния»</w:t>
            </w:r>
            <w:proofErr w:type="gramStart"/>
            <w:r w:rsidR="008A29EB">
              <w:rPr>
                <w:rFonts w:ascii="Arial" w:hAnsi="Arial" w:cs="Arial"/>
                <w:iCs/>
                <w:sz w:val="28"/>
                <w:szCs w:val="28"/>
              </w:rPr>
              <w:t xml:space="preserve">   </w:t>
            </w:r>
            <w:r w:rsidR="008A29EB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8A29EB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30</w:t>
            </w:r>
          </w:p>
        </w:tc>
      </w:tr>
      <w:tr w:rsidR="00F1372C" w:rsidRPr="00BD709B">
        <w:trPr>
          <w:trHeight w:val="722"/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  <w:tab w:val="left" w:pos="4540"/>
                <w:tab w:val="left" w:pos="8532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«Автомобили и автомобильное хозя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й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ство»</w:t>
            </w:r>
            <w:proofErr w:type="gramStart"/>
            <w:r w:rsidR="008A29EB">
              <w:rPr>
                <w:rFonts w:ascii="Arial" w:hAnsi="Arial" w:cs="Arial"/>
                <w:sz w:val="28"/>
                <w:szCs w:val="28"/>
              </w:rPr>
              <w:t xml:space="preserve">     .</w:t>
            </w:r>
            <w:proofErr w:type="gramEnd"/>
            <w:r w:rsidR="008A29EB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</w:t>
            </w:r>
            <w:r w:rsidR="00F10D4C">
              <w:rPr>
                <w:rFonts w:ascii="Arial" w:hAnsi="Arial" w:cs="Arial"/>
                <w:iCs/>
                <w:sz w:val="28"/>
                <w:szCs w:val="28"/>
              </w:rPr>
              <w:t>3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 «Организация перевозок и управлени</w:t>
            </w:r>
            <w:r w:rsidR="0049611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 xml:space="preserve"> на транспо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р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те»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36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«Организация и безопасность движ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="00697F89">
              <w:rPr>
                <w:rFonts w:ascii="Arial" w:hAnsi="Arial" w:cs="Arial"/>
                <w:iCs/>
                <w:sz w:val="28"/>
                <w:szCs w:val="28"/>
              </w:rPr>
              <w:t>ния»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38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«Инженерная защита окружающей ср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="00697F89">
              <w:rPr>
                <w:rFonts w:ascii="Arial" w:hAnsi="Arial" w:cs="Arial"/>
                <w:iCs/>
                <w:sz w:val="28"/>
                <w:szCs w:val="28"/>
              </w:rPr>
              <w:t>ды»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  <w:r w:rsidR="00F10D4C">
              <w:rPr>
                <w:rFonts w:ascii="Arial" w:hAnsi="Arial" w:cs="Arial"/>
                <w:iCs/>
                <w:sz w:val="28"/>
                <w:szCs w:val="28"/>
              </w:rPr>
              <w:t>2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«Автоматизированные системы обрабо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ки информации и управл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ния»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46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«Автоматизация технологических  пр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цессов и прои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з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водств»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  <w:r w:rsidR="00F10D4C">
              <w:rPr>
                <w:rFonts w:ascii="Arial" w:hAnsi="Arial" w:cs="Arial"/>
                <w:iCs/>
                <w:sz w:val="28"/>
                <w:szCs w:val="28"/>
              </w:rPr>
              <w:t>7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«Гидравлические машины, гидроприв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 xml:space="preserve">ды и </w:t>
            </w:r>
            <w:proofErr w:type="spellStart"/>
            <w:r w:rsidRPr="00BD709B">
              <w:rPr>
                <w:rFonts w:ascii="Arial" w:hAnsi="Arial" w:cs="Arial"/>
                <w:iCs/>
                <w:sz w:val="28"/>
                <w:szCs w:val="28"/>
              </w:rPr>
              <w:t>гидропневмоавтомат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и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ка</w:t>
            </w:r>
            <w:proofErr w:type="spellEnd"/>
            <w:r w:rsidRPr="00BD709B">
              <w:rPr>
                <w:rFonts w:ascii="Arial" w:hAnsi="Arial" w:cs="Arial"/>
                <w:iCs/>
                <w:sz w:val="28"/>
                <w:szCs w:val="28"/>
              </w:rPr>
              <w:t>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  <w:r w:rsidR="00F10D4C">
              <w:rPr>
                <w:rFonts w:ascii="Arial" w:hAnsi="Arial" w:cs="Arial"/>
                <w:iCs/>
                <w:sz w:val="28"/>
                <w:szCs w:val="28"/>
              </w:rPr>
              <w:t>8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bCs/>
                <w:iCs/>
                <w:sz w:val="28"/>
              </w:rPr>
              <w:t>Специальность «Аэродр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о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мы»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49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  <w:tab w:val="num" w:pos="1080"/>
              </w:tabs>
              <w:ind w:left="1080" w:right="-108"/>
              <w:rPr>
                <w:rFonts w:ascii="Arial" w:hAnsi="Arial" w:cs="Arial"/>
                <w:bCs/>
                <w:iCs/>
                <w:sz w:val="28"/>
              </w:rPr>
            </w:pPr>
            <w:r w:rsidRPr="00BD709B">
              <w:rPr>
                <w:rFonts w:ascii="Arial" w:hAnsi="Arial" w:cs="Arial"/>
                <w:bCs/>
                <w:iCs/>
                <w:sz w:val="28"/>
              </w:rPr>
              <w:t>Специальность  «Мосты и транспортные тонн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е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ли</w:t>
            </w:r>
            <w:proofErr w:type="gramStart"/>
            <w:r w:rsidR="000379F5">
              <w:rPr>
                <w:rFonts w:ascii="Arial" w:hAnsi="Arial" w:cs="Arial"/>
                <w:bCs/>
                <w:iCs/>
                <w:sz w:val="28"/>
              </w:rPr>
              <w:t xml:space="preserve">     .</w:t>
            </w:r>
            <w:proofErr w:type="gramEnd"/>
            <w:r w:rsidR="000379F5">
              <w:rPr>
                <w:rFonts w:ascii="Arial" w:hAnsi="Arial" w:cs="Arial"/>
                <w:bCs/>
                <w:iCs/>
                <w:sz w:val="28"/>
              </w:rPr>
              <w:t xml:space="preserve">     .</w:t>
            </w:r>
          </w:p>
        </w:tc>
        <w:tc>
          <w:tcPr>
            <w:tcW w:w="658" w:type="dxa"/>
          </w:tcPr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56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bCs/>
                <w:iCs/>
                <w:sz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 «Автомобильные дор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ги»</w:t>
            </w:r>
            <w:proofErr w:type="gramStart"/>
            <w:r w:rsidR="000379F5">
              <w:rPr>
                <w:rFonts w:ascii="Arial" w:hAnsi="Arial" w:cs="Arial"/>
                <w:iCs/>
                <w:sz w:val="28"/>
                <w:szCs w:val="28"/>
              </w:rPr>
              <w:t xml:space="preserve">     .</w:t>
            </w:r>
            <w:proofErr w:type="gramEnd"/>
            <w:r w:rsidR="000379F5">
              <w:rPr>
                <w:rFonts w:ascii="Arial" w:hAnsi="Arial" w:cs="Arial"/>
                <w:iCs/>
                <w:sz w:val="28"/>
                <w:szCs w:val="28"/>
              </w:rPr>
              <w:t xml:space="preserve">     .     .     .  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62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bCs/>
                <w:iCs/>
                <w:sz w:val="28"/>
              </w:rPr>
              <w:t>Специальность  «Подъемно-транспортные, строител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ь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ные, дорожные машины и оборудов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а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ние»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6</w:t>
            </w:r>
            <w:r w:rsidR="00F10D4C">
              <w:rPr>
                <w:rFonts w:ascii="Arial" w:hAnsi="Arial" w:cs="Arial"/>
                <w:iCs/>
                <w:sz w:val="28"/>
                <w:szCs w:val="28"/>
              </w:rPr>
              <w:t>6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bCs/>
                <w:iCs/>
                <w:sz w:val="28"/>
              </w:rPr>
            </w:pPr>
            <w:r w:rsidRPr="00BD709B">
              <w:rPr>
                <w:rFonts w:ascii="Arial" w:hAnsi="Arial" w:cs="Arial"/>
                <w:bCs/>
                <w:iCs/>
                <w:sz w:val="28"/>
              </w:rPr>
              <w:t>Специальность «Средства аэродромно-технического обеспечения полетов ави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а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ции»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 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70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bCs/>
                <w:iCs/>
                <w:sz w:val="28"/>
              </w:rPr>
            </w:pPr>
            <w:r w:rsidRPr="00BD709B">
              <w:rPr>
                <w:rFonts w:ascii="Arial" w:hAnsi="Arial" w:cs="Arial"/>
                <w:bCs/>
                <w:iCs/>
                <w:sz w:val="28"/>
              </w:rPr>
              <w:t>Специальность «Оборудование и технологи</w:t>
            </w:r>
            <w:r w:rsidR="004F1D98">
              <w:rPr>
                <w:rFonts w:ascii="Arial" w:hAnsi="Arial" w:cs="Arial"/>
                <w:bCs/>
                <w:iCs/>
                <w:sz w:val="28"/>
              </w:rPr>
              <w:t>я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 xml:space="preserve"> повыш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е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ния износостойкости и восстановление деталей машин и а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п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lastRenderedPageBreak/>
              <w:t>пар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а</w:t>
            </w:r>
            <w:r w:rsidRPr="00BD709B">
              <w:rPr>
                <w:rFonts w:ascii="Arial" w:hAnsi="Arial" w:cs="Arial"/>
                <w:bCs/>
                <w:iCs/>
                <w:sz w:val="28"/>
              </w:rPr>
              <w:t>тов»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73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bCs/>
                <w:iCs/>
                <w:sz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lastRenderedPageBreak/>
              <w:t>Специальность «Электрооборудование  автомобилей и тракт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ров»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74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>Специальность «Двигатели внутреннего сгор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а</w:t>
            </w:r>
            <w:r w:rsidR="00697F89">
              <w:rPr>
                <w:rFonts w:ascii="Arial" w:hAnsi="Arial" w:cs="Arial"/>
                <w:iCs/>
                <w:sz w:val="28"/>
                <w:szCs w:val="28"/>
              </w:rPr>
              <w:t>ния</w:t>
            </w:r>
            <w:r w:rsidR="00E13427">
              <w:rPr>
                <w:rFonts w:ascii="Arial" w:hAnsi="Arial" w:cs="Arial"/>
                <w:iCs/>
                <w:sz w:val="28"/>
                <w:szCs w:val="28"/>
              </w:rPr>
              <w:t>»</w:t>
            </w:r>
            <w:proofErr w:type="gramStart"/>
            <w:r w:rsidR="000379F5">
              <w:rPr>
                <w:rFonts w:ascii="Arial" w:hAnsi="Arial" w:cs="Arial"/>
                <w:iCs/>
                <w:sz w:val="28"/>
                <w:szCs w:val="28"/>
              </w:rPr>
              <w:t xml:space="preserve">    .</w:t>
            </w:r>
            <w:proofErr w:type="gramEnd"/>
            <w:r w:rsidR="000379F5">
              <w:rPr>
                <w:rFonts w:ascii="Arial" w:hAnsi="Arial" w:cs="Arial"/>
                <w:iCs/>
                <w:sz w:val="28"/>
                <w:szCs w:val="28"/>
              </w:rPr>
              <w:t xml:space="preserve">     .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75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 xml:space="preserve">Специальность «Экономика и управление </w:t>
            </w:r>
            <w:r w:rsidR="004F1D98">
              <w:rPr>
                <w:rFonts w:ascii="Arial" w:hAnsi="Arial" w:cs="Arial"/>
                <w:iCs/>
                <w:sz w:val="28"/>
                <w:szCs w:val="28"/>
              </w:rPr>
              <w:t>на предпри</w:t>
            </w:r>
            <w:r w:rsidR="004F1D98">
              <w:rPr>
                <w:rFonts w:ascii="Arial" w:hAnsi="Arial" w:cs="Arial"/>
                <w:iCs/>
                <w:sz w:val="28"/>
                <w:szCs w:val="28"/>
              </w:rPr>
              <w:t>я</w:t>
            </w:r>
            <w:r w:rsidR="004F1D98">
              <w:rPr>
                <w:rFonts w:ascii="Arial" w:hAnsi="Arial" w:cs="Arial"/>
                <w:iCs/>
                <w:sz w:val="28"/>
                <w:szCs w:val="28"/>
              </w:rPr>
              <w:t>тии (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на тран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с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п</w:t>
            </w:r>
            <w:r w:rsidR="004F1D98">
              <w:rPr>
                <w:rFonts w:ascii="Arial" w:hAnsi="Arial" w:cs="Arial"/>
                <w:iCs/>
                <w:sz w:val="28"/>
                <w:szCs w:val="28"/>
              </w:rPr>
              <w:t>орте)»</w:t>
            </w:r>
            <w:proofErr w:type="gramStart"/>
            <w:r w:rsidR="000379F5">
              <w:rPr>
                <w:rFonts w:ascii="Arial" w:hAnsi="Arial" w:cs="Arial"/>
                <w:iCs/>
                <w:sz w:val="28"/>
                <w:szCs w:val="28"/>
              </w:rPr>
              <w:t xml:space="preserve">   </w:t>
            </w:r>
            <w:r w:rsidR="000379F5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76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4D2D5E">
            <w:pPr>
              <w:widowControl w:val="0"/>
              <w:numPr>
                <w:ilvl w:val="1"/>
                <w:numId w:val="5"/>
              </w:numPr>
              <w:tabs>
                <w:tab w:val="clear" w:pos="2520"/>
              </w:tabs>
              <w:ind w:left="1080" w:right="-108"/>
              <w:rPr>
                <w:rFonts w:ascii="Arial" w:hAnsi="Arial" w:cs="Arial"/>
                <w:iCs/>
                <w:sz w:val="28"/>
                <w:szCs w:val="28"/>
              </w:rPr>
            </w:pPr>
            <w:r w:rsidRPr="00BD709B">
              <w:rPr>
                <w:rFonts w:ascii="Arial" w:hAnsi="Arial" w:cs="Arial"/>
                <w:iCs/>
                <w:sz w:val="28"/>
                <w:szCs w:val="28"/>
              </w:rPr>
              <w:t xml:space="preserve">Специальности  «Мировая экономика», «Экономика и управление на </w:t>
            </w:r>
            <w:r w:rsidR="00E9067C">
              <w:rPr>
                <w:rFonts w:ascii="Arial" w:hAnsi="Arial" w:cs="Arial"/>
                <w:iCs/>
                <w:sz w:val="28"/>
                <w:szCs w:val="28"/>
              </w:rPr>
              <w:t>предприятии (в строительстве)»,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 xml:space="preserve"> «М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неджмент организации», «Управление персоналом», «Таможенное д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iCs/>
                <w:sz w:val="28"/>
                <w:szCs w:val="28"/>
              </w:rPr>
              <w:t>ло»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</w:t>
            </w:r>
          </w:p>
        </w:tc>
        <w:tc>
          <w:tcPr>
            <w:tcW w:w="658" w:type="dxa"/>
          </w:tcPr>
          <w:p w:rsidR="00F1372C" w:rsidRDefault="00F1372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80</w:t>
            </w:r>
          </w:p>
        </w:tc>
      </w:tr>
      <w:tr w:rsidR="00F1372C" w:rsidRPr="00BD709B">
        <w:trPr>
          <w:jc w:val="center"/>
        </w:trPr>
        <w:tc>
          <w:tcPr>
            <w:tcW w:w="8754" w:type="dxa"/>
            <w:gridSpan w:val="2"/>
          </w:tcPr>
          <w:p w:rsidR="00F1372C" w:rsidRPr="00BD709B" w:rsidRDefault="00F1372C" w:rsidP="00512093">
            <w:pPr>
              <w:widowControl w:val="0"/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102225">
              <w:rPr>
                <w:rFonts w:ascii="Arial" w:hAnsi="Arial" w:cs="Arial"/>
                <w:sz w:val="28"/>
                <w:szCs w:val="28"/>
              </w:rPr>
              <w:t>Прилож</w:t>
            </w:r>
            <w:r w:rsidRPr="00102225">
              <w:rPr>
                <w:rFonts w:ascii="Arial" w:hAnsi="Arial" w:cs="Arial"/>
                <w:sz w:val="28"/>
                <w:szCs w:val="28"/>
              </w:rPr>
              <w:t>е</w:t>
            </w:r>
            <w:r w:rsidRPr="00102225">
              <w:rPr>
                <w:rFonts w:ascii="Arial" w:hAnsi="Arial" w:cs="Arial"/>
                <w:sz w:val="28"/>
                <w:szCs w:val="28"/>
              </w:rPr>
              <w:t>ния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.     .     .     .     </w:t>
            </w:r>
          </w:p>
        </w:tc>
        <w:tc>
          <w:tcPr>
            <w:tcW w:w="658" w:type="dxa"/>
          </w:tcPr>
          <w:p w:rsidR="00F1372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  <w:tr w:rsidR="00F1372C" w:rsidRPr="00BD709B">
        <w:trPr>
          <w:jc w:val="center"/>
        </w:trPr>
        <w:tc>
          <w:tcPr>
            <w:tcW w:w="2628" w:type="dxa"/>
          </w:tcPr>
          <w:p w:rsidR="00F1372C" w:rsidRPr="00BD709B" w:rsidRDefault="00F1372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1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126" w:type="dxa"/>
          </w:tcPr>
          <w:p w:rsidR="00F1372C" w:rsidRPr="00BD709B" w:rsidRDefault="00F1372C" w:rsidP="00512093">
            <w:pPr>
              <w:widowControl w:val="0"/>
              <w:tabs>
                <w:tab w:val="left" w:pos="5652"/>
              </w:tabs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Токсические свойства основных лакокрасо</w:t>
            </w:r>
            <w:r w:rsidRPr="00BD709B">
              <w:rPr>
                <w:rFonts w:ascii="Arial" w:hAnsi="Arial" w:cs="Arial"/>
                <w:sz w:val="28"/>
                <w:szCs w:val="28"/>
              </w:rPr>
              <w:t>ч</w:t>
            </w:r>
            <w:r w:rsidRPr="00BD709B">
              <w:rPr>
                <w:rFonts w:ascii="Arial" w:hAnsi="Arial" w:cs="Arial"/>
                <w:sz w:val="28"/>
                <w:szCs w:val="28"/>
              </w:rPr>
              <w:t>ных материалов (ЛКМ) и их компон</w:t>
            </w:r>
            <w:r w:rsidR="00697F89">
              <w:rPr>
                <w:rFonts w:ascii="Arial" w:hAnsi="Arial" w:cs="Arial"/>
                <w:sz w:val="28"/>
                <w:szCs w:val="28"/>
              </w:rPr>
              <w:t>е</w:t>
            </w:r>
            <w:r w:rsidR="00697F89">
              <w:rPr>
                <w:rFonts w:ascii="Arial" w:hAnsi="Arial" w:cs="Arial"/>
                <w:sz w:val="28"/>
                <w:szCs w:val="28"/>
              </w:rPr>
              <w:t>н</w:t>
            </w:r>
            <w:r w:rsidR="00697F89">
              <w:rPr>
                <w:rFonts w:ascii="Arial" w:hAnsi="Arial" w:cs="Arial"/>
                <w:sz w:val="28"/>
                <w:szCs w:val="28"/>
              </w:rPr>
              <w:t>тов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</w:t>
            </w:r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  <w:tr w:rsidR="003222DC" w:rsidRPr="00BD709B">
        <w:trPr>
          <w:jc w:val="center"/>
        </w:trPr>
        <w:tc>
          <w:tcPr>
            <w:tcW w:w="2628" w:type="dxa"/>
          </w:tcPr>
          <w:p w:rsidR="003222DC" w:rsidRPr="00BD709B" w:rsidRDefault="003222D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2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26" w:type="dxa"/>
          </w:tcPr>
          <w:p w:rsidR="003222DC" w:rsidRPr="00BD709B" w:rsidRDefault="003222DC" w:rsidP="00512093">
            <w:pPr>
              <w:widowControl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Расчет загрязняющих веществ, выделяющи</w:t>
            </w:r>
            <w:r w:rsidRPr="00BD709B">
              <w:rPr>
                <w:rFonts w:ascii="Arial" w:hAnsi="Arial" w:cs="Arial"/>
                <w:sz w:val="28"/>
                <w:szCs w:val="28"/>
              </w:rPr>
              <w:t>х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ся </w:t>
            </w:r>
            <w:r w:rsidR="00D22244">
              <w:rPr>
                <w:rFonts w:ascii="Arial" w:hAnsi="Arial" w:cs="Arial"/>
                <w:sz w:val="28"/>
                <w:szCs w:val="28"/>
              </w:rPr>
              <w:t xml:space="preserve">в воздух </w:t>
            </w:r>
            <w:r w:rsidRPr="00BD709B">
              <w:rPr>
                <w:rFonts w:ascii="Arial" w:hAnsi="Arial" w:cs="Arial"/>
                <w:sz w:val="28"/>
                <w:szCs w:val="28"/>
              </w:rPr>
              <w:t>на окрасочном учас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>ке</w:t>
            </w:r>
            <w:proofErr w:type="gramStart"/>
            <w:r w:rsidR="00D22244">
              <w:rPr>
                <w:rFonts w:ascii="Arial" w:hAnsi="Arial" w:cs="Arial"/>
                <w:sz w:val="28"/>
                <w:szCs w:val="28"/>
              </w:rPr>
              <w:t xml:space="preserve">      .</w:t>
            </w:r>
            <w:proofErr w:type="gramEnd"/>
            <w:r w:rsidR="00D22244">
              <w:rPr>
                <w:rFonts w:ascii="Arial" w:hAnsi="Arial" w:cs="Arial"/>
                <w:sz w:val="28"/>
                <w:szCs w:val="28"/>
              </w:rPr>
              <w:t xml:space="preserve">     .</w:t>
            </w:r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</w:t>
            </w:r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</w:tr>
      <w:tr w:rsidR="003222DC" w:rsidRPr="00BD709B">
        <w:trPr>
          <w:jc w:val="center"/>
        </w:trPr>
        <w:tc>
          <w:tcPr>
            <w:tcW w:w="2628" w:type="dxa"/>
          </w:tcPr>
          <w:p w:rsidR="003222DC" w:rsidRPr="00BD709B" w:rsidRDefault="003222D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3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26" w:type="dxa"/>
          </w:tcPr>
          <w:p w:rsidR="003222DC" w:rsidRPr="00BD709B" w:rsidRDefault="003222DC" w:rsidP="00512093">
            <w:pPr>
              <w:widowControl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Расчёт уровня вертикальной вибрации на р</w:t>
            </w:r>
            <w:r w:rsidRPr="00BD709B">
              <w:rPr>
                <w:rFonts w:ascii="Arial" w:hAnsi="Arial" w:cs="Arial"/>
                <w:sz w:val="28"/>
                <w:szCs w:val="28"/>
              </w:rPr>
              <w:t>а</w:t>
            </w:r>
            <w:r w:rsidRPr="00BD709B">
              <w:rPr>
                <w:rFonts w:ascii="Arial" w:hAnsi="Arial" w:cs="Arial"/>
                <w:sz w:val="28"/>
                <w:szCs w:val="28"/>
              </w:rPr>
              <w:t>бочем месте водит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>ля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</w:t>
            </w:r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3222DC" w:rsidRPr="00BD709B">
        <w:trPr>
          <w:jc w:val="center"/>
        </w:trPr>
        <w:tc>
          <w:tcPr>
            <w:tcW w:w="2628" w:type="dxa"/>
          </w:tcPr>
          <w:p w:rsidR="003222DC" w:rsidRPr="00BD709B" w:rsidRDefault="003222D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4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26" w:type="dxa"/>
          </w:tcPr>
          <w:p w:rsidR="003222DC" w:rsidRPr="00BD709B" w:rsidRDefault="003222DC" w:rsidP="00512093">
            <w:pPr>
              <w:widowControl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Расчёт выброса загрязняющих веществ</w:t>
            </w:r>
            <w:r w:rsidR="0092480A">
              <w:rPr>
                <w:rFonts w:ascii="Arial" w:hAnsi="Arial" w:cs="Arial"/>
                <w:sz w:val="28"/>
                <w:szCs w:val="28"/>
              </w:rPr>
              <w:t xml:space="preserve"> в а</w:t>
            </w:r>
            <w:r w:rsidR="0092480A">
              <w:rPr>
                <w:rFonts w:ascii="Arial" w:hAnsi="Arial" w:cs="Arial"/>
                <w:sz w:val="28"/>
                <w:szCs w:val="28"/>
              </w:rPr>
              <w:t>т</w:t>
            </w:r>
            <w:r w:rsidR="0092480A">
              <w:rPr>
                <w:rFonts w:ascii="Arial" w:hAnsi="Arial" w:cs="Arial"/>
                <w:sz w:val="28"/>
                <w:szCs w:val="28"/>
              </w:rPr>
              <w:t xml:space="preserve">мосферный воздух </w:t>
            </w:r>
            <w:r w:rsidRPr="00BD709B">
              <w:rPr>
                <w:rFonts w:ascii="Arial" w:hAnsi="Arial" w:cs="Arial"/>
                <w:sz w:val="28"/>
                <w:szCs w:val="28"/>
              </w:rPr>
              <w:t xml:space="preserve"> транспортным пот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ком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3222DC" w:rsidRPr="00BD709B">
        <w:trPr>
          <w:jc w:val="center"/>
        </w:trPr>
        <w:tc>
          <w:tcPr>
            <w:tcW w:w="2628" w:type="dxa"/>
          </w:tcPr>
          <w:p w:rsidR="003222DC" w:rsidRPr="00BD709B" w:rsidRDefault="003222D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5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26" w:type="dxa"/>
          </w:tcPr>
          <w:p w:rsidR="003222DC" w:rsidRPr="00BD709B" w:rsidRDefault="003222DC" w:rsidP="00512093">
            <w:pPr>
              <w:widowControl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Расчет пожарной нагрузки транспортного средс</w:t>
            </w:r>
            <w:r w:rsidRPr="00BD709B">
              <w:rPr>
                <w:rFonts w:ascii="Arial" w:hAnsi="Arial" w:cs="Arial"/>
                <w:sz w:val="28"/>
                <w:szCs w:val="28"/>
              </w:rPr>
              <w:t>т</w:t>
            </w:r>
            <w:r w:rsidRPr="00BD709B">
              <w:rPr>
                <w:rFonts w:ascii="Arial" w:hAnsi="Arial" w:cs="Arial"/>
                <w:sz w:val="28"/>
                <w:szCs w:val="28"/>
              </w:rPr>
              <w:t>ва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.     .     .     .     </w:t>
            </w:r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3222DC" w:rsidRPr="00BD709B">
        <w:trPr>
          <w:jc w:val="center"/>
        </w:trPr>
        <w:tc>
          <w:tcPr>
            <w:tcW w:w="2628" w:type="dxa"/>
          </w:tcPr>
          <w:p w:rsidR="003222DC" w:rsidRPr="00BD709B" w:rsidRDefault="003222D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6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26" w:type="dxa"/>
          </w:tcPr>
          <w:p w:rsidR="003222DC" w:rsidRPr="00BD709B" w:rsidRDefault="003222DC" w:rsidP="00512093">
            <w:pPr>
              <w:widowControl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Снижение шума при использовании звукоп</w:t>
            </w:r>
            <w:r w:rsidRPr="00BD709B">
              <w:rPr>
                <w:rFonts w:ascii="Arial" w:hAnsi="Arial" w:cs="Arial"/>
                <w:sz w:val="28"/>
                <w:szCs w:val="28"/>
              </w:rPr>
              <w:t>о</w:t>
            </w:r>
            <w:r w:rsidRPr="00BD709B">
              <w:rPr>
                <w:rFonts w:ascii="Arial" w:hAnsi="Arial" w:cs="Arial"/>
                <w:sz w:val="28"/>
                <w:szCs w:val="28"/>
              </w:rPr>
              <w:t>глощающей облицо</w:t>
            </w:r>
            <w:r w:rsidRPr="00BD709B">
              <w:rPr>
                <w:rFonts w:ascii="Arial" w:hAnsi="Arial" w:cs="Arial"/>
                <w:sz w:val="28"/>
                <w:szCs w:val="28"/>
              </w:rPr>
              <w:t>в</w:t>
            </w:r>
            <w:r w:rsidRPr="00BD709B">
              <w:rPr>
                <w:rFonts w:ascii="Arial" w:hAnsi="Arial" w:cs="Arial"/>
                <w:sz w:val="28"/>
                <w:szCs w:val="28"/>
              </w:rPr>
              <w:t>ки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.</w:t>
            </w:r>
            <w:proofErr w:type="gramEnd"/>
            <w:r w:rsidR="000379F5">
              <w:rPr>
                <w:rFonts w:ascii="Arial" w:hAnsi="Arial" w:cs="Arial"/>
                <w:sz w:val="28"/>
                <w:szCs w:val="28"/>
              </w:rPr>
              <w:t xml:space="preserve">     .     .     .     .     .     .     </w:t>
            </w:r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</w:tr>
      <w:tr w:rsidR="003222DC" w:rsidRPr="00BD709B">
        <w:trPr>
          <w:jc w:val="center"/>
        </w:trPr>
        <w:tc>
          <w:tcPr>
            <w:tcW w:w="2628" w:type="dxa"/>
          </w:tcPr>
          <w:p w:rsidR="003222DC" w:rsidRPr="00BD709B" w:rsidRDefault="003222DC" w:rsidP="00512093">
            <w:pPr>
              <w:widowControl w:val="0"/>
              <w:tabs>
                <w:tab w:val="left" w:pos="360"/>
              </w:tabs>
              <w:ind w:left="2520" w:hanging="2160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Приложение 7</w:t>
            </w:r>
            <w:r w:rsidR="00E1342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26" w:type="dxa"/>
          </w:tcPr>
          <w:p w:rsidR="003222DC" w:rsidRPr="00BD709B" w:rsidRDefault="003222DC" w:rsidP="00512093">
            <w:pPr>
              <w:widowControl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BD709B">
              <w:rPr>
                <w:rFonts w:ascii="Arial" w:hAnsi="Arial" w:cs="Arial"/>
                <w:sz w:val="28"/>
                <w:szCs w:val="28"/>
              </w:rPr>
              <w:t>Определение мероприятий, обеспечива</w:t>
            </w:r>
            <w:r w:rsidRPr="00BD709B">
              <w:rPr>
                <w:rFonts w:ascii="Arial" w:hAnsi="Arial" w:cs="Arial"/>
                <w:sz w:val="28"/>
                <w:szCs w:val="28"/>
              </w:rPr>
              <w:t>ю</w:t>
            </w:r>
            <w:r w:rsidRPr="00BD709B">
              <w:rPr>
                <w:rFonts w:ascii="Arial" w:hAnsi="Arial" w:cs="Arial"/>
                <w:sz w:val="28"/>
                <w:szCs w:val="28"/>
              </w:rPr>
              <w:t>щих взрывопожарную безопасность пом</w:t>
            </w:r>
            <w:r w:rsidRPr="00BD709B">
              <w:rPr>
                <w:rFonts w:ascii="Arial" w:hAnsi="Arial" w:cs="Arial"/>
                <w:sz w:val="28"/>
                <w:szCs w:val="28"/>
              </w:rPr>
              <w:t>е</w:t>
            </w:r>
            <w:r w:rsidRPr="00BD709B">
              <w:rPr>
                <w:rFonts w:ascii="Arial" w:hAnsi="Arial" w:cs="Arial"/>
                <w:sz w:val="28"/>
                <w:szCs w:val="28"/>
              </w:rPr>
              <w:t>щения для хранения газобаллонных автомоб</w:t>
            </w:r>
            <w:r w:rsidRPr="00BD709B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лей</w:t>
            </w:r>
            <w:proofErr w:type="gramStart"/>
            <w:r w:rsidR="000379F5">
              <w:rPr>
                <w:rFonts w:ascii="Arial" w:hAnsi="Arial" w:cs="Arial"/>
                <w:sz w:val="28"/>
                <w:szCs w:val="28"/>
              </w:rPr>
              <w:t xml:space="preserve">    .</w:t>
            </w:r>
            <w:proofErr w:type="gramEnd"/>
          </w:p>
        </w:tc>
        <w:tc>
          <w:tcPr>
            <w:tcW w:w="658" w:type="dxa"/>
          </w:tcPr>
          <w:p w:rsidR="003222DC" w:rsidRDefault="003222DC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0379F5" w:rsidRDefault="000379F5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222DC" w:rsidRPr="00BD709B" w:rsidRDefault="003222DC" w:rsidP="00512093">
            <w:pPr>
              <w:widowControl w:val="0"/>
              <w:ind w:hanging="108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</w:tr>
    </w:tbl>
    <w:p w:rsidR="00F1372C" w:rsidRPr="00BE1087" w:rsidRDefault="00F1372C" w:rsidP="00512093">
      <w:pPr>
        <w:widowControl w:val="0"/>
        <w:spacing w:before="60"/>
        <w:jc w:val="both"/>
        <w:rPr>
          <w:rFonts w:ascii="Arial" w:hAnsi="Arial" w:cs="Arial"/>
        </w:rPr>
      </w:pPr>
    </w:p>
    <w:p w:rsidR="00713607" w:rsidRDefault="00713607" w:rsidP="00512093">
      <w:pPr>
        <w:widowControl w:val="0"/>
        <w:jc w:val="center"/>
        <w:rPr>
          <w:rFonts w:ascii="Arial" w:hAnsi="Arial" w:cs="Arial"/>
          <w:sz w:val="28"/>
        </w:rPr>
        <w:sectPr w:rsidR="00713607" w:rsidSect="00A141DC">
          <w:headerReference w:type="default" r:id="rId225"/>
          <w:pgSz w:w="11906" w:h="16838" w:code="9"/>
          <w:pgMar w:top="1871" w:right="1247" w:bottom="1304" w:left="1474" w:header="1247" w:footer="709" w:gutter="0"/>
          <w:pgNumType w:fmt="numberInDash" w:start="96"/>
          <w:cols w:space="708"/>
          <w:docGrid w:linePitch="360"/>
        </w:sect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13607">
        <w:rPr>
          <w:rFonts w:ascii="Arial" w:hAnsi="Arial" w:cs="Arial"/>
          <w:b/>
          <w:sz w:val="28"/>
          <w:szCs w:val="28"/>
        </w:rPr>
        <w:t xml:space="preserve">МЕТОДИЧЕСКИЕ   УКАЗАНИЯ </w:t>
      </w: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13607">
        <w:rPr>
          <w:rFonts w:ascii="Arial" w:hAnsi="Arial" w:cs="Arial"/>
          <w:b/>
          <w:sz w:val="28"/>
          <w:szCs w:val="28"/>
        </w:rPr>
        <w:t>К   ДИПЛОМНОМУ   ПРОЕКТИРОВАНИЮ  ПО   РАЗДЕЛУ</w:t>
      </w: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13607">
        <w:rPr>
          <w:rFonts w:ascii="Arial" w:hAnsi="Arial" w:cs="Arial"/>
          <w:b/>
          <w:sz w:val="28"/>
          <w:szCs w:val="28"/>
        </w:rPr>
        <w:t>«ПРОИЗВОДСТВЕННАЯ  И  ЭКОЛОГИЧЕСКАЯ  БЕЗОПАСНОСТЬ»</w:t>
      </w:r>
    </w:p>
    <w:p w:rsidR="00713607" w:rsidRPr="00713607" w:rsidRDefault="00713607" w:rsidP="00713607">
      <w:pPr>
        <w:spacing w:line="312" w:lineRule="auto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i/>
          <w:sz w:val="28"/>
          <w:szCs w:val="28"/>
        </w:rPr>
      </w:pPr>
      <w:r w:rsidRPr="00713607">
        <w:rPr>
          <w:rFonts w:ascii="Arial" w:hAnsi="Arial" w:cs="Arial"/>
          <w:i/>
          <w:sz w:val="28"/>
          <w:szCs w:val="28"/>
        </w:rPr>
        <w:t>Под редакцией Ю.В. Трофименко, Ю.М. Кузнецова</w:t>
      </w:r>
    </w:p>
    <w:p w:rsidR="00713607" w:rsidRPr="00713607" w:rsidRDefault="00713607" w:rsidP="00713607">
      <w:pPr>
        <w:spacing w:line="312" w:lineRule="auto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rPr>
          <w:rFonts w:ascii="Arial" w:hAnsi="Arial" w:cs="Arial"/>
          <w:sz w:val="28"/>
          <w:szCs w:val="28"/>
        </w:rPr>
      </w:pP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  <w:r w:rsidRPr="00713607">
        <w:rPr>
          <w:rFonts w:ascii="Arial" w:hAnsi="Arial" w:cs="Arial"/>
          <w:sz w:val="28"/>
          <w:szCs w:val="28"/>
        </w:rPr>
        <w:t>Составители:</w:t>
      </w: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  <w:r w:rsidRPr="00713607">
        <w:rPr>
          <w:rFonts w:ascii="Arial" w:hAnsi="Arial" w:cs="Arial"/>
          <w:sz w:val="28"/>
          <w:szCs w:val="28"/>
        </w:rPr>
        <w:t>Бакатин Ю.П., Васильева И.И., Гаврилов Л.Е., Дьяков А.Б.,</w:t>
      </w:r>
      <w:r w:rsidRPr="00713607">
        <w:rPr>
          <w:rFonts w:ascii="Arial" w:hAnsi="Arial" w:cs="Arial"/>
          <w:sz w:val="28"/>
          <w:szCs w:val="28"/>
        </w:rPr>
        <w:br/>
        <w:t>Евстигнеева Н.А., Кузнецов Ю.М., Куров Л.Н., Михайлов В.А.,</w:t>
      </w: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  <w:sz w:val="28"/>
          <w:szCs w:val="28"/>
        </w:rPr>
      </w:pPr>
      <w:r w:rsidRPr="00713607">
        <w:rPr>
          <w:rFonts w:ascii="Arial" w:hAnsi="Arial" w:cs="Arial"/>
          <w:sz w:val="28"/>
          <w:szCs w:val="28"/>
        </w:rPr>
        <w:t>Михайлова Г.А., Рузский А.В., Трофименко Ю.В.</w:t>
      </w:r>
    </w:p>
    <w:p w:rsidR="00713607" w:rsidRPr="00713607" w:rsidRDefault="00713607" w:rsidP="00713607">
      <w:pPr>
        <w:spacing w:line="312" w:lineRule="auto"/>
        <w:rPr>
          <w:szCs w:val="26"/>
        </w:rPr>
      </w:pPr>
    </w:p>
    <w:p w:rsidR="00713607" w:rsidRPr="00713607" w:rsidRDefault="00713607" w:rsidP="00713607">
      <w:pPr>
        <w:spacing w:line="312" w:lineRule="auto"/>
        <w:rPr>
          <w:szCs w:val="26"/>
        </w:rPr>
      </w:pPr>
    </w:p>
    <w:p w:rsidR="00713607" w:rsidRPr="00713607" w:rsidRDefault="00713607" w:rsidP="00713607">
      <w:pPr>
        <w:spacing w:line="312" w:lineRule="auto"/>
        <w:rPr>
          <w:szCs w:val="26"/>
        </w:rPr>
      </w:pPr>
    </w:p>
    <w:p w:rsidR="00713607" w:rsidRPr="00713607" w:rsidRDefault="00713607" w:rsidP="00713607">
      <w:pPr>
        <w:spacing w:line="312" w:lineRule="auto"/>
        <w:rPr>
          <w:szCs w:val="26"/>
        </w:rPr>
      </w:pPr>
    </w:p>
    <w:p w:rsidR="00713607" w:rsidRPr="00713607" w:rsidRDefault="00713607" w:rsidP="00713607">
      <w:pPr>
        <w:spacing w:line="312" w:lineRule="auto"/>
        <w:ind w:firstLine="2340"/>
        <w:jc w:val="both"/>
        <w:rPr>
          <w:rFonts w:ascii="Arial" w:hAnsi="Arial" w:cs="Arial"/>
        </w:rPr>
      </w:pPr>
      <w:r w:rsidRPr="00713607">
        <w:rPr>
          <w:rFonts w:ascii="Arial" w:hAnsi="Arial" w:cs="Arial"/>
        </w:rPr>
        <w:t xml:space="preserve">Редактор   В.В. Солопова </w:t>
      </w:r>
    </w:p>
    <w:p w:rsidR="00713607" w:rsidRPr="00713607" w:rsidRDefault="00713607" w:rsidP="00713607">
      <w:pPr>
        <w:spacing w:line="312" w:lineRule="auto"/>
        <w:ind w:firstLine="2342"/>
        <w:jc w:val="both"/>
        <w:rPr>
          <w:rFonts w:ascii="Arial" w:hAnsi="Arial" w:cs="Arial"/>
        </w:rPr>
      </w:pPr>
      <w:r w:rsidRPr="00713607">
        <w:rPr>
          <w:rFonts w:ascii="Arial" w:hAnsi="Arial" w:cs="Arial"/>
        </w:rPr>
        <w:t>Технический редактор   Н.Е. Знаменская</w:t>
      </w:r>
    </w:p>
    <w:p w:rsidR="00713607" w:rsidRPr="00713607" w:rsidRDefault="00713607" w:rsidP="00713607">
      <w:pPr>
        <w:spacing w:line="312" w:lineRule="auto"/>
        <w:ind w:firstLine="2342"/>
        <w:jc w:val="both"/>
        <w:rPr>
          <w:rFonts w:ascii="Arial" w:hAnsi="Arial" w:cs="Arial"/>
        </w:rPr>
      </w:pPr>
      <w:r w:rsidRPr="00713607">
        <w:rPr>
          <w:rFonts w:ascii="Arial" w:hAnsi="Arial" w:cs="Arial"/>
        </w:rPr>
        <w:t>Компьютерная верстка   Н.А. Евстигнеевой</w:t>
      </w:r>
    </w:p>
    <w:p w:rsidR="00713607" w:rsidRPr="00713607" w:rsidRDefault="00713607" w:rsidP="00713607">
      <w:pPr>
        <w:spacing w:line="312" w:lineRule="auto"/>
        <w:ind w:firstLine="2342"/>
        <w:jc w:val="both"/>
        <w:rPr>
          <w:rFonts w:ascii="Arial" w:hAnsi="Arial" w:cs="Arial"/>
        </w:rPr>
      </w:pPr>
      <w:r w:rsidRPr="00713607">
        <w:rPr>
          <w:rFonts w:ascii="Arial" w:hAnsi="Arial" w:cs="Arial"/>
        </w:rPr>
        <w:t>Операторы   С.В. Карев, Н.А. Евстигнеева, К.В. Ткаченко</w:t>
      </w:r>
    </w:p>
    <w:p w:rsidR="00713607" w:rsidRPr="00713607" w:rsidRDefault="00713607" w:rsidP="00713607">
      <w:pPr>
        <w:spacing w:line="312" w:lineRule="auto"/>
        <w:ind w:firstLine="2342"/>
        <w:jc w:val="both"/>
        <w:rPr>
          <w:rFonts w:ascii="Arial" w:hAnsi="Arial" w:cs="Arial"/>
        </w:rPr>
      </w:pPr>
    </w:p>
    <w:p w:rsidR="00713607" w:rsidRPr="00713607" w:rsidRDefault="00713607" w:rsidP="00713607">
      <w:pPr>
        <w:pBdr>
          <w:top w:val="single" w:sz="4" w:space="1" w:color="auto"/>
          <w:bottom w:val="single" w:sz="4" w:space="1" w:color="auto"/>
        </w:pBdr>
        <w:spacing w:line="312" w:lineRule="auto"/>
        <w:ind w:firstLine="360"/>
        <w:rPr>
          <w:rFonts w:ascii="Arial" w:hAnsi="Arial" w:cs="Arial"/>
        </w:rPr>
      </w:pPr>
      <w:r w:rsidRPr="00713607">
        <w:rPr>
          <w:rFonts w:ascii="Arial" w:hAnsi="Arial" w:cs="Arial"/>
        </w:rPr>
        <w:t>Подписано в печать  22.09.2005 г.                                        Формат  60х84/16</w:t>
      </w:r>
    </w:p>
    <w:p w:rsidR="00713607" w:rsidRPr="00713607" w:rsidRDefault="00713607" w:rsidP="00713607">
      <w:pPr>
        <w:pBdr>
          <w:top w:val="single" w:sz="4" w:space="1" w:color="auto"/>
          <w:bottom w:val="single" w:sz="4" w:space="1" w:color="auto"/>
        </w:pBdr>
        <w:spacing w:line="312" w:lineRule="auto"/>
        <w:ind w:firstLine="360"/>
        <w:rPr>
          <w:rFonts w:ascii="Arial" w:hAnsi="Arial" w:cs="Arial"/>
        </w:rPr>
      </w:pPr>
      <w:r w:rsidRPr="00713607">
        <w:rPr>
          <w:rFonts w:ascii="Arial" w:hAnsi="Arial" w:cs="Arial"/>
        </w:rPr>
        <w:t xml:space="preserve">Печать офсетная                            </w:t>
      </w:r>
      <w:proofErr w:type="spellStart"/>
      <w:r w:rsidRPr="00713607">
        <w:rPr>
          <w:rFonts w:ascii="Arial" w:hAnsi="Arial" w:cs="Arial"/>
        </w:rPr>
        <w:t>Усл</w:t>
      </w:r>
      <w:proofErr w:type="spellEnd"/>
      <w:r w:rsidRPr="00713607">
        <w:rPr>
          <w:rFonts w:ascii="Arial" w:hAnsi="Arial" w:cs="Arial"/>
        </w:rPr>
        <w:t xml:space="preserve">. </w:t>
      </w:r>
      <w:proofErr w:type="spellStart"/>
      <w:r w:rsidRPr="00713607">
        <w:rPr>
          <w:rFonts w:ascii="Arial" w:hAnsi="Arial" w:cs="Arial"/>
        </w:rPr>
        <w:t>печ</w:t>
      </w:r>
      <w:proofErr w:type="spellEnd"/>
      <w:r w:rsidRPr="00713607">
        <w:rPr>
          <w:rFonts w:ascii="Arial" w:hAnsi="Arial" w:cs="Arial"/>
        </w:rPr>
        <w:t>. л.  7,5              Уч.-изд. л.  6,0</w:t>
      </w:r>
    </w:p>
    <w:p w:rsidR="00713607" w:rsidRPr="00713607" w:rsidRDefault="00713607" w:rsidP="00713607">
      <w:pPr>
        <w:pBdr>
          <w:top w:val="single" w:sz="4" w:space="1" w:color="auto"/>
          <w:bottom w:val="single" w:sz="4" w:space="1" w:color="auto"/>
        </w:pBdr>
        <w:spacing w:line="312" w:lineRule="auto"/>
        <w:ind w:firstLine="360"/>
        <w:rPr>
          <w:rFonts w:ascii="Arial" w:hAnsi="Arial" w:cs="Arial"/>
        </w:rPr>
      </w:pPr>
      <w:r w:rsidRPr="00713607">
        <w:rPr>
          <w:rFonts w:ascii="Arial" w:hAnsi="Arial" w:cs="Arial"/>
        </w:rPr>
        <w:t xml:space="preserve">Тираж  1000 экз.                              Заказ                               Цена  48 руб. </w:t>
      </w:r>
    </w:p>
    <w:p w:rsidR="00713607" w:rsidRPr="00713607" w:rsidRDefault="00713607" w:rsidP="00713607">
      <w:pPr>
        <w:spacing w:line="312" w:lineRule="auto"/>
        <w:jc w:val="center"/>
        <w:rPr>
          <w:rFonts w:ascii="Arial" w:hAnsi="Arial" w:cs="Arial"/>
        </w:rPr>
      </w:pPr>
      <w:r w:rsidRPr="00713607">
        <w:rPr>
          <w:rFonts w:ascii="Arial" w:hAnsi="Arial" w:cs="Arial"/>
        </w:rPr>
        <w:t>Ротапринт МАДИ (ГТУ).   125319, Москва, Ленинградский проспект, 64</w:t>
      </w:r>
      <w:bookmarkStart w:id="3" w:name="_GoBack"/>
      <w:bookmarkEnd w:id="3"/>
    </w:p>
    <w:sectPr w:rsidR="00713607" w:rsidRPr="00713607" w:rsidSect="00527893">
      <w:headerReference w:type="even" r:id="rId226"/>
      <w:headerReference w:type="default" r:id="rId227"/>
      <w:pgSz w:w="11906" w:h="16838" w:code="9"/>
      <w:pgMar w:top="1871" w:right="1247" w:bottom="1304" w:left="1474" w:header="1247" w:footer="709" w:gutter="0"/>
      <w:pgNumType w:fmt="numberInDash"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84" w:rsidRDefault="008D7384">
      <w:r>
        <w:separator/>
      </w:r>
    </w:p>
  </w:endnote>
  <w:endnote w:type="continuationSeparator" w:id="0">
    <w:p w:rsidR="008D7384" w:rsidRDefault="008D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804B17" w:rsidRDefault="00A141DC" w:rsidP="00804B17">
    <w:pPr>
      <w:pStyle w:val="Footer"/>
      <w:tabs>
        <w:tab w:val="clear" w:pos="4153"/>
        <w:tab w:val="clear" w:pos="8306"/>
        <w:tab w:val="left" w:pos="211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84" w:rsidRDefault="008D7384">
      <w:r>
        <w:separator/>
      </w:r>
    </w:p>
  </w:footnote>
  <w:footnote w:type="continuationSeparator" w:id="0">
    <w:p w:rsidR="008D7384" w:rsidRDefault="008D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A141DC" w:rsidP="001F55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1DC" w:rsidRDefault="00A141D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9E2439" w:rsidRDefault="00A141DC" w:rsidP="00EB699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9E2439">
      <w:rPr>
        <w:rStyle w:val="PageNumber"/>
        <w:rFonts w:ascii="Arial" w:hAnsi="Arial" w:cs="Arial"/>
      </w:rPr>
      <w:fldChar w:fldCharType="begin"/>
    </w:r>
    <w:r w:rsidRPr="009E2439">
      <w:rPr>
        <w:rStyle w:val="PageNumber"/>
        <w:rFonts w:ascii="Arial" w:hAnsi="Arial" w:cs="Arial"/>
      </w:rPr>
      <w:instrText xml:space="preserve">PAGE  </w:instrText>
    </w:r>
    <w:r w:rsidRPr="009E2439">
      <w:rPr>
        <w:rStyle w:val="PageNumber"/>
        <w:rFonts w:ascii="Arial" w:hAnsi="Arial" w:cs="Arial"/>
      </w:rPr>
      <w:fldChar w:fldCharType="separate"/>
    </w:r>
    <w:r w:rsidR="00713607">
      <w:rPr>
        <w:rStyle w:val="PageNumber"/>
        <w:rFonts w:ascii="Arial" w:hAnsi="Arial" w:cs="Arial"/>
        <w:noProof/>
      </w:rPr>
      <w:t>- 117 -</w:t>
    </w:r>
    <w:r w:rsidRPr="009E2439">
      <w:rPr>
        <w:rStyle w:val="PageNumber"/>
        <w:rFonts w:ascii="Arial" w:hAnsi="Arial" w:cs="Arial"/>
      </w:rPr>
      <w:fldChar w:fldCharType="end"/>
    </w:r>
  </w:p>
  <w:p w:rsidR="00A141DC" w:rsidRDefault="00A141DC" w:rsidP="009E2439">
    <w:pPr>
      <w:pStyle w:val="Header"/>
      <w:ind w:right="360" w:firstLine="0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CE" w:rsidRDefault="008D7384" w:rsidP="00436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ACE" w:rsidRDefault="008D738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07" w:rsidRPr="00713607" w:rsidRDefault="00713607" w:rsidP="00713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4B3701" w:rsidRDefault="00A141DC" w:rsidP="004B3701">
    <w:pPr>
      <w:pBdr>
        <w:bottom w:val="double" w:sz="4" w:space="1" w:color="auto"/>
      </w:pBdr>
      <w:jc w:val="center"/>
      <w:rPr>
        <w:rFonts w:ascii="Arial" w:hAnsi="Arial" w:cs="Arial"/>
        <w:sz w:val="28"/>
        <w:szCs w:val="28"/>
      </w:rPr>
    </w:pPr>
    <w:r w:rsidRPr="004B3701">
      <w:rPr>
        <w:rFonts w:ascii="Arial" w:hAnsi="Arial" w:cs="Arial"/>
        <w:sz w:val="28"/>
        <w:szCs w:val="28"/>
      </w:rPr>
      <w:t xml:space="preserve">МОСКОВСКИЙ   АВТОМОБИЛЬНО-ДОРОЖНЫЙ   ИНСТИТУТ </w:t>
    </w:r>
    <w:r w:rsidRPr="004B3701">
      <w:rPr>
        <w:rFonts w:ascii="Arial" w:hAnsi="Arial" w:cs="Arial"/>
        <w:sz w:val="28"/>
        <w:szCs w:val="28"/>
      </w:rPr>
      <w:br/>
      <w:t>(ГО</w:t>
    </w:r>
    <w:r w:rsidRPr="004B3701">
      <w:rPr>
        <w:rFonts w:ascii="Arial" w:hAnsi="Arial" w:cs="Arial"/>
        <w:sz w:val="28"/>
        <w:szCs w:val="28"/>
      </w:rPr>
      <w:t>С</w:t>
    </w:r>
    <w:r w:rsidRPr="004B3701">
      <w:rPr>
        <w:rFonts w:ascii="Arial" w:hAnsi="Arial" w:cs="Arial"/>
        <w:sz w:val="28"/>
        <w:szCs w:val="28"/>
      </w:rPr>
      <w:t>УДАРСТВЕННЫЙ  ТЕХНИЧЕСКИЙ  УНИВЕРСИТЕТ)</w:t>
    </w:r>
  </w:p>
  <w:p w:rsidR="00A141DC" w:rsidRPr="004B3701" w:rsidRDefault="00A141DC" w:rsidP="004B3701">
    <w:pP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4B3701" w:rsidRDefault="00A141DC" w:rsidP="004B37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9E2439" w:rsidRDefault="00A141DC" w:rsidP="00EB699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9E2439">
      <w:rPr>
        <w:rStyle w:val="PageNumber"/>
        <w:rFonts w:ascii="Arial" w:hAnsi="Arial" w:cs="Arial"/>
      </w:rPr>
      <w:fldChar w:fldCharType="begin"/>
    </w:r>
    <w:r w:rsidRPr="009E2439">
      <w:rPr>
        <w:rStyle w:val="PageNumber"/>
        <w:rFonts w:ascii="Arial" w:hAnsi="Arial" w:cs="Arial"/>
      </w:rPr>
      <w:instrText xml:space="preserve">PAGE  </w:instrText>
    </w:r>
    <w:r w:rsidRPr="009E2439">
      <w:rPr>
        <w:rStyle w:val="PageNumber"/>
        <w:rFonts w:ascii="Arial" w:hAnsi="Arial" w:cs="Arial"/>
      </w:rPr>
      <w:fldChar w:fldCharType="separate"/>
    </w:r>
    <w:r w:rsidR="00713607">
      <w:rPr>
        <w:rStyle w:val="PageNumber"/>
        <w:rFonts w:ascii="Arial" w:hAnsi="Arial" w:cs="Arial"/>
        <w:noProof/>
      </w:rPr>
      <w:t>- 10 -</w:t>
    </w:r>
    <w:r w:rsidRPr="009E2439">
      <w:rPr>
        <w:rStyle w:val="PageNumber"/>
        <w:rFonts w:ascii="Arial" w:hAnsi="Arial" w:cs="Arial"/>
      </w:rPr>
      <w:fldChar w:fldCharType="end"/>
    </w:r>
  </w:p>
  <w:p w:rsidR="00A141DC" w:rsidRDefault="00A141DC" w:rsidP="009E2439">
    <w:pPr>
      <w:pStyle w:val="Header"/>
      <w:ind w:right="360"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A141DC" w:rsidP="009E2439">
    <w:pPr>
      <w:pStyle w:val="Header"/>
      <w:ind w:right="360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960C9" wp14:editId="26E2D8A3">
              <wp:simplePos x="0" y="0"/>
              <wp:positionH relativeFrom="margin">
                <wp:posOffset>8908415</wp:posOffset>
              </wp:positionH>
              <wp:positionV relativeFrom="page">
                <wp:posOffset>3267074</wp:posOffset>
              </wp:positionV>
              <wp:extent cx="449580" cy="523875"/>
              <wp:effectExtent l="0" t="0" r="7620" b="9525"/>
              <wp:wrapNone/>
              <wp:docPr id="688" name="Прямоуголь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DC" w:rsidRPr="00804B17" w:rsidRDefault="00A141D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04B1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04B17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804B1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13607">
                            <w:rPr>
                              <w:rFonts w:ascii="Arial" w:hAnsi="Arial" w:cs="Arial"/>
                              <w:noProof/>
                            </w:rPr>
                            <w:t>- 13 -</w:t>
                          </w:r>
                          <w:r w:rsidRPr="00804B1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8" o:spid="_x0000_s1026" style="position:absolute;left:0;text-align:left;margin-left:701.45pt;margin-top:257.25pt;width:35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2AmwIAAAEFAAAOAAAAZHJzL2Uyb0RvYy54bWysVMuO0zAU3SPxD5b3nTxI2iSadDQPipAG&#10;GGngA9zYaSwSO9hu0xFCQmKLxCfwEWwQj/mG9I+4dtrSARYIkYXjG9vH595zbo5P1k2NVkxpLkWO&#10;gyMfIyYKSblY5PjF89kowUgbIiippWA5vmEan0zv3zvu2oyFspI1ZQoBiNBZ1+a4MqbNPE8XFWuI&#10;PpItE7BYStUQA6FaeFSRDtCb2gt9f+x1UtFWyYJpDV8vhkU8dfhlyQrzrCw1M6jOMXAzblRunNvR&#10;mx6TbKFIW/FiS4P8A4uGcAGX7qEuiCFoqfhvUA0vlNSyNEeFbDxZlrxgLgfIJvB/yea6Ii1zuUBx&#10;dLsvk/5/sMXT1ZVCnOZ4nIBUgjQgUv9x83bzof/W327e9Z/62/7r5n3/vf/cf0FBYkvWtTqDk9ft&#10;lbJJ6/ZSFi81EvK8ImLBTpWSXcUIBaKB3e/dOWADDUfRvHsiKdxHlka66q1L1VhAqAtaO5Fu9iKx&#10;tUEFfIyiNE5AygKW4vBBMondDSTbHW6VNo+YbJCd5FiBBxw4WV1qY8mQbLfFkZc1pzNe1y5Qi/l5&#10;rdCKgF9m7tmi68NtwAWw7AHLyun8Og3CyD8L09FsnExG0SyKR+nET0Z+kJ6lYz9Ko4vZG0skiLKK&#10;U8rEJRds57kg+jtNt+4f3OJch7ocp3EYuxzvsNSHyfju+VMyDTfQgjVvcpzsN5HM6vdQUNcghvB6&#10;mHt36btqQg12b1cVp7YVeDCKWc/XW8/MJb0B3ZUEXUBC+G/AxI4YddCDOdavlkQxjOrHAryTBlFk&#10;m9YFUTwJIVCHK/PDFSKKSkJrA9gwPTdDoy9bxRcV3BS4Ggl5Cn4rufOC9eLAautS6DOXzPafYBv5&#10;MHa7fv65pj8AAAD//wMAUEsDBBQABgAIAAAAIQAYh8CZ5AAAAA0BAAAPAAAAZHJzL2Rvd25yZXYu&#10;eG1sTI/BTsMwDIbvSLxDZCRuLNnoKC1NpwkBEhNC2gYTR68JbSFxqibburcnO7Hjb3/6/bmYDdaw&#10;ve5960jCeCSAaaqcaqmW8LF+vrkH5gOSQuNISzhqD7Py8qLAXLkDLfV+FWoWS8jnKKEJocs591Wj&#10;LfqR6zTF3bfrLYYY+5qrHg+x3Bo+EeKOW2wpXmiw04+Nrn5XOyuhxc3w/rN4Csu3xYv5mm9Mlb1+&#10;Snl9NcwfgAU9hH8YTvpRHcrotHU7Up6ZmBMxySIrYTpOpsBOSJLepsC2cZSlAnhZ8PMvyj8AAAD/&#10;/wMAUEsBAi0AFAAGAAgAAAAhALaDOJL+AAAA4QEAABMAAAAAAAAAAAAAAAAAAAAAAFtDb250ZW50&#10;X1R5cGVzXS54bWxQSwECLQAUAAYACAAAACEAOP0h/9YAAACUAQAACwAAAAAAAAAAAAAAAAAvAQAA&#10;X3JlbHMvLnJlbHNQSwECLQAUAAYACAAAACEADMidgJsCAAABBQAADgAAAAAAAAAAAAAAAAAuAgAA&#10;ZHJzL2Uyb0RvYy54bWxQSwECLQAUAAYACAAAACEAGIfAmeQAAAANAQAADwAAAAAAAAAAAAAAAAD1&#10;BAAAZHJzL2Rvd25yZXYueG1sUEsFBgAAAAAEAAQA8wAAAAYGAAAAAA==&#10;" o:allowincell="f" stroked="f">
              <v:textbox style="layout-flow:vertical">
                <w:txbxContent>
                  <w:p w:rsidR="00A141DC" w:rsidRPr="00804B17" w:rsidRDefault="00A141DC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04B17">
                      <w:rPr>
                        <w:rFonts w:ascii="Arial" w:hAnsi="Arial" w:cs="Arial"/>
                      </w:rPr>
                      <w:fldChar w:fldCharType="begin"/>
                    </w:r>
                    <w:r w:rsidRPr="00804B17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804B17">
                      <w:rPr>
                        <w:rFonts w:ascii="Arial" w:hAnsi="Arial" w:cs="Arial"/>
                      </w:rPr>
                      <w:fldChar w:fldCharType="separate"/>
                    </w:r>
                    <w:r w:rsidR="00713607">
                      <w:rPr>
                        <w:rFonts w:ascii="Arial" w:hAnsi="Arial" w:cs="Arial"/>
                        <w:noProof/>
                      </w:rPr>
                      <w:t>- 13 -</w:t>
                    </w:r>
                    <w:r w:rsidRPr="00804B1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9E2439" w:rsidRDefault="00A141DC" w:rsidP="00EB699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9E2439">
      <w:rPr>
        <w:rStyle w:val="PageNumber"/>
        <w:rFonts w:ascii="Arial" w:hAnsi="Arial" w:cs="Arial"/>
      </w:rPr>
      <w:fldChar w:fldCharType="begin"/>
    </w:r>
    <w:r w:rsidRPr="009E2439">
      <w:rPr>
        <w:rStyle w:val="PageNumber"/>
        <w:rFonts w:ascii="Arial" w:hAnsi="Arial" w:cs="Arial"/>
      </w:rPr>
      <w:instrText xml:space="preserve">PAGE  </w:instrText>
    </w:r>
    <w:r w:rsidRPr="009E2439">
      <w:rPr>
        <w:rStyle w:val="PageNumber"/>
        <w:rFonts w:ascii="Arial" w:hAnsi="Arial" w:cs="Arial"/>
      </w:rPr>
      <w:fldChar w:fldCharType="separate"/>
    </w:r>
    <w:r w:rsidR="00713607">
      <w:rPr>
        <w:rStyle w:val="PageNumber"/>
        <w:rFonts w:ascii="Arial" w:hAnsi="Arial" w:cs="Arial"/>
        <w:noProof/>
      </w:rPr>
      <w:t>- 26 -</w:t>
    </w:r>
    <w:r w:rsidRPr="009E2439">
      <w:rPr>
        <w:rStyle w:val="PageNumber"/>
        <w:rFonts w:ascii="Arial" w:hAnsi="Arial" w:cs="Arial"/>
      </w:rPr>
      <w:fldChar w:fldCharType="end"/>
    </w:r>
  </w:p>
  <w:p w:rsidR="00A141DC" w:rsidRDefault="00A141DC" w:rsidP="009E2439">
    <w:pPr>
      <w:pStyle w:val="Header"/>
      <w:ind w:right="360" w:firstLine="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A141DC" w:rsidP="009E2439">
    <w:pPr>
      <w:pStyle w:val="Header"/>
      <w:ind w:right="360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BD9654B" wp14:editId="5E0FE468">
              <wp:simplePos x="0" y="0"/>
              <wp:positionH relativeFrom="margin">
                <wp:posOffset>9060815</wp:posOffset>
              </wp:positionH>
              <wp:positionV relativeFrom="page">
                <wp:posOffset>3418840</wp:posOffset>
              </wp:positionV>
              <wp:extent cx="449580" cy="523875"/>
              <wp:effectExtent l="0" t="0" r="7620" b="9525"/>
              <wp:wrapNone/>
              <wp:docPr id="1" name="Прямоуголь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DC" w:rsidRPr="00804B17" w:rsidRDefault="00A141DC" w:rsidP="00A141D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04B1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04B17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804B1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13607">
                            <w:rPr>
                              <w:rFonts w:ascii="Arial" w:hAnsi="Arial" w:cs="Arial"/>
                              <w:noProof/>
                            </w:rPr>
                            <w:t>- 29 -</w:t>
                          </w:r>
                          <w:r w:rsidRPr="00804B1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713.45pt;margin-top:269.2pt;width:35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/FnAIAAAYFAAAOAAAAZHJzL2Uyb0RvYy54bWysVMuO0zAU3SPxD5b3nTxIpknUdDTToQhp&#10;gJEGPsBNnMYisYPtNh0hJCS2SHwCH8EG8ZhvSP+IayctLbBAiCwc39g+PveeczM529QVWlOpmOAp&#10;9k5cjCjPRM74MsUvns9HEUZKE56TSnCa4luq8Nn0/r1J2yTUF6WocioRgHCVtE2KS62bxHFUVtKa&#10;qBPRUA6LhZA10RDKpZNL0gJ6XTm+6546rZB5I0VGlYKvl/0inlr8oqCZflYUimpUpRi4aTtKOy7M&#10;6EwnJFlK0pQsG2iQf2BRE8bh0j3UJdEErST7DapmmRRKFPokE7UjioJl1OYA2XjuL9nclKShNhco&#10;jmr2ZVL/DzZ7ur6WiOWgHUac1CBR93H7dvuh+9bdbd91n7q77uv2ffe9+9x9QV5kCtY2KoFzN821&#10;NCmr5kpkLxXiYlYSvqTnUoq2pCQHmp7Z7xwdMIGCo2jRPhE53EdWWtjabQpZG0CoCtpYiW73EtGN&#10;Rhl8DII4jEDIDJZC/0E0Du0NJNkdbqTSj6iokZmkWIIDLDhZXyltyJBkt8WSFxXL56yqbCCXi1kl&#10;0ZqAW+b2GdDV4TbgAljmgGFlVX4de37gXvjxaH4ajUfBPAhH8diNRq4XX8SnbhAHl/M3hogXJCXL&#10;c8qvGKc7x3nB3yk6eL/3ivUcalMch35oczxiqQ6Tce3zp2RqpqEBK1anONpvIonR7yHPbXtowqp+&#10;7hzTt9WEGuzetipWbSNwbxS9WWwGfw3WWYj8FuSXAuQBJeHnARMzYtRCI6ZYvVoRSTGqHnOwUOwF&#10;gelcGwTh2IdAHq4sDlcIz0oB/Q1g/XSm+25fNZItS7jJs6Xi4hxsVzBrCWPJntVgVmg2m9PwYzDd&#10;fBjbXT9/X9MfAAAA//8DAFBLAwQUAAYACAAAACEAN+fx5OQAAAANAQAADwAAAGRycy9kb3ducmV2&#10;LnhtbEyPQUvDQBCF74L/YRnBm90YY9rEbEoRFSwitGrxOE3GJLo7G7LbNv33bk96fMzHe98U89Fo&#10;safBdZYVXE8iEMSVrTtuFLy/PV7NQDiPXKO2TAqO5GBenp8VmNf2wCvar30jQgm7HBW03ve5lK5q&#10;yaCb2J443L7sYNCHODSyHvAQyo2WcRSl0mDHYaHFnu5bqn7WO6Ogw834+r188KuX5ZP+XGx0lT1/&#10;KHV5MS7uQHga/R8MJ/2gDmVw2tod107okJM4zQKr4PZmloA4IUk2nYLYKkjjKANZFvL/F+UvAAAA&#10;//8DAFBLAQItABQABgAIAAAAIQC2gziS/gAAAOEBAAATAAAAAAAAAAAAAAAAAAAAAABbQ29udGVu&#10;dF9UeXBlc10ueG1sUEsBAi0AFAAGAAgAAAAhADj9If/WAAAAlAEAAAsAAAAAAAAAAAAAAAAALwEA&#10;AF9yZWxzLy5yZWxzUEsBAi0AFAAGAAgAAAAhAJSnv8WcAgAABgUAAA4AAAAAAAAAAAAAAAAALgIA&#10;AGRycy9lMm9Eb2MueG1sUEsBAi0AFAAGAAgAAAAhADfn8eTkAAAADQEAAA8AAAAAAAAAAAAAAAAA&#10;9gQAAGRycy9kb3ducmV2LnhtbFBLBQYAAAAABAAEAPMAAAAHBgAAAAA=&#10;" o:allowincell="f" stroked="f">
              <v:textbox style="layout-flow:vertical">
                <w:txbxContent>
                  <w:p w:rsidR="00A141DC" w:rsidRPr="00804B17" w:rsidRDefault="00A141DC" w:rsidP="00A141DC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04B17">
                      <w:rPr>
                        <w:rFonts w:ascii="Arial" w:hAnsi="Arial" w:cs="Arial"/>
                      </w:rPr>
                      <w:fldChar w:fldCharType="begin"/>
                    </w:r>
                    <w:r w:rsidRPr="00804B17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804B17">
                      <w:rPr>
                        <w:rFonts w:ascii="Arial" w:hAnsi="Arial" w:cs="Arial"/>
                      </w:rPr>
                      <w:fldChar w:fldCharType="separate"/>
                    </w:r>
                    <w:r w:rsidR="00713607">
                      <w:rPr>
                        <w:rFonts w:ascii="Arial" w:hAnsi="Arial" w:cs="Arial"/>
                        <w:noProof/>
                      </w:rPr>
                      <w:t>- 29 -</w:t>
                    </w:r>
                    <w:r w:rsidRPr="00804B1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9E2439" w:rsidRDefault="00A141DC" w:rsidP="00EB699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9E2439">
      <w:rPr>
        <w:rStyle w:val="PageNumber"/>
        <w:rFonts w:ascii="Arial" w:hAnsi="Arial" w:cs="Arial"/>
      </w:rPr>
      <w:fldChar w:fldCharType="begin"/>
    </w:r>
    <w:r w:rsidRPr="009E2439">
      <w:rPr>
        <w:rStyle w:val="PageNumber"/>
        <w:rFonts w:ascii="Arial" w:hAnsi="Arial" w:cs="Arial"/>
      </w:rPr>
      <w:instrText xml:space="preserve">PAGE  </w:instrText>
    </w:r>
    <w:r w:rsidRPr="009E2439">
      <w:rPr>
        <w:rStyle w:val="PageNumber"/>
        <w:rFonts w:ascii="Arial" w:hAnsi="Arial" w:cs="Arial"/>
      </w:rPr>
      <w:fldChar w:fldCharType="separate"/>
    </w:r>
    <w:r w:rsidR="00713607">
      <w:rPr>
        <w:rStyle w:val="PageNumber"/>
        <w:rFonts w:ascii="Arial" w:hAnsi="Arial" w:cs="Arial"/>
        <w:noProof/>
      </w:rPr>
      <w:t>- 93 -</w:t>
    </w:r>
    <w:r w:rsidRPr="009E2439">
      <w:rPr>
        <w:rStyle w:val="PageNumber"/>
        <w:rFonts w:ascii="Arial" w:hAnsi="Arial" w:cs="Arial"/>
      </w:rPr>
      <w:fldChar w:fldCharType="end"/>
    </w:r>
  </w:p>
  <w:p w:rsidR="00A141DC" w:rsidRDefault="00A141DC" w:rsidP="009E2439">
    <w:pPr>
      <w:pStyle w:val="Header"/>
      <w:ind w:right="360" w:firstLine="0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Pr="00A141DC" w:rsidRDefault="00713607" w:rsidP="00A141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5B335C" wp14:editId="7FCDFA01">
              <wp:simplePos x="0" y="0"/>
              <wp:positionH relativeFrom="margin">
                <wp:posOffset>9213215</wp:posOffset>
              </wp:positionH>
              <wp:positionV relativeFrom="page">
                <wp:posOffset>3571240</wp:posOffset>
              </wp:positionV>
              <wp:extent cx="449580" cy="523875"/>
              <wp:effectExtent l="0" t="0" r="7620" b="9525"/>
              <wp:wrapNone/>
              <wp:docPr id="2" name="Прямоуголь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07" w:rsidRPr="00804B17" w:rsidRDefault="00713607" w:rsidP="0071360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04B1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04B17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804B1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- 95 -</w:t>
                          </w:r>
                          <w:r w:rsidRPr="00804B1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725.45pt;margin-top:281.2pt;width:35.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QhnAIAAAYFAAAOAAAAZHJzL2Uyb0RvYy54bWysVMuO0zAU3SPxD5b3nTxIpknUdDTToQhp&#10;gJEGPsBNnMYisYPtNh0hJCS2SHwCH8EG8ZhvSP+IayctLbBAiCwc39g+PveeczM529QVWlOpmOAp&#10;9k5cjCjPRM74MsUvns9HEUZKE56TSnCa4luq8Nn0/r1J2yTUF6WocioRgHCVtE2KS62bxHFUVtKa&#10;qBPRUA6LhZA10RDKpZNL0gJ6XTm+6546rZB5I0VGlYKvl/0inlr8oqCZflYUimpUpRi4aTtKOy7M&#10;6EwnJFlK0pQsG2iQf2BRE8bh0j3UJdEErST7DapmmRRKFPokE7UjioJl1OYA2XjuL9nclKShNhco&#10;jmr2ZVL/DzZ7ur6WiOUp9jHipAaJuo/bt9sP3bfubvuu+9TddV+377vv3efuC/IiU7C2UQmcu2mu&#10;pUlZNVcie6kQF7OS8CU9l1K0JSU50PTMfufogAkUHEWL9onI4T6y0sLWblPI2gBCVdDGSnS7l4hu&#10;NMrgYxDEYQRCZrAU+g+icWhvIMnucCOVfkRFjcwkxRIcYMHJ+kppQ4Ykuy2WvKhYPmdVZQO5XMwq&#10;idYE3DK3z4CuDrcBF8AyBwwrq/Lr2PMD98KPR/PTaDwK5kE4isduNHK9+CI+dYM4uJy/MUS8IClZ&#10;nlN+xTjdOc4L/k7Rwfu9V6znUJviOPRDm+MRS3WYjGufPyVTMw0NWLE6xdF+E0mMfg95bttDE1b1&#10;c+eYvq0m1GD3tlWxahuBe6PozWIz+GuwzkLktyC/FCAPKAk/D5iYEaMWGjHF6tWKSIpR9ZiDhWIv&#10;CEzn2iAIxz4E8nBlcbhCeFYK6G8A66cz3Xf7qpFsWcJNni0VF+dgu4JZSxhL9qwGs0Kz2ZyGH4Pp&#10;5sPY7vr5+5r+AAAA//8DAFBLAwQUAAYACAAAACEAizCy0+MAAAANAQAADwAAAGRycy9kb3ducmV2&#10;LnhtbEyPQUvDQBCF74L/YRnBm900JNHEbEoRFSwitGrxOE3GJLo7G7LbNv57tyc9PubjvW/KxWS0&#10;ONDoessK5rMIBHFtm55bBW+vD1c3IJxHblBbJgU/5GBRnZ+VWDT2yGs6bHwrQgm7AhV03g+FlK7u&#10;yKCb2YE43D7taNCHOLayGfEYyo2WcRRl0mDPYaHDge46qr83e6Ogx+308rW69+vn1aP+WG51nT+9&#10;K3V5MS1vQXia/B8MJ/2gDlVw2tk9N07okJM0ygOrIM3iBMQJSeP5NYidgixJcpBVKf9/Uf0CAAD/&#10;/wMAUEsBAi0AFAAGAAgAAAAhALaDOJL+AAAA4QEAABMAAAAAAAAAAAAAAAAAAAAAAFtDb250ZW50&#10;X1R5cGVzXS54bWxQSwECLQAUAAYACAAAACEAOP0h/9YAAACUAQAACwAAAAAAAAAAAAAAAAAvAQAA&#10;X3JlbHMvLnJlbHNQSwECLQAUAAYACAAAACEAFrN0IZwCAAAGBQAADgAAAAAAAAAAAAAAAAAuAgAA&#10;ZHJzL2Uyb0RvYy54bWxQSwECLQAUAAYACAAAACEAizCy0+MAAAANAQAADwAAAAAAAAAAAAAAAAD2&#10;BAAAZHJzL2Rvd25yZXYueG1sUEsFBgAAAAAEAAQA8wAAAAYGAAAAAA==&#10;" o:allowincell="f" stroked="f">
              <v:textbox style="layout-flow:vertical">
                <w:txbxContent>
                  <w:p w:rsidR="00713607" w:rsidRPr="00804B17" w:rsidRDefault="00713607" w:rsidP="0071360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04B17">
                      <w:rPr>
                        <w:rFonts w:ascii="Arial" w:hAnsi="Arial" w:cs="Arial"/>
                      </w:rPr>
                      <w:fldChar w:fldCharType="begin"/>
                    </w:r>
                    <w:r w:rsidRPr="00804B17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804B17"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- 95 -</w:t>
                    </w:r>
                    <w:r w:rsidRPr="00804B1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94"/>
    <w:multiLevelType w:val="hybridMultilevel"/>
    <w:tmpl w:val="EF726DC8"/>
    <w:lvl w:ilvl="0" w:tplc="FFAAE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D5C46"/>
    <w:multiLevelType w:val="hybridMultilevel"/>
    <w:tmpl w:val="7B8E89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2F5018"/>
    <w:multiLevelType w:val="hybridMultilevel"/>
    <w:tmpl w:val="2A24E9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25185"/>
    <w:multiLevelType w:val="hybridMultilevel"/>
    <w:tmpl w:val="2BAAA766"/>
    <w:lvl w:ilvl="0" w:tplc="FFAAE78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9B64C95"/>
    <w:multiLevelType w:val="hybridMultilevel"/>
    <w:tmpl w:val="5F50F248"/>
    <w:lvl w:ilvl="0" w:tplc="36000D70">
      <w:start w:val="1"/>
      <w:numFmt w:val="decimal"/>
      <w:lvlText w:val="%1.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A24989"/>
    <w:multiLevelType w:val="hybridMultilevel"/>
    <w:tmpl w:val="2FC4EC5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D3447FD"/>
    <w:multiLevelType w:val="hybridMultilevel"/>
    <w:tmpl w:val="CF78ADAA"/>
    <w:lvl w:ilvl="0" w:tplc="3E4A2CC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0DB508CE"/>
    <w:multiLevelType w:val="hybridMultilevel"/>
    <w:tmpl w:val="E6FAC0CA"/>
    <w:lvl w:ilvl="0" w:tplc="FFAAE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54669"/>
    <w:multiLevelType w:val="hybridMultilevel"/>
    <w:tmpl w:val="9CE8F852"/>
    <w:lvl w:ilvl="0" w:tplc="066CD76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>
    <w:nsid w:val="171D74B9"/>
    <w:multiLevelType w:val="hybridMultilevel"/>
    <w:tmpl w:val="3DFAFA96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1A864214"/>
    <w:multiLevelType w:val="hybridMultilevel"/>
    <w:tmpl w:val="8CAC439E"/>
    <w:lvl w:ilvl="0" w:tplc="5B902544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E92047"/>
    <w:multiLevelType w:val="hybridMultilevel"/>
    <w:tmpl w:val="E040B14C"/>
    <w:lvl w:ilvl="0" w:tplc="FFAAE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A4701"/>
    <w:multiLevelType w:val="hybridMultilevel"/>
    <w:tmpl w:val="B216A4BC"/>
    <w:lvl w:ilvl="0" w:tplc="6CAC990E">
      <w:start w:val="1"/>
      <w:numFmt w:val="decimal"/>
      <w:lvlText w:val="%1."/>
      <w:lvlJc w:val="left"/>
      <w:pPr>
        <w:tabs>
          <w:tab w:val="num" w:pos="576"/>
        </w:tabs>
        <w:ind w:left="576" w:hanging="396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2B290029"/>
    <w:multiLevelType w:val="hybridMultilevel"/>
    <w:tmpl w:val="00F28E26"/>
    <w:lvl w:ilvl="0" w:tplc="36000D7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61314A"/>
    <w:multiLevelType w:val="hybridMultilevel"/>
    <w:tmpl w:val="E18419CE"/>
    <w:lvl w:ilvl="0" w:tplc="3E4A2CC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>
    <w:nsid w:val="31084BDF"/>
    <w:multiLevelType w:val="hybridMultilevel"/>
    <w:tmpl w:val="D234BA74"/>
    <w:lvl w:ilvl="0" w:tplc="FFAAE78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34211A45"/>
    <w:multiLevelType w:val="multilevel"/>
    <w:tmpl w:val="14D48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6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760"/>
        </w:tabs>
        <w:ind w:left="147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  <w:color w:val="000000"/>
      </w:rPr>
    </w:lvl>
  </w:abstractNum>
  <w:abstractNum w:abstractNumId="17">
    <w:nsid w:val="36174B4C"/>
    <w:multiLevelType w:val="hybridMultilevel"/>
    <w:tmpl w:val="BF3ACB64"/>
    <w:lvl w:ilvl="0" w:tplc="FFAAE78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39791886"/>
    <w:multiLevelType w:val="hybridMultilevel"/>
    <w:tmpl w:val="2A86C65A"/>
    <w:lvl w:ilvl="0" w:tplc="FFAAE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E39B7"/>
    <w:multiLevelType w:val="hybridMultilevel"/>
    <w:tmpl w:val="E9A292BA"/>
    <w:lvl w:ilvl="0" w:tplc="92FC503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0">
    <w:nsid w:val="3DA52596"/>
    <w:multiLevelType w:val="hybridMultilevel"/>
    <w:tmpl w:val="B56691BC"/>
    <w:lvl w:ilvl="0" w:tplc="EC54D99C">
      <w:start w:val="1"/>
      <w:numFmt w:val="decimal"/>
      <w:lvlText w:val="%1."/>
      <w:lvlJc w:val="left"/>
      <w:pPr>
        <w:tabs>
          <w:tab w:val="num" w:pos="1896"/>
        </w:tabs>
        <w:ind w:left="1896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3FDC1872"/>
    <w:multiLevelType w:val="hybridMultilevel"/>
    <w:tmpl w:val="C88C32C2"/>
    <w:lvl w:ilvl="0" w:tplc="595C85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A17E4B"/>
    <w:multiLevelType w:val="hybridMultilevel"/>
    <w:tmpl w:val="C1B25874"/>
    <w:lvl w:ilvl="0" w:tplc="576AE11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3">
    <w:nsid w:val="53D01056"/>
    <w:multiLevelType w:val="hybridMultilevel"/>
    <w:tmpl w:val="D3E0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3B2F4C"/>
    <w:multiLevelType w:val="hybridMultilevel"/>
    <w:tmpl w:val="73C00290"/>
    <w:lvl w:ilvl="0" w:tplc="FFAAE78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5F895322"/>
    <w:multiLevelType w:val="hybridMultilevel"/>
    <w:tmpl w:val="2CF0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D3C1C"/>
    <w:multiLevelType w:val="hybridMultilevel"/>
    <w:tmpl w:val="7FB01F04"/>
    <w:lvl w:ilvl="0" w:tplc="FFAAE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1D00A8"/>
    <w:multiLevelType w:val="hybridMultilevel"/>
    <w:tmpl w:val="CF8851C4"/>
    <w:lvl w:ilvl="0" w:tplc="FFAAE78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8">
    <w:nsid w:val="6A4D5D04"/>
    <w:multiLevelType w:val="hybridMultilevel"/>
    <w:tmpl w:val="895E68AE"/>
    <w:lvl w:ilvl="0" w:tplc="5B42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574C8B"/>
    <w:multiLevelType w:val="hybridMultilevel"/>
    <w:tmpl w:val="B81222D8"/>
    <w:lvl w:ilvl="0" w:tplc="D0EEF6CC">
      <w:start w:val="1"/>
      <w:numFmt w:val="decimal"/>
      <w:lvlText w:val="%1."/>
      <w:lvlJc w:val="left"/>
      <w:pPr>
        <w:tabs>
          <w:tab w:val="num" w:pos="1885"/>
        </w:tabs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590778"/>
    <w:multiLevelType w:val="hybridMultilevel"/>
    <w:tmpl w:val="19AC5798"/>
    <w:lvl w:ilvl="0" w:tplc="7BB8E1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E772AF3"/>
    <w:multiLevelType w:val="hybridMultilevel"/>
    <w:tmpl w:val="8B304FF6"/>
    <w:lvl w:ilvl="0" w:tplc="450068D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0802771"/>
    <w:multiLevelType w:val="hybridMultilevel"/>
    <w:tmpl w:val="97AE6170"/>
    <w:lvl w:ilvl="0" w:tplc="FFAAE78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3">
    <w:nsid w:val="71A10B5F"/>
    <w:multiLevelType w:val="hybridMultilevel"/>
    <w:tmpl w:val="CAB2C2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3F30EED"/>
    <w:multiLevelType w:val="hybridMultilevel"/>
    <w:tmpl w:val="08BC59A2"/>
    <w:lvl w:ilvl="0" w:tplc="5B902544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>
    <w:nsid w:val="77A0761D"/>
    <w:multiLevelType w:val="hybridMultilevel"/>
    <w:tmpl w:val="D35E6AF6"/>
    <w:lvl w:ilvl="0" w:tplc="FFAAE78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6">
    <w:nsid w:val="7BCD43EC"/>
    <w:multiLevelType w:val="hybridMultilevel"/>
    <w:tmpl w:val="088079CC"/>
    <w:lvl w:ilvl="0" w:tplc="0B7CEE22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7EFB29BB"/>
    <w:multiLevelType w:val="hybridMultilevel"/>
    <w:tmpl w:val="649E7D64"/>
    <w:lvl w:ilvl="0" w:tplc="FFAAE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3"/>
  </w:num>
  <w:num w:numId="4">
    <w:abstractNumId w:val="36"/>
  </w:num>
  <w:num w:numId="5">
    <w:abstractNumId w:val="16"/>
  </w:num>
  <w:num w:numId="6">
    <w:abstractNumId w:val="25"/>
  </w:num>
  <w:num w:numId="7">
    <w:abstractNumId w:val="22"/>
  </w:num>
  <w:num w:numId="8">
    <w:abstractNumId w:val="12"/>
  </w:num>
  <w:num w:numId="9">
    <w:abstractNumId w:val="19"/>
  </w:num>
  <w:num w:numId="10">
    <w:abstractNumId w:val="29"/>
  </w:num>
  <w:num w:numId="11">
    <w:abstractNumId w:val="20"/>
  </w:num>
  <w:num w:numId="12">
    <w:abstractNumId w:val="28"/>
  </w:num>
  <w:num w:numId="13">
    <w:abstractNumId w:val="37"/>
  </w:num>
  <w:num w:numId="14">
    <w:abstractNumId w:val="11"/>
  </w:num>
  <w:num w:numId="15">
    <w:abstractNumId w:val="26"/>
  </w:num>
  <w:num w:numId="16">
    <w:abstractNumId w:val="8"/>
  </w:num>
  <w:num w:numId="17">
    <w:abstractNumId w:val="6"/>
  </w:num>
  <w:num w:numId="18">
    <w:abstractNumId w:val="14"/>
  </w:num>
  <w:num w:numId="19">
    <w:abstractNumId w:val="30"/>
  </w:num>
  <w:num w:numId="20">
    <w:abstractNumId w:val="31"/>
  </w:num>
  <w:num w:numId="21">
    <w:abstractNumId w:val="13"/>
  </w:num>
  <w:num w:numId="22">
    <w:abstractNumId w:val="18"/>
  </w:num>
  <w:num w:numId="23">
    <w:abstractNumId w:val="4"/>
  </w:num>
  <w:num w:numId="24">
    <w:abstractNumId w:val="7"/>
  </w:num>
  <w:num w:numId="25">
    <w:abstractNumId w:val="0"/>
  </w:num>
  <w:num w:numId="26">
    <w:abstractNumId w:val="34"/>
  </w:num>
  <w:num w:numId="27">
    <w:abstractNumId w:val="10"/>
  </w:num>
  <w:num w:numId="28">
    <w:abstractNumId w:val="5"/>
  </w:num>
  <w:num w:numId="29">
    <w:abstractNumId w:val="1"/>
  </w:num>
  <w:num w:numId="30">
    <w:abstractNumId w:val="2"/>
  </w:num>
  <w:num w:numId="31">
    <w:abstractNumId w:val="9"/>
  </w:num>
  <w:num w:numId="32">
    <w:abstractNumId w:val="32"/>
  </w:num>
  <w:num w:numId="33">
    <w:abstractNumId w:val="17"/>
  </w:num>
  <w:num w:numId="34">
    <w:abstractNumId w:val="35"/>
  </w:num>
  <w:num w:numId="35">
    <w:abstractNumId w:val="24"/>
  </w:num>
  <w:num w:numId="36">
    <w:abstractNumId w:val="3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C"/>
    <w:rsid w:val="00002132"/>
    <w:rsid w:val="00005DDF"/>
    <w:rsid w:val="000379F5"/>
    <w:rsid w:val="00051267"/>
    <w:rsid w:val="0006041A"/>
    <w:rsid w:val="000618B6"/>
    <w:rsid w:val="000A7772"/>
    <w:rsid w:val="000B7BA0"/>
    <w:rsid w:val="000F54D9"/>
    <w:rsid w:val="00102225"/>
    <w:rsid w:val="00117D3A"/>
    <w:rsid w:val="001314B6"/>
    <w:rsid w:val="001372CB"/>
    <w:rsid w:val="00140801"/>
    <w:rsid w:val="00153010"/>
    <w:rsid w:val="00171C87"/>
    <w:rsid w:val="00171E9E"/>
    <w:rsid w:val="001B00A0"/>
    <w:rsid w:val="001B450F"/>
    <w:rsid w:val="001D114B"/>
    <w:rsid w:val="001D3697"/>
    <w:rsid w:val="001F55BB"/>
    <w:rsid w:val="001F58D2"/>
    <w:rsid w:val="00201D68"/>
    <w:rsid w:val="0020658C"/>
    <w:rsid w:val="0022296A"/>
    <w:rsid w:val="00257C29"/>
    <w:rsid w:val="0026722B"/>
    <w:rsid w:val="0029438A"/>
    <w:rsid w:val="002B023D"/>
    <w:rsid w:val="002C318C"/>
    <w:rsid w:val="002C35E5"/>
    <w:rsid w:val="002C5526"/>
    <w:rsid w:val="002E0EBE"/>
    <w:rsid w:val="002F0D19"/>
    <w:rsid w:val="00317AED"/>
    <w:rsid w:val="003222DC"/>
    <w:rsid w:val="003246B8"/>
    <w:rsid w:val="00344C0A"/>
    <w:rsid w:val="00353C3C"/>
    <w:rsid w:val="003548FA"/>
    <w:rsid w:val="00364B00"/>
    <w:rsid w:val="0038341F"/>
    <w:rsid w:val="00390741"/>
    <w:rsid w:val="003A2ECF"/>
    <w:rsid w:val="003A68D5"/>
    <w:rsid w:val="003A6D91"/>
    <w:rsid w:val="003B0166"/>
    <w:rsid w:val="003B38FF"/>
    <w:rsid w:val="003C0580"/>
    <w:rsid w:val="003C09F8"/>
    <w:rsid w:val="003C1E2E"/>
    <w:rsid w:val="003D000E"/>
    <w:rsid w:val="003E1F03"/>
    <w:rsid w:val="003E1FEE"/>
    <w:rsid w:val="003E3DD0"/>
    <w:rsid w:val="003E4C0A"/>
    <w:rsid w:val="003F0606"/>
    <w:rsid w:val="003F4382"/>
    <w:rsid w:val="003F69A3"/>
    <w:rsid w:val="00400D41"/>
    <w:rsid w:val="00443D3A"/>
    <w:rsid w:val="0045309F"/>
    <w:rsid w:val="00454418"/>
    <w:rsid w:val="0046576D"/>
    <w:rsid w:val="00487D66"/>
    <w:rsid w:val="0049611B"/>
    <w:rsid w:val="004B3701"/>
    <w:rsid w:val="004C0164"/>
    <w:rsid w:val="004C06EC"/>
    <w:rsid w:val="004C2E18"/>
    <w:rsid w:val="004C4035"/>
    <w:rsid w:val="004C43A0"/>
    <w:rsid w:val="004C66E4"/>
    <w:rsid w:val="004D2D5E"/>
    <w:rsid w:val="004E4AD8"/>
    <w:rsid w:val="004F1D98"/>
    <w:rsid w:val="00512093"/>
    <w:rsid w:val="00520058"/>
    <w:rsid w:val="00541644"/>
    <w:rsid w:val="005475D2"/>
    <w:rsid w:val="00551670"/>
    <w:rsid w:val="00585912"/>
    <w:rsid w:val="005A4249"/>
    <w:rsid w:val="005C1B77"/>
    <w:rsid w:val="005E7E1B"/>
    <w:rsid w:val="005F053C"/>
    <w:rsid w:val="005F6230"/>
    <w:rsid w:val="00610FE5"/>
    <w:rsid w:val="00611A2A"/>
    <w:rsid w:val="00612660"/>
    <w:rsid w:val="0061549F"/>
    <w:rsid w:val="006264A7"/>
    <w:rsid w:val="00664D9A"/>
    <w:rsid w:val="00665FCB"/>
    <w:rsid w:val="0068180E"/>
    <w:rsid w:val="00695204"/>
    <w:rsid w:val="00695696"/>
    <w:rsid w:val="00697F89"/>
    <w:rsid w:val="006C1A2A"/>
    <w:rsid w:val="006C783C"/>
    <w:rsid w:val="006D2EB4"/>
    <w:rsid w:val="006F4122"/>
    <w:rsid w:val="006F706A"/>
    <w:rsid w:val="00713607"/>
    <w:rsid w:val="007149DB"/>
    <w:rsid w:val="007255C8"/>
    <w:rsid w:val="007265A1"/>
    <w:rsid w:val="007407FC"/>
    <w:rsid w:val="00745EFA"/>
    <w:rsid w:val="0074649D"/>
    <w:rsid w:val="00771BB0"/>
    <w:rsid w:val="00772457"/>
    <w:rsid w:val="007847E8"/>
    <w:rsid w:val="007C23BB"/>
    <w:rsid w:val="007C76CF"/>
    <w:rsid w:val="007D2017"/>
    <w:rsid w:val="007D6A57"/>
    <w:rsid w:val="007E59C8"/>
    <w:rsid w:val="007F29A5"/>
    <w:rsid w:val="007F3952"/>
    <w:rsid w:val="008034D0"/>
    <w:rsid w:val="00804B17"/>
    <w:rsid w:val="00804B7E"/>
    <w:rsid w:val="0082715E"/>
    <w:rsid w:val="00834A1C"/>
    <w:rsid w:val="0086347D"/>
    <w:rsid w:val="008660B5"/>
    <w:rsid w:val="00874BD3"/>
    <w:rsid w:val="00874F93"/>
    <w:rsid w:val="0089031A"/>
    <w:rsid w:val="00894A7F"/>
    <w:rsid w:val="008A29EB"/>
    <w:rsid w:val="008B19A1"/>
    <w:rsid w:val="008D0001"/>
    <w:rsid w:val="008D7384"/>
    <w:rsid w:val="00901953"/>
    <w:rsid w:val="00902B80"/>
    <w:rsid w:val="00916549"/>
    <w:rsid w:val="00922716"/>
    <w:rsid w:val="0092480A"/>
    <w:rsid w:val="00924E80"/>
    <w:rsid w:val="00925B5D"/>
    <w:rsid w:val="00953C27"/>
    <w:rsid w:val="0096154F"/>
    <w:rsid w:val="00970424"/>
    <w:rsid w:val="00975D63"/>
    <w:rsid w:val="00976030"/>
    <w:rsid w:val="0098559A"/>
    <w:rsid w:val="0099025B"/>
    <w:rsid w:val="009B6F9B"/>
    <w:rsid w:val="009E2439"/>
    <w:rsid w:val="009E393A"/>
    <w:rsid w:val="009E747E"/>
    <w:rsid w:val="009E7BAB"/>
    <w:rsid w:val="00A059F0"/>
    <w:rsid w:val="00A141DC"/>
    <w:rsid w:val="00A27689"/>
    <w:rsid w:val="00A312C1"/>
    <w:rsid w:val="00A37A18"/>
    <w:rsid w:val="00A37E1E"/>
    <w:rsid w:val="00A56EC3"/>
    <w:rsid w:val="00A66951"/>
    <w:rsid w:val="00A82A32"/>
    <w:rsid w:val="00A86644"/>
    <w:rsid w:val="00A96A05"/>
    <w:rsid w:val="00A97B49"/>
    <w:rsid w:val="00AA7E55"/>
    <w:rsid w:val="00AB59A6"/>
    <w:rsid w:val="00AC66D8"/>
    <w:rsid w:val="00AD4954"/>
    <w:rsid w:val="00AF2698"/>
    <w:rsid w:val="00AF2E14"/>
    <w:rsid w:val="00B17E36"/>
    <w:rsid w:val="00B35C46"/>
    <w:rsid w:val="00B4068A"/>
    <w:rsid w:val="00B6378F"/>
    <w:rsid w:val="00B64281"/>
    <w:rsid w:val="00B73751"/>
    <w:rsid w:val="00B760FF"/>
    <w:rsid w:val="00B76FCE"/>
    <w:rsid w:val="00B77339"/>
    <w:rsid w:val="00B80EE4"/>
    <w:rsid w:val="00B850BA"/>
    <w:rsid w:val="00BA7E66"/>
    <w:rsid w:val="00BB19D8"/>
    <w:rsid w:val="00BC4E7F"/>
    <w:rsid w:val="00BC67E7"/>
    <w:rsid w:val="00BC738D"/>
    <w:rsid w:val="00BD709B"/>
    <w:rsid w:val="00BE1087"/>
    <w:rsid w:val="00C10052"/>
    <w:rsid w:val="00C12BBC"/>
    <w:rsid w:val="00C22948"/>
    <w:rsid w:val="00C371CF"/>
    <w:rsid w:val="00C420DB"/>
    <w:rsid w:val="00C44433"/>
    <w:rsid w:val="00C62E54"/>
    <w:rsid w:val="00C6328D"/>
    <w:rsid w:val="00CA1DD4"/>
    <w:rsid w:val="00CA72FE"/>
    <w:rsid w:val="00CA7C14"/>
    <w:rsid w:val="00CB4E59"/>
    <w:rsid w:val="00CB71A8"/>
    <w:rsid w:val="00CC6631"/>
    <w:rsid w:val="00CE1CAF"/>
    <w:rsid w:val="00CF2F03"/>
    <w:rsid w:val="00D01263"/>
    <w:rsid w:val="00D03EB8"/>
    <w:rsid w:val="00D10BED"/>
    <w:rsid w:val="00D1398C"/>
    <w:rsid w:val="00D13EFE"/>
    <w:rsid w:val="00D17D27"/>
    <w:rsid w:val="00D22244"/>
    <w:rsid w:val="00D27F03"/>
    <w:rsid w:val="00D37AAD"/>
    <w:rsid w:val="00D46C74"/>
    <w:rsid w:val="00D47DDA"/>
    <w:rsid w:val="00D72C11"/>
    <w:rsid w:val="00D75FD6"/>
    <w:rsid w:val="00D924F9"/>
    <w:rsid w:val="00D95E1B"/>
    <w:rsid w:val="00D97FD5"/>
    <w:rsid w:val="00DB02C4"/>
    <w:rsid w:val="00DF7B3C"/>
    <w:rsid w:val="00E13427"/>
    <w:rsid w:val="00E64FD3"/>
    <w:rsid w:val="00E76544"/>
    <w:rsid w:val="00E9067C"/>
    <w:rsid w:val="00EA5220"/>
    <w:rsid w:val="00EB6993"/>
    <w:rsid w:val="00EE560E"/>
    <w:rsid w:val="00EE5C6C"/>
    <w:rsid w:val="00EF066E"/>
    <w:rsid w:val="00EF1A5D"/>
    <w:rsid w:val="00F10D4C"/>
    <w:rsid w:val="00F11A07"/>
    <w:rsid w:val="00F1372C"/>
    <w:rsid w:val="00F15115"/>
    <w:rsid w:val="00F15A40"/>
    <w:rsid w:val="00F5062A"/>
    <w:rsid w:val="00F5126D"/>
    <w:rsid w:val="00F52537"/>
    <w:rsid w:val="00F64980"/>
    <w:rsid w:val="00F76BC3"/>
    <w:rsid w:val="00FC5EE2"/>
    <w:rsid w:val="00FC6529"/>
    <w:rsid w:val="00FC7B06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40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ind w:firstLine="709"/>
      <w:jc w:val="both"/>
      <w:outlineLvl w:val="8"/>
    </w:pPr>
    <w:rPr>
      <w:rFonts w:ascii="Arial" w:hAnsi="Arial" w:cs="Arial"/>
      <w:b/>
      <w:i/>
      <w:i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lainText1">
    <w:name w:val="Plain Text1"/>
    <w:basedOn w:val="Normal"/>
    <w:rPr>
      <w:rFonts w:ascii="Courier New" w:hAnsi="Courier New"/>
      <w:sz w:val="20"/>
      <w:szCs w:val="20"/>
      <w:lang w:val="en-US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after="160"/>
      <w:ind w:left="1560" w:right="1400"/>
      <w:jc w:val="center"/>
      <w:textAlignment w:val="baseline"/>
    </w:pPr>
    <w:rPr>
      <w:b/>
      <w:sz w:val="28"/>
    </w:rPr>
  </w:style>
  <w:style w:type="paragraph" w:customStyle="1" w:styleId="BodyText21">
    <w:name w:val="Body Text 21"/>
    <w:basedOn w:val="Normal"/>
    <w:rPr>
      <w:sz w:val="18"/>
      <w:szCs w:val="20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80" w:line="280" w:lineRule="auto"/>
      <w:ind w:firstLine="360"/>
      <w:textAlignment w:val="baseline"/>
    </w:pPr>
    <w:rPr>
      <w:rFonts w:ascii="Arial" w:hAnsi="Arial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pPr>
      <w:spacing w:line="360" w:lineRule="auto"/>
      <w:ind w:firstLine="709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">
    <w:name w:val="Body Text"/>
    <w:aliases w:val="N,Блок-схема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pPr>
      <w:jc w:val="both"/>
    </w:pPr>
    <w:rPr>
      <w:color w:val="800000"/>
      <w:sz w:val="22"/>
      <w:szCs w:val="20"/>
    </w:rPr>
  </w:style>
  <w:style w:type="paragraph" w:customStyle="1" w:styleId="1">
    <w:name w:val="заголовок 1"/>
    <w:basedOn w:val="Normal"/>
    <w:next w:val="Normal"/>
    <w:pPr>
      <w:keepNext/>
      <w:spacing w:line="120" w:lineRule="atLeast"/>
      <w:jc w:val="both"/>
      <w:outlineLvl w:val="0"/>
    </w:pPr>
    <w:rPr>
      <w:snapToGrid w:val="0"/>
      <w:szCs w:val="20"/>
    </w:rPr>
  </w:style>
  <w:style w:type="paragraph" w:customStyle="1" w:styleId="4">
    <w:name w:val="заголовок 4"/>
    <w:basedOn w:val="Normal"/>
    <w:next w:val="Normal"/>
    <w:pPr>
      <w:keepNext/>
      <w:spacing w:line="120" w:lineRule="atLeast"/>
      <w:jc w:val="right"/>
      <w:outlineLvl w:val="3"/>
    </w:pPr>
    <w:rPr>
      <w:snapToGrid w:val="0"/>
      <w:szCs w:val="20"/>
    </w:rPr>
  </w:style>
  <w:style w:type="paragraph" w:customStyle="1" w:styleId="3">
    <w:name w:val="заголовок 3"/>
    <w:basedOn w:val="Normal"/>
    <w:next w:val="Normal"/>
    <w:pPr>
      <w:keepNext/>
      <w:jc w:val="center"/>
      <w:outlineLvl w:val="2"/>
    </w:pPr>
    <w:rPr>
      <w:szCs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List">
    <w:name w:val="List"/>
    <w:basedOn w:val="Normal"/>
    <w:pPr>
      <w:ind w:left="283" w:hanging="283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dstrike w:val="0"/>
      <w:sz w:val="24"/>
      <w:vertAlign w:val="baseli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8"/>
      <w:szCs w:val="20"/>
    </w:rPr>
  </w:style>
  <w:style w:type="paragraph" w:styleId="EndnoteText">
    <w:name w:val="endnote text"/>
    <w:basedOn w:val="Normal"/>
    <w:semiHidden/>
    <w:rPr>
      <w:szCs w:val="20"/>
    </w:rPr>
  </w:style>
  <w:style w:type="paragraph" w:styleId="Subtitle">
    <w:name w:val="Subtitle"/>
    <w:basedOn w:val="Normal"/>
    <w:qFormat/>
    <w:pPr>
      <w:jc w:val="center"/>
    </w:pPr>
    <w:rPr>
      <w:b/>
      <w:spacing w:val="40"/>
      <w:sz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before="140" w:line="220" w:lineRule="auto"/>
      <w:ind w:left="40" w:right="-8" w:firstLine="400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left="480" w:firstLine="400"/>
      <w:jc w:val="both"/>
    </w:pPr>
    <w:rPr>
      <w:sz w:val="18"/>
    </w:rPr>
  </w:style>
  <w:style w:type="paragraph" w:customStyle="1" w:styleId="Tabelle">
    <w:name w:val="Tabelle"/>
    <w:basedOn w:val="Heading4"/>
    <w:pPr>
      <w:tabs>
        <w:tab w:val="left" w:pos="567"/>
      </w:tabs>
      <w:spacing w:before="0" w:after="0"/>
      <w:ind w:left="567" w:hanging="567"/>
    </w:pPr>
    <w:rPr>
      <w:rFonts w:ascii="Arial" w:hAnsi="Arial" w:cs="Arial"/>
      <w:b w:val="0"/>
      <w:bCs w:val="0"/>
      <w:sz w:val="24"/>
      <w:szCs w:val="24"/>
      <w:lang w:val="de-DE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ind w:firstLine="709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Normal1">
    <w:name w:val="Normal1"/>
    <w:rsid w:val="004F1D98"/>
    <w:pPr>
      <w:widowControl w:val="0"/>
    </w:pPr>
    <w:rPr>
      <w:rFonts w:ascii="Arial" w:hAnsi="Arial"/>
      <w:snapToGrid w:val="0"/>
    </w:rPr>
  </w:style>
  <w:style w:type="paragraph" w:styleId="DocumentMap">
    <w:name w:val="Document Map"/>
    <w:basedOn w:val="Normal"/>
    <w:semiHidden/>
    <w:rsid w:val="001B450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40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ind w:firstLine="709"/>
      <w:jc w:val="both"/>
      <w:outlineLvl w:val="8"/>
    </w:pPr>
    <w:rPr>
      <w:rFonts w:ascii="Arial" w:hAnsi="Arial" w:cs="Arial"/>
      <w:b/>
      <w:i/>
      <w:i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lainText1">
    <w:name w:val="Plain Text1"/>
    <w:basedOn w:val="Normal"/>
    <w:rPr>
      <w:rFonts w:ascii="Courier New" w:hAnsi="Courier New"/>
      <w:sz w:val="20"/>
      <w:szCs w:val="20"/>
      <w:lang w:val="en-US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after="160"/>
      <w:ind w:left="1560" w:right="1400"/>
      <w:jc w:val="center"/>
      <w:textAlignment w:val="baseline"/>
    </w:pPr>
    <w:rPr>
      <w:b/>
      <w:sz w:val="28"/>
    </w:rPr>
  </w:style>
  <w:style w:type="paragraph" w:customStyle="1" w:styleId="BodyText21">
    <w:name w:val="Body Text 21"/>
    <w:basedOn w:val="Normal"/>
    <w:rPr>
      <w:sz w:val="18"/>
      <w:szCs w:val="20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80" w:line="280" w:lineRule="auto"/>
      <w:ind w:firstLine="360"/>
      <w:textAlignment w:val="baseline"/>
    </w:pPr>
    <w:rPr>
      <w:rFonts w:ascii="Arial" w:hAnsi="Arial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pPr>
      <w:spacing w:line="360" w:lineRule="auto"/>
      <w:ind w:firstLine="709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">
    <w:name w:val="Body Text"/>
    <w:aliases w:val="N,Блок-схема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pPr>
      <w:jc w:val="both"/>
    </w:pPr>
    <w:rPr>
      <w:color w:val="800000"/>
      <w:sz w:val="22"/>
      <w:szCs w:val="20"/>
    </w:rPr>
  </w:style>
  <w:style w:type="paragraph" w:customStyle="1" w:styleId="1">
    <w:name w:val="заголовок 1"/>
    <w:basedOn w:val="Normal"/>
    <w:next w:val="Normal"/>
    <w:pPr>
      <w:keepNext/>
      <w:spacing w:line="120" w:lineRule="atLeast"/>
      <w:jc w:val="both"/>
      <w:outlineLvl w:val="0"/>
    </w:pPr>
    <w:rPr>
      <w:snapToGrid w:val="0"/>
      <w:szCs w:val="20"/>
    </w:rPr>
  </w:style>
  <w:style w:type="paragraph" w:customStyle="1" w:styleId="4">
    <w:name w:val="заголовок 4"/>
    <w:basedOn w:val="Normal"/>
    <w:next w:val="Normal"/>
    <w:pPr>
      <w:keepNext/>
      <w:spacing w:line="120" w:lineRule="atLeast"/>
      <w:jc w:val="right"/>
      <w:outlineLvl w:val="3"/>
    </w:pPr>
    <w:rPr>
      <w:snapToGrid w:val="0"/>
      <w:szCs w:val="20"/>
    </w:rPr>
  </w:style>
  <w:style w:type="paragraph" w:customStyle="1" w:styleId="3">
    <w:name w:val="заголовок 3"/>
    <w:basedOn w:val="Normal"/>
    <w:next w:val="Normal"/>
    <w:pPr>
      <w:keepNext/>
      <w:jc w:val="center"/>
      <w:outlineLvl w:val="2"/>
    </w:pPr>
    <w:rPr>
      <w:szCs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List">
    <w:name w:val="List"/>
    <w:basedOn w:val="Normal"/>
    <w:pPr>
      <w:ind w:left="283" w:hanging="283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dstrike w:val="0"/>
      <w:sz w:val="24"/>
      <w:vertAlign w:val="baseli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8"/>
      <w:szCs w:val="20"/>
    </w:rPr>
  </w:style>
  <w:style w:type="paragraph" w:styleId="EndnoteText">
    <w:name w:val="endnote text"/>
    <w:basedOn w:val="Normal"/>
    <w:semiHidden/>
    <w:rPr>
      <w:szCs w:val="20"/>
    </w:rPr>
  </w:style>
  <w:style w:type="paragraph" w:styleId="Subtitle">
    <w:name w:val="Subtitle"/>
    <w:basedOn w:val="Normal"/>
    <w:qFormat/>
    <w:pPr>
      <w:jc w:val="center"/>
    </w:pPr>
    <w:rPr>
      <w:b/>
      <w:spacing w:val="40"/>
      <w:sz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before="140" w:line="220" w:lineRule="auto"/>
      <w:ind w:left="40" w:right="-8" w:firstLine="400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left="480" w:firstLine="400"/>
      <w:jc w:val="both"/>
    </w:pPr>
    <w:rPr>
      <w:sz w:val="18"/>
    </w:rPr>
  </w:style>
  <w:style w:type="paragraph" w:customStyle="1" w:styleId="Tabelle">
    <w:name w:val="Tabelle"/>
    <w:basedOn w:val="Heading4"/>
    <w:pPr>
      <w:tabs>
        <w:tab w:val="left" w:pos="567"/>
      </w:tabs>
      <w:spacing w:before="0" w:after="0"/>
      <w:ind w:left="567" w:hanging="567"/>
    </w:pPr>
    <w:rPr>
      <w:rFonts w:ascii="Arial" w:hAnsi="Arial" w:cs="Arial"/>
      <w:b w:val="0"/>
      <w:bCs w:val="0"/>
      <w:sz w:val="24"/>
      <w:szCs w:val="24"/>
      <w:lang w:val="de-DE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ind w:firstLine="709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Normal1">
    <w:name w:val="Normal1"/>
    <w:rsid w:val="004F1D98"/>
    <w:pPr>
      <w:widowControl w:val="0"/>
    </w:pPr>
    <w:rPr>
      <w:rFonts w:ascii="Arial" w:hAnsi="Arial"/>
      <w:snapToGrid w:val="0"/>
    </w:rPr>
  </w:style>
  <w:style w:type="paragraph" w:styleId="DocumentMap">
    <w:name w:val="Document Map"/>
    <w:basedOn w:val="Normal"/>
    <w:semiHidden/>
    <w:rsid w:val="001B450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3.bin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26" Type="http://schemas.openxmlformats.org/officeDocument/2006/relationships/header" Target="header11.xml"/><Relationship Id="rId107" Type="http://schemas.openxmlformats.org/officeDocument/2006/relationships/image" Target="media/image45.wmf"/><Relationship Id="rId11" Type="http://schemas.openxmlformats.org/officeDocument/2006/relationships/footer" Target="footer1.xml"/><Relationship Id="rId32" Type="http://schemas.openxmlformats.org/officeDocument/2006/relationships/oleObject" Target="embeddings/oleObject10.bin"/><Relationship Id="rId53" Type="http://schemas.openxmlformats.org/officeDocument/2006/relationships/image" Target="media/image20.wmf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6.bin"/><Relationship Id="rId149" Type="http://schemas.openxmlformats.org/officeDocument/2006/relationships/image" Target="media/image65.wmf"/><Relationship Id="rId5" Type="http://schemas.openxmlformats.org/officeDocument/2006/relationships/settings" Target="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76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9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32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67.bin"/><Relationship Id="rId155" Type="http://schemas.openxmlformats.org/officeDocument/2006/relationships/oleObject" Target="embeddings/oleObject71.bin"/><Relationship Id="rId171" Type="http://schemas.openxmlformats.org/officeDocument/2006/relationships/image" Target="media/image7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84.wmf"/><Relationship Id="rId206" Type="http://schemas.openxmlformats.org/officeDocument/2006/relationships/oleObject" Target="embeddings/oleObject100.bin"/><Relationship Id="rId227" Type="http://schemas.openxmlformats.org/officeDocument/2006/relationships/header" Target="header12.xml"/><Relationship Id="rId201" Type="http://schemas.openxmlformats.org/officeDocument/2006/relationships/image" Target="media/image86.wmf"/><Relationship Id="rId222" Type="http://schemas.openxmlformats.org/officeDocument/2006/relationships/oleObject" Target="embeddings/oleObject108.bin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3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0.wmf"/><Relationship Id="rId91" Type="http://schemas.openxmlformats.org/officeDocument/2006/relationships/image" Target="media/image37.wmf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76.bin"/><Relationship Id="rId166" Type="http://schemas.openxmlformats.org/officeDocument/2006/relationships/image" Target="media/image70.wmf"/><Relationship Id="rId182" Type="http://schemas.openxmlformats.org/officeDocument/2006/relationships/oleObject" Target="embeddings/oleObject88.bin"/><Relationship Id="rId187" Type="http://schemas.openxmlformats.org/officeDocument/2006/relationships/image" Target="media/image79.wmf"/><Relationship Id="rId217" Type="http://schemas.openxmlformats.org/officeDocument/2006/relationships/image" Target="media/image9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48.bin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6.wmf"/><Relationship Id="rId81" Type="http://schemas.openxmlformats.org/officeDocument/2006/relationships/header" Target="header8.xml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58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82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89.wmf"/><Relationship Id="rId223" Type="http://schemas.openxmlformats.org/officeDocument/2006/relationships/image" Target="media/image97.wmf"/><Relationship Id="rId228" Type="http://schemas.openxmlformats.org/officeDocument/2006/relationships/fontTable" Target="fontTable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43.bin"/><Relationship Id="rId120" Type="http://schemas.openxmlformats.org/officeDocument/2006/relationships/image" Target="media/image51.wmf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1.bin"/><Relationship Id="rId7" Type="http://schemas.openxmlformats.org/officeDocument/2006/relationships/footnotes" Target="footnotes.xml"/><Relationship Id="rId71" Type="http://schemas.openxmlformats.org/officeDocument/2006/relationships/header" Target="header6.xml"/><Relationship Id="rId92" Type="http://schemas.openxmlformats.org/officeDocument/2006/relationships/oleObject" Target="embeddings/oleObject37.bin"/><Relationship Id="rId162" Type="http://schemas.openxmlformats.org/officeDocument/2006/relationships/image" Target="media/image68.wmf"/><Relationship Id="rId183" Type="http://schemas.openxmlformats.org/officeDocument/2006/relationships/image" Target="media/image77.wmf"/><Relationship Id="rId213" Type="http://schemas.openxmlformats.org/officeDocument/2006/relationships/image" Target="media/image92.wmf"/><Relationship Id="rId218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header" Target="header4.xml"/><Relationship Id="rId66" Type="http://schemas.openxmlformats.org/officeDocument/2006/relationships/oleObject" Target="embeddings/oleObject26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49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4.wmf"/><Relationship Id="rId82" Type="http://schemas.openxmlformats.org/officeDocument/2006/relationships/header" Target="header9.xml"/><Relationship Id="rId152" Type="http://schemas.openxmlformats.org/officeDocument/2006/relationships/oleObject" Target="embeddings/oleObject69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208" Type="http://schemas.openxmlformats.org/officeDocument/2006/relationships/oleObject" Target="embeddings/oleObject101.bin"/><Relationship Id="rId229" Type="http://schemas.openxmlformats.org/officeDocument/2006/relationships/theme" Target="theme/theme1.xml"/><Relationship Id="rId19" Type="http://schemas.openxmlformats.org/officeDocument/2006/relationships/image" Target="media/image4.wmf"/><Relationship Id="rId224" Type="http://schemas.openxmlformats.org/officeDocument/2006/relationships/oleObject" Target="embeddings/oleObject109.bin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header" Target="header7.xml"/><Relationship Id="rId93" Type="http://schemas.openxmlformats.org/officeDocument/2006/relationships/image" Target="media/image38.wmf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80.wmf"/><Relationship Id="rId219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7.wmf"/><Relationship Id="rId46" Type="http://schemas.openxmlformats.org/officeDocument/2006/relationships/header" Target="header5.xml"/><Relationship Id="rId67" Type="http://schemas.openxmlformats.org/officeDocument/2006/relationships/image" Target="media/image27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3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header" Target="header10.xml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54.wmf"/><Relationship Id="rId10" Type="http://schemas.openxmlformats.org/officeDocument/2006/relationships/header" Target="header2.xml"/><Relationship Id="rId31" Type="http://schemas.openxmlformats.org/officeDocument/2006/relationships/image" Target="media/image10.wmf"/><Relationship Id="rId52" Type="http://schemas.openxmlformats.org/officeDocument/2006/relationships/oleObject" Target="embeddings/oleObject19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66.bin"/><Relationship Id="rId164" Type="http://schemas.openxmlformats.org/officeDocument/2006/relationships/image" Target="media/image69.wmf"/><Relationship Id="rId169" Type="http://schemas.openxmlformats.org/officeDocument/2006/relationships/image" Target="media/image71.wmf"/><Relationship Id="rId185" Type="http://schemas.openxmlformats.org/officeDocument/2006/relationships/image" Target="media/image78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93.wmf"/><Relationship Id="rId26" Type="http://schemas.openxmlformats.org/officeDocument/2006/relationships/oleObject" Target="embeddings/oleObject7.bin"/><Relationship Id="rId47" Type="http://schemas.openxmlformats.org/officeDocument/2006/relationships/image" Target="media/image17.wmf"/><Relationship Id="rId68" Type="http://schemas.openxmlformats.org/officeDocument/2006/relationships/oleObject" Target="embeddings/oleObject27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2.bin"/><Relationship Id="rId221" Type="http://schemas.openxmlformats.org/officeDocument/2006/relationships/image" Target="media/image96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6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8713-87C5-40C7-8ADA-4D64D514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119</Pages>
  <Words>25454</Words>
  <Characters>145093</Characters>
  <Application>Microsoft Office Word</Application>
  <DocSecurity>0</DocSecurity>
  <Lines>1209</Lines>
  <Paragraphs>340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МОСКОВСКИЙ АВТОМОБИЛЬНО-ДОРОЖНЫЙ ИНСТИТУТ (ГОСУДАРСТВЕННЫЙ ТЕХНИЧЕСКИЙ УНИВЕРСИТЕТ)</vt:lpstr>
      <vt:lpstr>МОСКОВСКИЙ АВТОМОБИЛЬНО-ДОРОЖНЫЙ ИНСТИТУТ (ГОСУДАРСТВЕННЫЙ ТЕХНИЧЕСКИЙ УНИВЕРСИТЕТ)</vt:lpstr>
    </vt:vector>
  </TitlesOfParts>
  <Company>-</Company>
  <LinksUpToDate>false</LinksUpToDate>
  <CharactersWithSpaces>170207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АВТОМОБИЛЬНО-ДОРОЖНЫЙ ИНСТИТУТ (ГОСУДАРСТВЕННЫЙ ТЕХНИЧЕСКИЙ УНИВЕРСИТЕТ)</dc:title>
  <dc:creator>КУЗНЕЦОВ</dc:creator>
  <cp:lastModifiedBy>-</cp:lastModifiedBy>
  <cp:revision>3</cp:revision>
  <cp:lastPrinted>2005-09-30T07:36:00Z</cp:lastPrinted>
  <dcterms:created xsi:type="dcterms:W3CDTF">2016-03-19T13:39:00Z</dcterms:created>
  <dcterms:modified xsi:type="dcterms:W3CDTF">2016-03-19T14:01:00Z</dcterms:modified>
</cp:coreProperties>
</file>